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D1" w:rsidRPr="002B0397" w:rsidRDefault="004B1429" w:rsidP="006369D9">
      <w:pPr>
        <w:spacing w:after="0"/>
        <w:rPr>
          <w:rFonts w:ascii="Times New Roman" w:hAnsi="Times New Roman" w:cs="Times New Roman"/>
          <w:b/>
          <w:u w:val="single"/>
        </w:rPr>
      </w:pPr>
      <w:r w:rsidRPr="002B0397">
        <w:rPr>
          <w:rFonts w:ascii="Times New Roman" w:hAnsi="Times New Roman" w:cs="Times New Roman"/>
          <w:b/>
          <w:u w:val="single"/>
        </w:rPr>
        <w:t>MINUTES OF A MEETING OF CLYST ST GEORGE PARISH COUNCIL</w:t>
      </w:r>
    </w:p>
    <w:p w:rsidR="004B1429" w:rsidRPr="002B0397" w:rsidRDefault="00A319AB" w:rsidP="006369D9">
      <w:pPr>
        <w:spacing w:after="0"/>
        <w:rPr>
          <w:rFonts w:ascii="Times New Roman" w:hAnsi="Times New Roman" w:cs="Times New Roman"/>
        </w:rPr>
      </w:pPr>
      <w:r w:rsidRPr="002B0397">
        <w:rPr>
          <w:rFonts w:ascii="Times New Roman" w:hAnsi="Times New Roman" w:cs="Times New Roman"/>
          <w:b/>
          <w:u w:val="single"/>
        </w:rPr>
        <w:t>HELD IN THE VILLAGE HALL</w:t>
      </w:r>
      <w:r w:rsidR="004B1429" w:rsidRPr="002B0397">
        <w:rPr>
          <w:rFonts w:ascii="Times New Roman" w:hAnsi="Times New Roman" w:cs="Times New Roman"/>
          <w:b/>
          <w:u w:val="single"/>
        </w:rPr>
        <w:t xml:space="preserve"> ON TUESDAY </w:t>
      </w:r>
      <w:r w:rsidR="009617EC">
        <w:rPr>
          <w:rFonts w:ascii="Times New Roman" w:hAnsi="Times New Roman" w:cs="Times New Roman"/>
          <w:b/>
          <w:u w:val="single"/>
        </w:rPr>
        <w:t>9</w:t>
      </w:r>
      <w:r w:rsidR="00724FEA" w:rsidRPr="002B0397">
        <w:rPr>
          <w:rFonts w:ascii="Times New Roman" w:hAnsi="Times New Roman" w:cs="Times New Roman"/>
          <w:b/>
          <w:u w:val="single"/>
        </w:rPr>
        <w:t>TH</w:t>
      </w:r>
      <w:r w:rsidR="00D525EA" w:rsidRPr="002B0397">
        <w:rPr>
          <w:rFonts w:ascii="Times New Roman" w:hAnsi="Times New Roman" w:cs="Times New Roman"/>
          <w:b/>
          <w:u w:val="single"/>
        </w:rPr>
        <w:t xml:space="preserve"> </w:t>
      </w:r>
      <w:r w:rsidR="009617EC">
        <w:rPr>
          <w:rFonts w:ascii="Times New Roman" w:hAnsi="Times New Roman" w:cs="Times New Roman"/>
          <w:b/>
          <w:u w:val="single"/>
        </w:rPr>
        <w:t xml:space="preserve">SEPTEMBER </w:t>
      </w:r>
      <w:r w:rsidR="00304F70" w:rsidRPr="002B0397">
        <w:rPr>
          <w:rFonts w:ascii="Times New Roman" w:hAnsi="Times New Roman" w:cs="Times New Roman"/>
          <w:b/>
          <w:u w:val="single"/>
        </w:rPr>
        <w:t>2014</w:t>
      </w:r>
      <w:r w:rsidR="004B1429" w:rsidRPr="002B0397">
        <w:rPr>
          <w:rFonts w:ascii="Times New Roman" w:hAnsi="Times New Roman" w:cs="Times New Roman"/>
          <w:b/>
          <w:u w:val="single"/>
        </w:rPr>
        <w:t xml:space="preserve"> AT 7.30PM</w:t>
      </w:r>
    </w:p>
    <w:p w:rsidR="004B1429" w:rsidRPr="002B0397" w:rsidRDefault="004B1429" w:rsidP="006369D9">
      <w:pPr>
        <w:spacing w:after="0"/>
        <w:rPr>
          <w:rFonts w:ascii="Times New Roman" w:hAnsi="Times New Roman" w:cs="Times New Roman"/>
        </w:rPr>
      </w:pPr>
    </w:p>
    <w:p w:rsidR="004B1429" w:rsidRPr="002B0397" w:rsidRDefault="004B1429" w:rsidP="006369D9">
      <w:pPr>
        <w:spacing w:after="0"/>
        <w:rPr>
          <w:rFonts w:ascii="Times New Roman" w:hAnsi="Times New Roman" w:cs="Times New Roman"/>
        </w:rPr>
      </w:pPr>
      <w:r w:rsidRPr="002B0397">
        <w:rPr>
          <w:rFonts w:ascii="Times New Roman" w:hAnsi="Times New Roman" w:cs="Times New Roman"/>
          <w:b/>
          <w:u w:val="single"/>
        </w:rPr>
        <w:t>PRESENT:</w:t>
      </w:r>
      <w:r w:rsidR="00E653EA" w:rsidRPr="002B0397">
        <w:rPr>
          <w:rFonts w:ascii="Times New Roman" w:hAnsi="Times New Roman" w:cs="Times New Roman"/>
        </w:rPr>
        <w:t xml:space="preserve"> </w:t>
      </w:r>
      <w:r w:rsidR="008D7279">
        <w:rPr>
          <w:rFonts w:ascii="Times New Roman" w:hAnsi="Times New Roman" w:cs="Times New Roman"/>
        </w:rPr>
        <w:t>Cllr P</w:t>
      </w:r>
      <w:r w:rsidRPr="002B0397">
        <w:rPr>
          <w:rFonts w:ascii="Times New Roman" w:hAnsi="Times New Roman" w:cs="Times New Roman"/>
        </w:rPr>
        <w:t xml:space="preserve"> Bragg</w:t>
      </w:r>
      <w:r w:rsidR="00E653EA" w:rsidRPr="002B0397">
        <w:rPr>
          <w:rFonts w:ascii="Times New Roman" w:hAnsi="Times New Roman" w:cs="Times New Roman"/>
        </w:rPr>
        <w:t xml:space="preserve"> (Chairman)</w:t>
      </w:r>
      <w:r w:rsidRPr="002B0397">
        <w:rPr>
          <w:rFonts w:ascii="Times New Roman" w:hAnsi="Times New Roman" w:cs="Times New Roman"/>
        </w:rPr>
        <w:t xml:space="preserve">, </w:t>
      </w:r>
      <w:r w:rsidR="008866A0" w:rsidRPr="002B0397">
        <w:rPr>
          <w:rFonts w:ascii="Times New Roman" w:hAnsi="Times New Roman" w:cs="Times New Roman"/>
        </w:rPr>
        <w:t xml:space="preserve">Cllr P Broom, </w:t>
      </w:r>
      <w:r w:rsidRPr="002B0397">
        <w:rPr>
          <w:rFonts w:ascii="Times New Roman" w:hAnsi="Times New Roman" w:cs="Times New Roman"/>
        </w:rPr>
        <w:t>Cllr Mrs A Cork</w:t>
      </w:r>
      <w:r w:rsidR="00977E76" w:rsidRPr="002B0397">
        <w:rPr>
          <w:rFonts w:ascii="Times New Roman" w:hAnsi="Times New Roman" w:cs="Times New Roman"/>
        </w:rPr>
        <w:t xml:space="preserve">, </w:t>
      </w:r>
      <w:r w:rsidR="00A319AB" w:rsidRPr="002B0397">
        <w:rPr>
          <w:rFonts w:ascii="Times New Roman" w:hAnsi="Times New Roman" w:cs="Times New Roman"/>
        </w:rPr>
        <w:t>Cllr</w:t>
      </w:r>
      <w:r w:rsidR="00E653EA" w:rsidRPr="002B0397">
        <w:rPr>
          <w:rFonts w:ascii="Times New Roman" w:hAnsi="Times New Roman" w:cs="Times New Roman"/>
        </w:rPr>
        <w:t xml:space="preserve"> Chris Heal,</w:t>
      </w:r>
      <w:r w:rsidR="00977E76" w:rsidRPr="002B0397">
        <w:rPr>
          <w:rFonts w:ascii="Times New Roman" w:hAnsi="Times New Roman" w:cs="Times New Roman"/>
        </w:rPr>
        <w:t xml:space="preserve"> </w:t>
      </w:r>
      <w:r w:rsidR="005B1BCE" w:rsidRPr="002B0397">
        <w:rPr>
          <w:rFonts w:ascii="Times New Roman" w:hAnsi="Times New Roman" w:cs="Times New Roman"/>
        </w:rPr>
        <w:t xml:space="preserve">Cllr Michael Diffey; Cllr John Manser; </w:t>
      </w:r>
      <w:r w:rsidR="00977E76" w:rsidRPr="002B0397">
        <w:rPr>
          <w:rFonts w:ascii="Times New Roman" w:hAnsi="Times New Roman" w:cs="Times New Roman"/>
        </w:rPr>
        <w:t>Miss E Gibbons</w:t>
      </w:r>
      <w:r w:rsidR="00D01B6A" w:rsidRPr="002B0397">
        <w:rPr>
          <w:rFonts w:ascii="Times New Roman" w:hAnsi="Times New Roman" w:cs="Times New Roman"/>
        </w:rPr>
        <w:t xml:space="preserve">; Cllr Howe; </w:t>
      </w:r>
      <w:r w:rsidR="006369D9">
        <w:rPr>
          <w:rFonts w:ascii="Times New Roman" w:hAnsi="Times New Roman" w:cs="Times New Roman"/>
        </w:rPr>
        <w:t xml:space="preserve">About </w:t>
      </w:r>
      <w:r w:rsidR="001178F9">
        <w:rPr>
          <w:rFonts w:ascii="Times New Roman" w:hAnsi="Times New Roman" w:cs="Times New Roman"/>
        </w:rPr>
        <w:t xml:space="preserve">75 </w:t>
      </w:r>
      <w:bookmarkStart w:id="0" w:name="_GoBack"/>
      <w:bookmarkEnd w:id="0"/>
      <w:r w:rsidR="00D01B6A" w:rsidRPr="002B0397">
        <w:rPr>
          <w:rFonts w:ascii="Times New Roman" w:hAnsi="Times New Roman" w:cs="Times New Roman"/>
        </w:rPr>
        <w:t>Members of the public</w:t>
      </w:r>
    </w:p>
    <w:p w:rsidR="00401F8D" w:rsidRPr="002B0397" w:rsidRDefault="00401F8D" w:rsidP="006369D9">
      <w:pPr>
        <w:spacing w:after="0"/>
        <w:rPr>
          <w:rFonts w:ascii="Times New Roman" w:hAnsi="Times New Roman" w:cs="Times New Roman"/>
        </w:rPr>
      </w:pPr>
    </w:p>
    <w:p w:rsidR="006E52B1" w:rsidRPr="002B0397" w:rsidRDefault="004B1429" w:rsidP="006369D9">
      <w:pPr>
        <w:spacing w:after="0"/>
        <w:rPr>
          <w:rFonts w:ascii="Times New Roman" w:hAnsi="Times New Roman" w:cs="Times New Roman"/>
        </w:rPr>
      </w:pPr>
      <w:r w:rsidRPr="002B0397">
        <w:rPr>
          <w:rFonts w:ascii="Times New Roman" w:hAnsi="Times New Roman" w:cs="Times New Roman"/>
          <w:b/>
          <w:u w:val="single"/>
        </w:rPr>
        <w:t>APOLOGIES</w:t>
      </w:r>
      <w:r w:rsidR="0004168A" w:rsidRPr="002B0397">
        <w:rPr>
          <w:rFonts w:ascii="Times New Roman" w:hAnsi="Times New Roman" w:cs="Times New Roman"/>
        </w:rPr>
        <w:t xml:space="preserve"> </w:t>
      </w:r>
      <w:r w:rsidR="00977E76" w:rsidRPr="002B0397">
        <w:rPr>
          <w:rFonts w:ascii="Times New Roman" w:hAnsi="Times New Roman" w:cs="Times New Roman"/>
        </w:rPr>
        <w:t xml:space="preserve"> </w:t>
      </w:r>
    </w:p>
    <w:p w:rsidR="004B1429" w:rsidRPr="002B0397" w:rsidRDefault="006E52B1" w:rsidP="006369D9">
      <w:pPr>
        <w:spacing w:after="0"/>
        <w:rPr>
          <w:rFonts w:ascii="Times New Roman" w:hAnsi="Times New Roman" w:cs="Times New Roman"/>
        </w:rPr>
      </w:pPr>
      <w:r w:rsidRPr="002B0397">
        <w:rPr>
          <w:rFonts w:ascii="Times New Roman" w:hAnsi="Times New Roman" w:cs="Times New Roman"/>
        </w:rPr>
        <w:t>Cllr R Horner</w:t>
      </w:r>
      <w:r w:rsidR="006369D9">
        <w:rPr>
          <w:rFonts w:ascii="Times New Roman" w:hAnsi="Times New Roman" w:cs="Times New Roman"/>
        </w:rPr>
        <w:t>; Cllr Bowden; PC Baker</w:t>
      </w:r>
    </w:p>
    <w:p w:rsidR="000020DC" w:rsidRPr="002B0397" w:rsidRDefault="000020DC" w:rsidP="006369D9">
      <w:pPr>
        <w:spacing w:after="0"/>
        <w:rPr>
          <w:rFonts w:ascii="Times New Roman" w:hAnsi="Times New Roman" w:cs="Times New Roman"/>
        </w:rPr>
      </w:pPr>
    </w:p>
    <w:p w:rsidR="004B1429" w:rsidRPr="002B0397" w:rsidRDefault="004B1429" w:rsidP="006369D9">
      <w:pPr>
        <w:spacing w:after="0"/>
        <w:rPr>
          <w:rFonts w:ascii="Times New Roman" w:hAnsi="Times New Roman" w:cs="Times New Roman"/>
        </w:rPr>
      </w:pPr>
      <w:r w:rsidRPr="002B0397">
        <w:rPr>
          <w:rFonts w:ascii="Times New Roman" w:hAnsi="Times New Roman" w:cs="Times New Roman"/>
          <w:b/>
          <w:u w:val="single"/>
        </w:rPr>
        <w:t>MINUTES</w:t>
      </w:r>
      <w:r w:rsidRPr="002B0397">
        <w:rPr>
          <w:rFonts w:ascii="Times New Roman" w:hAnsi="Times New Roman" w:cs="Times New Roman"/>
        </w:rPr>
        <w:t xml:space="preserve"> of the last meeting were agreed and signed.</w:t>
      </w:r>
    </w:p>
    <w:p w:rsidR="00B563E3" w:rsidRPr="002B0397" w:rsidRDefault="00B563E3" w:rsidP="006369D9">
      <w:pPr>
        <w:spacing w:after="0"/>
        <w:rPr>
          <w:rFonts w:ascii="Times New Roman" w:hAnsi="Times New Roman" w:cs="Times New Roman"/>
        </w:rPr>
      </w:pPr>
    </w:p>
    <w:p w:rsidR="004B1429" w:rsidRPr="002B0397" w:rsidRDefault="004B1429" w:rsidP="006369D9">
      <w:pPr>
        <w:spacing w:after="0"/>
        <w:rPr>
          <w:rFonts w:ascii="Times New Roman" w:hAnsi="Times New Roman" w:cs="Times New Roman"/>
        </w:rPr>
      </w:pPr>
      <w:r w:rsidRPr="002B0397">
        <w:rPr>
          <w:rFonts w:ascii="Times New Roman" w:hAnsi="Times New Roman" w:cs="Times New Roman"/>
          <w:b/>
          <w:u w:val="single"/>
        </w:rPr>
        <w:t>DECLARATIONS OF INTEREST</w:t>
      </w:r>
      <w:r w:rsidRPr="002B0397">
        <w:rPr>
          <w:rFonts w:ascii="Times New Roman" w:hAnsi="Times New Roman" w:cs="Times New Roman"/>
        </w:rPr>
        <w:t xml:space="preserve"> </w:t>
      </w:r>
    </w:p>
    <w:p w:rsidR="000020DC" w:rsidRDefault="009648A7" w:rsidP="006369D9">
      <w:pPr>
        <w:pStyle w:val="ListParagraph"/>
        <w:numPr>
          <w:ilvl w:val="0"/>
          <w:numId w:val="34"/>
        </w:numPr>
        <w:spacing w:after="0"/>
        <w:rPr>
          <w:rFonts w:ascii="Times New Roman" w:hAnsi="Times New Roman" w:cs="Times New Roman"/>
        </w:rPr>
      </w:pPr>
      <w:r w:rsidRPr="009648A7">
        <w:rPr>
          <w:rFonts w:ascii="Times New Roman" w:hAnsi="Times New Roman" w:cs="Times New Roman"/>
        </w:rPr>
        <w:t>14/2178/FUL – Bushayes Farm</w:t>
      </w:r>
      <w:r>
        <w:rPr>
          <w:rFonts w:ascii="Times New Roman" w:hAnsi="Times New Roman" w:cs="Times New Roman"/>
        </w:rPr>
        <w:t xml:space="preserve"> – Cllr Broom </w:t>
      </w:r>
      <w:r w:rsidR="008D7279">
        <w:rPr>
          <w:rFonts w:ascii="Times New Roman" w:hAnsi="Times New Roman" w:cs="Times New Roman"/>
        </w:rPr>
        <w:t xml:space="preserve">and Cllr Bragg </w:t>
      </w:r>
      <w:r>
        <w:rPr>
          <w:rFonts w:ascii="Times New Roman" w:hAnsi="Times New Roman" w:cs="Times New Roman"/>
        </w:rPr>
        <w:t xml:space="preserve">declared an interest as </w:t>
      </w:r>
      <w:r w:rsidR="00735FF9">
        <w:rPr>
          <w:rFonts w:ascii="Times New Roman" w:hAnsi="Times New Roman" w:cs="Times New Roman"/>
        </w:rPr>
        <w:t>the applicant is a relative and neighbour.</w:t>
      </w:r>
    </w:p>
    <w:p w:rsidR="008D7279" w:rsidRDefault="008D7279" w:rsidP="006369D9">
      <w:pPr>
        <w:pStyle w:val="ListParagraph"/>
        <w:numPr>
          <w:ilvl w:val="0"/>
          <w:numId w:val="34"/>
        </w:numPr>
        <w:spacing w:after="0"/>
        <w:rPr>
          <w:rFonts w:ascii="Times New Roman" w:hAnsi="Times New Roman" w:cs="Times New Roman"/>
        </w:rPr>
      </w:pPr>
      <w:r>
        <w:rPr>
          <w:rFonts w:ascii="Times New Roman" w:hAnsi="Times New Roman" w:cs="Times New Roman"/>
        </w:rPr>
        <w:t xml:space="preserve">Rosario – all PC have declared an interest other </w:t>
      </w:r>
      <w:r w:rsidR="006369D9">
        <w:rPr>
          <w:rFonts w:ascii="Times New Roman" w:hAnsi="Times New Roman" w:cs="Times New Roman"/>
        </w:rPr>
        <w:t xml:space="preserve">than </w:t>
      </w:r>
      <w:r>
        <w:rPr>
          <w:rFonts w:ascii="Times New Roman" w:hAnsi="Times New Roman" w:cs="Times New Roman"/>
        </w:rPr>
        <w:t>Cllr Diffey</w:t>
      </w:r>
      <w:r w:rsidR="006369D9">
        <w:rPr>
          <w:rFonts w:ascii="Times New Roman" w:hAnsi="Times New Roman" w:cs="Times New Roman"/>
        </w:rPr>
        <w:t>.</w:t>
      </w:r>
    </w:p>
    <w:p w:rsidR="006E52B1" w:rsidRPr="006369D9" w:rsidRDefault="008D7279" w:rsidP="00735FF9">
      <w:pPr>
        <w:pStyle w:val="ListParagraph"/>
        <w:numPr>
          <w:ilvl w:val="0"/>
          <w:numId w:val="34"/>
        </w:numPr>
        <w:spacing w:after="0"/>
        <w:rPr>
          <w:rFonts w:ascii="Times New Roman" w:hAnsi="Times New Roman" w:cs="Times New Roman"/>
        </w:rPr>
      </w:pPr>
      <w:r>
        <w:rPr>
          <w:rFonts w:ascii="Times New Roman" w:hAnsi="Times New Roman" w:cs="Times New Roman"/>
        </w:rPr>
        <w:t>Barley way- a</w:t>
      </w:r>
      <w:r w:rsidR="00326D43">
        <w:rPr>
          <w:rFonts w:ascii="Times New Roman" w:hAnsi="Times New Roman" w:cs="Times New Roman"/>
        </w:rPr>
        <w:t xml:space="preserve">ll PC have declared </w:t>
      </w:r>
      <w:r w:rsidR="00735FF9">
        <w:rPr>
          <w:rFonts w:ascii="Times New Roman" w:hAnsi="Times New Roman" w:cs="Times New Roman"/>
        </w:rPr>
        <w:t xml:space="preserve">a non pecuniary </w:t>
      </w:r>
      <w:r w:rsidR="00326D43">
        <w:rPr>
          <w:rFonts w:ascii="Times New Roman" w:hAnsi="Times New Roman" w:cs="Times New Roman"/>
        </w:rPr>
        <w:t xml:space="preserve">interest </w:t>
      </w:r>
      <w:r w:rsidR="00735FF9">
        <w:rPr>
          <w:rFonts w:ascii="Times New Roman" w:hAnsi="Times New Roman" w:cs="Times New Roman"/>
        </w:rPr>
        <w:t>as fellow councillors.</w:t>
      </w:r>
      <w:r w:rsidR="00735FF9" w:rsidRPr="006369D9">
        <w:rPr>
          <w:rFonts w:ascii="Times New Roman" w:hAnsi="Times New Roman" w:cs="Times New Roman"/>
        </w:rPr>
        <w:t xml:space="preserve"> </w:t>
      </w:r>
    </w:p>
    <w:p w:rsidR="00735FF9" w:rsidRDefault="00735FF9" w:rsidP="006369D9">
      <w:pPr>
        <w:spacing w:after="0"/>
        <w:rPr>
          <w:rFonts w:ascii="Times New Roman" w:hAnsi="Times New Roman" w:cs="Times New Roman"/>
          <w:b/>
          <w:u w:val="single"/>
        </w:rPr>
      </w:pPr>
    </w:p>
    <w:p w:rsidR="00452BD0" w:rsidRPr="002B0397" w:rsidRDefault="00452BD0" w:rsidP="006369D9">
      <w:pPr>
        <w:spacing w:after="0"/>
        <w:rPr>
          <w:rFonts w:ascii="Times New Roman" w:hAnsi="Times New Roman" w:cs="Times New Roman"/>
        </w:rPr>
      </w:pPr>
      <w:r w:rsidRPr="002B0397">
        <w:rPr>
          <w:rFonts w:ascii="Times New Roman" w:hAnsi="Times New Roman" w:cs="Times New Roman"/>
          <w:b/>
          <w:u w:val="single"/>
        </w:rPr>
        <w:t>PUBLIC FORUM</w:t>
      </w:r>
    </w:p>
    <w:p w:rsidR="00735FF9" w:rsidRPr="00735FF9" w:rsidRDefault="008D7279" w:rsidP="00735FF9">
      <w:pPr>
        <w:spacing w:after="0"/>
        <w:rPr>
          <w:rFonts w:ascii="Times New Roman" w:hAnsi="Times New Roman" w:cs="Times New Roman"/>
        </w:rPr>
      </w:pPr>
      <w:r>
        <w:rPr>
          <w:rFonts w:ascii="Times New Roman" w:hAnsi="Times New Roman" w:cs="Times New Roman"/>
        </w:rPr>
        <w:t>Vaughan Rosser spoke regarding the Neighbourhood Plan</w:t>
      </w:r>
      <w:r w:rsidR="00CA16E7">
        <w:rPr>
          <w:rFonts w:ascii="Times New Roman" w:hAnsi="Times New Roman" w:cs="Times New Roman"/>
        </w:rPr>
        <w:t xml:space="preserve"> and confirmed the set up of the Ebford Residents Group</w:t>
      </w:r>
      <w:r>
        <w:rPr>
          <w:rFonts w:ascii="Times New Roman" w:hAnsi="Times New Roman" w:cs="Times New Roman"/>
        </w:rPr>
        <w:t>.</w:t>
      </w:r>
      <w:r w:rsidR="00CA16E7">
        <w:rPr>
          <w:rFonts w:ascii="Times New Roman" w:hAnsi="Times New Roman" w:cs="Times New Roman"/>
        </w:rPr>
        <w:t xml:space="preserve">  Nick MaGuire enquired what status the Plan would have. Cllr Howe confirmed it is a legal document – it is a joint part of </w:t>
      </w:r>
      <w:r w:rsidR="006369D9">
        <w:rPr>
          <w:rFonts w:ascii="Times New Roman" w:hAnsi="Times New Roman" w:cs="Times New Roman"/>
        </w:rPr>
        <w:t xml:space="preserve">the </w:t>
      </w:r>
      <w:r w:rsidR="00CA16E7">
        <w:rPr>
          <w:rFonts w:ascii="Times New Roman" w:hAnsi="Times New Roman" w:cs="Times New Roman"/>
        </w:rPr>
        <w:t>Local Plan</w:t>
      </w:r>
      <w:r w:rsidR="006369D9">
        <w:rPr>
          <w:rFonts w:ascii="Times New Roman" w:hAnsi="Times New Roman" w:cs="Times New Roman"/>
        </w:rPr>
        <w:t xml:space="preserve"> and carries weight</w:t>
      </w:r>
      <w:r w:rsidR="00735FF9">
        <w:rPr>
          <w:rFonts w:ascii="Times New Roman" w:hAnsi="Times New Roman" w:cs="Times New Roman"/>
        </w:rPr>
        <w:t xml:space="preserve">. </w:t>
      </w:r>
      <w:r w:rsidR="00735FF9" w:rsidRPr="00735FF9">
        <w:rPr>
          <w:rFonts w:ascii="Times New Roman" w:hAnsi="Times New Roman" w:cs="Times New Roman"/>
        </w:rPr>
        <w:t>A query was rais</w:t>
      </w:r>
      <w:r w:rsidR="00735FF9">
        <w:rPr>
          <w:rFonts w:ascii="Times New Roman" w:hAnsi="Times New Roman" w:cs="Times New Roman"/>
        </w:rPr>
        <w:t xml:space="preserve">ed as to why the Neighbourhood </w:t>
      </w:r>
      <w:r w:rsidR="00735FF9" w:rsidRPr="00735FF9">
        <w:rPr>
          <w:rFonts w:ascii="Times New Roman" w:hAnsi="Times New Roman" w:cs="Times New Roman"/>
        </w:rPr>
        <w:t xml:space="preserve">Plan was not offered to residents </w:t>
      </w:r>
      <w:r w:rsidR="00735FF9">
        <w:rPr>
          <w:rFonts w:ascii="Times New Roman" w:hAnsi="Times New Roman" w:cs="Times New Roman"/>
        </w:rPr>
        <w:t xml:space="preserve">two </w:t>
      </w:r>
      <w:r w:rsidR="00735FF9" w:rsidRPr="00735FF9">
        <w:rPr>
          <w:rFonts w:ascii="Times New Roman" w:hAnsi="Times New Roman" w:cs="Times New Roman"/>
        </w:rPr>
        <w:t>years ago. Cllr B</w:t>
      </w:r>
      <w:r w:rsidR="00735FF9">
        <w:rPr>
          <w:rFonts w:ascii="Times New Roman" w:hAnsi="Times New Roman" w:cs="Times New Roman"/>
        </w:rPr>
        <w:t xml:space="preserve">ragg addressed this confirming </w:t>
      </w:r>
      <w:r w:rsidR="00735FF9" w:rsidRPr="00735FF9">
        <w:rPr>
          <w:rFonts w:ascii="Times New Roman" w:hAnsi="Times New Roman" w:cs="Times New Roman"/>
        </w:rPr>
        <w:t>that at that time the Neighbourhood Plans wer</w:t>
      </w:r>
      <w:r w:rsidR="00735FF9">
        <w:rPr>
          <w:rFonts w:ascii="Times New Roman" w:hAnsi="Times New Roman" w:cs="Times New Roman"/>
        </w:rPr>
        <w:t xml:space="preserve">e being adopted by much larger </w:t>
      </w:r>
      <w:r w:rsidR="00735FF9" w:rsidRPr="00735FF9">
        <w:rPr>
          <w:rFonts w:ascii="Times New Roman" w:hAnsi="Times New Roman" w:cs="Times New Roman"/>
        </w:rPr>
        <w:t>C</w:t>
      </w:r>
      <w:r w:rsidR="00735FF9">
        <w:rPr>
          <w:rFonts w:ascii="Times New Roman" w:hAnsi="Times New Roman" w:cs="Times New Roman"/>
        </w:rPr>
        <w:t xml:space="preserve">ouncils </w:t>
      </w:r>
      <w:r w:rsidR="00735FF9" w:rsidRPr="00735FF9">
        <w:rPr>
          <w:rFonts w:ascii="Times New Roman" w:hAnsi="Times New Roman" w:cs="Times New Roman"/>
        </w:rPr>
        <w:t xml:space="preserve">and it was Bob Peachey’s well informed </w:t>
      </w:r>
      <w:r w:rsidR="00735FF9">
        <w:rPr>
          <w:rFonts w:ascii="Times New Roman" w:hAnsi="Times New Roman" w:cs="Times New Roman"/>
        </w:rPr>
        <w:t xml:space="preserve">opinion that by the time these  procedures would be complete </w:t>
      </w:r>
      <w:r w:rsidR="00735FF9" w:rsidRPr="00735FF9">
        <w:rPr>
          <w:rFonts w:ascii="Times New Roman" w:hAnsi="Times New Roman" w:cs="Times New Roman"/>
        </w:rPr>
        <w:t xml:space="preserve">the EDDC’s Local Plan </w:t>
      </w:r>
      <w:r w:rsidR="00735FF9">
        <w:rPr>
          <w:rFonts w:ascii="Times New Roman" w:hAnsi="Times New Roman" w:cs="Times New Roman"/>
        </w:rPr>
        <w:t xml:space="preserve">would be validated and all the </w:t>
      </w:r>
      <w:r w:rsidR="00735FF9" w:rsidRPr="00735FF9">
        <w:rPr>
          <w:rFonts w:ascii="Times New Roman" w:hAnsi="Times New Roman" w:cs="Times New Roman"/>
        </w:rPr>
        <w:t>work and expense involved, for such a s</w:t>
      </w:r>
      <w:r w:rsidR="00735FF9">
        <w:rPr>
          <w:rFonts w:ascii="Times New Roman" w:hAnsi="Times New Roman" w:cs="Times New Roman"/>
        </w:rPr>
        <w:t xml:space="preserve">mall community would be wasted. </w:t>
      </w:r>
      <w:r w:rsidR="00735FF9" w:rsidRPr="00735FF9">
        <w:rPr>
          <w:rFonts w:ascii="Times New Roman" w:hAnsi="Times New Roman" w:cs="Times New Roman"/>
        </w:rPr>
        <w:t>It is only as a result of EDDCouncil’s foul up that ca</w:t>
      </w:r>
      <w:r w:rsidR="00735FF9">
        <w:rPr>
          <w:rFonts w:ascii="Times New Roman" w:hAnsi="Times New Roman" w:cs="Times New Roman"/>
        </w:rPr>
        <w:t xml:space="preserve">used the Government Inspectors </w:t>
      </w:r>
      <w:r w:rsidR="00735FF9" w:rsidRPr="00735FF9">
        <w:rPr>
          <w:rFonts w:ascii="Times New Roman" w:hAnsi="Times New Roman" w:cs="Times New Roman"/>
        </w:rPr>
        <w:t xml:space="preserve">to throw out their plans that has led to a rash of Planning Applications that has </w:t>
      </w:r>
    </w:p>
    <w:p w:rsidR="00C30AE0" w:rsidRDefault="00735FF9" w:rsidP="006369D9">
      <w:pPr>
        <w:spacing w:after="0"/>
        <w:rPr>
          <w:rFonts w:ascii="Times New Roman" w:hAnsi="Times New Roman" w:cs="Times New Roman"/>
        </w:rPr>
      </w:pPr>
      <w:r w:rsidRPr="00735FF9">
        <w:rPr>
          <w:rFonts w:ascii="Times New Roman" w:hAnsi="Times New Roman" w:cs="Times New Roman"/>
        </w:rPr>
        <w:t>prompted the desire from res</w:t>
      </w:r>
      <w:r>
        <w:rPr>
          <w:rFonts w:ascii="Times New Roman" w:hAnsi="Times New Roman" w:cs="Times New Roman"/>
        </w:rPr>
        <w:t xml:space="preserve">idents for the N.P. procedures. </w:t>
      </w:r>
      <w:r w:rsidRPr="00735FF9">
        <w:rPr>
          <w:rFonts w:ascii="Times New Roman" w:hAnsi="Times New Roman" w:cs="Times New Roman"/>
        </w:rPr>
        <w:t xml:space="preserve">He </w:t>
      </w:r>
      <w:r w:rsidR="00CA16E7">
        <w:rPr>
          <w:rFonts w:ascii="Times New Roman" w:hAnsi="Times New Roman" w:cs="Times New Roman"/>
        </w:rPr>
        <w:t xml:space="preserve">confirmed it is a voluntary process and is not cheap and encouraged those wishing to run it to let the PC know. </w:t>
      </w:r>
      <w:r w:rsidR="007A1AD8">
        <w:rPr>
          <w:rFonts w:ascii="Times New Roman" w:hAnsi="Times New Roman" w:cs="Times New Roman"/>
        </w:rPr>
        <w:t xml:space="preserve"> The issue of funding was addressed.  A meeting on this is to be arranged.</w:t>
      </w:r>
      <w:r w:rsidR="00421106">
        <w:rPr>
          <w:rFonts w:ascii="Times New Roman" w:hAnsi="Times New Roman" w:cs="Times New Roman"/>
        </w:rPr>
        <w:t xml:space="preserve">  Cllr Heal addressed the public regarding the junction of Ebford Lane. Reducing it from 40 to 30.  </w:t>
      </w:r>
      <w:r w:rsidR="006369D9">
        <w:rPr>
          <w:rFonts w:ascii="Times New Roman" w:hAnsi="Times New Roman" w:cs="Times New Roman"/>
        </w:rPr>
        <w:t xml:space="preserve">Many concerns were raised as to the Ebford Lane entrance if development takes place.  </w:t>
      </w:r>
      <w:r w:rsidR="00044F06">
        <w:rPr>
          <w:rFonts w:ascii="Times New Roman" w:hAnsi="Times New Roman" w:cs="Times New Roman"/>
        </w:rPr>
        <w:t xml:space="preserve">Concerns were raised regarding the allocation of housing </w:t>
      </w:r>
      <w:r w:rsidR="006369D9">
        <w:rPr>
          <w:rFonts w:ascii="Times New Roman" w:hAnsi="Times New Roman" w:cs="Times New Roman"/>
        </w:rPr>
        <w:t xml:space="preserve">being </w:t>
      </w:r>
      <w:r w:rsidR="00044F06">
        <w:rPr>
          <w:rFonts w:ascii="Times New Roman" w:hAnsi="Times New Roman" w:cs="Times New Roman"/>
        </w:rPr>
        <w:t>raised to 25 houses.  It was felt</w:t>
      </w:r>
      <w:r w:rsidR="005A7326">
        <w:rPr>
          <w:rFonts w:ascii="Times New Roman" w:hAnsi="Times New Roman" w:cs="Times New Roman"/>
        </w:rPr>
        <w:t xml:space="preserve"> that the PC had not liaised with the public on this fully.</w:t>
      </w:r>
      <w:r w:rsidR="006369D9">
        <w:rPr>
          <w:rFonts w:ascii="Times New Roman" w:hAnsi="Times New Roman" w:cs="Times New Roman"/>
        </w:rPr>
        <w:t xml:space="preserve">  It was agreed that a special meeting on the Neighbourhood Plan would be arranged in October with Cllr Howe attending.</w:t>
      </w:r>
      <w:r w:rsidR="00076FBC">
        <w:rPr>
          <w:rFonts w:ascii="Times New Roman" w:hAnsi="Times New Roman" w:cs="Times New Roman"/>
        </w:rPr>
        <w:t xml:space="preserve">  </w:t>
      </w:r>
      <w:r>
        <w:rPr>
          <w:rFonts w:ascii="Times New Roman" w:hAnsi="Times New Roman" w:cs="Times New Roman"/>
        </w:rPr>
        <w:t xml:space="preserve">EDDC’s Local Plan should be </w:t>
      </w:r>
      <w:r w:rsidR="00076FBC">
        <w:rPr>
          <w:rFonts w:ascii="Times New Roman" w:hAnsi="Times New Roman" w:cs="Times New Roman"/>
        </w:rPr>
        <w:t>in place by next summer.</w:t>
      </w:r>
      <w:r>
        <w:rPr>
          <w:rFonts w:ascii="Times New Roman" w:hAnsi="Times New Roman" w:cs="Times New Roman"/>
        </w:rPr>
        <w:t xml:space="preserve">  </w:t>
      </w:r>
      <w:r w:rsidR="00C30AE0">
        <w:rPr>
          <w:rFonts w:ascii="Times New Roman" w:hAnsi="Times New Roman" w:cs="Times New Roman"/>
        </w:rPr>
        <w:t>The issue of the elderly being scammed on the phone was raised.  This was not mentioned by PC Baker.</w:t>
      </w:r>
    </w:p>
    <w:p w:rsidR="006369D9" w:rsidRDefault="006369D9" w:rsidP="006369D9">
      <w:pPr>
        <w:spacing w:after="0"/>
        <w:rPr>
          <w:rFonts w:ascii="Times New Roman" w:hAnsi="Times New Roman" w:cs="Times New Roman"/>
          <w:b/>
          <w:u w:val="single"/>
        </w:rPr>
      </w:pPr>
    </w:p>
    <w:p w:rsidR="006369D9" w:rsidRPr="006369D9" w:rsidRDefault="006369D9" w:rsidP="006369D9">
      <w:pPr>
        <w:spacing w:after="0"/>
        <w:rPr>
          <w:rFonts w:ascii="Times New Roman" w:hAnsi="Times New Roman" w:cs="Times New Roman"/>
        </w:rPr>
      </w:pPr>
      <w:r w:rsidRPr="006369D9">
        <w:rPr>
          <w:rFonts w:ascii="Times New Roman" w:hAnsi="Times New Roman" w:cs="Times New Roman"/>
          <w:b/>
          <w:u w:val="single"/>
        </w:rPr>
        <w:t>COUNTY COUNCILLOR’S REPORT</w:t>
      </w:r>
    </w:p>
    <w:p w:rsidR="006369D9" w:rsidRPr="006369D9" w:rsidRDefault="006369D9" w:rsidP="006369D9">
      <w:pPr>
        <w:spacing w:after="0"/>
        <w:rPr>
          <w:rFonts w:ascii="Times New Roman" w:hAnsi="Times New Roman" w:cs="Times New Roman"/>
        </w:rPr>
      </w:pPr>
      <w:r w:rsidRPr="006369D9">
        <w:rPr>
          <w:rFonts w:ascii="Times New Roman" w:hAnsi="Times New Roman" w:cs="Times New Roman"/>
        </w:rPr>
        <w:t>None.</w:t>
      </w:r>
    </w:p>
    <w:p w:rsidR="008D7279" w:rsidRPr="008D7279" w:rsidRDefault="008D7279" w:rsidP="006369D9">
      <w:pPr>
        <w:spacing w:after="0"/>
        <w:rPr>
          <w:rFonts w:ascii="Times New Roman" w:hAnsi="Times New Roman" w:cs="Times New Roman"/>
        </w:rPr>
      </w:pPr>
    </w:p>
    <w:p w:rsidR="004B1429" w:rsidRDefault="004B1429" w:rsidP="006369D9">
      <w:pPr>
        <w:tabs>
          <w:tab w:val="left" w:pos="142"/>
          <w:tab w:val="left" w:pos="8820"/>
        </w:tabs>
        <w:spacing w:after="0"/>
        <w:rPr>
          <w:rFonts w:ascii="Times New Roman" w:hAnsi="Times New Roman" w:cs="Times New Roman"/>
        </w:rPr>
      </w:pPr>
      <w:r w:rsidRPr="002B0397">
        <w:rPr>
          <w:rFonts w:ascii="Times New Roman" w:hAnsi="Times New Roman" w:cs="Times New Roman"/>
          <w:b/>
          <w:u w:val="single"/>
        </w:rPr>
        <w:t>DISTRICT COUNCILLOR’S REPORT:</w:t>
      </w:r>
      <w:r w:rsidRPr="002B0397">
        <w:rPr>
          <w:rFonts w:ascii="Times New Roman" w:hAnsi="Times New Roman" w:cs="Times New Roman"/>
        </w:rPr>
        <w:t xml:space="preserve"> </w:t>
      </w:r>
    </w:p>
    <w:p w:rsidR="00D01FB2" w:rsidRPr="002B0397" w:rsidRDefault="00D01FB2" w:rsidP="006369D9">
      <w:pPr>
        <w:tabs>
          <w:tab w:val="left" w:pos="142"/>
          <w:tab w:val="left" w:pos="8820"/>
        </w:tabs>
        <w:spacing w:after="0"/>
        <w:rPr>
          <w:rFonts w:ascii="Times New Roman" w:hAnsi="Times New Roman" w:cs="Times New Roman"/>
        </w:rPr>
      </w:pPr>
      <w:r>
        <w:rPr>
          <w:rFonts w:ascii="Times New Roman" w:hAnsi="Times New Roman" w:cs="Times New Roman"/>
        </w:rPr>
        <w:t xml:space="preserve">Cllr Howe raised the issue of the local plan.  The consultants </w:t>
      </w:r>
      <w:r w:rsidR="00735FF9">
        <w:rPr>
          <w:rFonts w:ascii="Times New Roman" w:hAnsi="Times New Roman" w:cs="Times New Roman"/>
        </w:rPr>
        <w:t xml:space="preserve">are behind schedule drawing up the </w:t>
      </w:r>
      <w:r>
        <w:rPr>
          <w:rFonts w:ascii="Times New Roman" w:hAnsi="Times New Roman" w:cs="Times New Roman"/>
        </w:rPr>
        <w:t>up the numbers for the area but that work is now underway.</w:t>
      </w:r>
    </w:p>
    <w:p w:rsidR="006369D9" w:rsidRDefault="006369D9" w:rsidP="006369D9">
      <w:pPr>
        <w:tabs>
          <w:tab w:val="left" w:pos="8820"/>
        </w:tabs>
        <w:spacing w:after="0"/>
        <w:rPr>
          <w:rFonts w:ascii="Times New Roman" w:hAnsi="Times New Roman" w:cs="Times New Roman"/>
          <w:b/>
          <w:u w:val="single"/>
        </w:rPr>
      </w:pPr>
    </w:p>
    <w:p w:rsidR="006369D9" w:rsidRPr="006369D9" w:rsidRDefault="006369D9" w:rsidP="006369D9">
      <w:pPr>
        <w:tabs>
          <w:tab w:val="left" w:pos="8820"/>
        </w:tabs>
        <w:spacing w:after="0"/>
        <w:rPr>
          <w:rFonts w:ascii="Times New Roman" w:hAnsi="Times New Roman" w:cs="Times New Roman"/>
          <w:b/>
          <w:u w:val="single"/>
        </w:rPr>
      </w:pPr>
      <w:r w:rsidRPr="006369D9">
        <w:rPr>
          <w:rFonts w:ascii="Times New Roman" w:hAnsi="Times New Roman" w:cs="Times New Roman"/>
          <w:b/>
          <w:u w:val="single"/>
        </w:rPr>
        <w:t>MATTERS ARISING</w:t>
      </w:r>
    </w:p>
    <w:p w:rsidR="006369D9" w:rsidRPr="006369D9" w:rsidRDefault="006369D9" w:rsidP="006369D9">
      <w:pPr>
        <w:numPr>
          <w:ilvl w:val="0"/>
          <w:numId w:val="27"/>
        </w:numPr>
        <w:tabs>
          <w:tab w:val="left" w:pos="8820"/>
        </w:tabs>
        <w:spacing w:after="0"/>
        <w:rPr>
          <w:rFonts w:ascii="Times New Roman" w:hAnsi="Times New Roman" w:cs="Times New Roman"/>
        </w:rPr>
      </w:pPr>
      <w:r w:rsidRPr="006369D9">
        <w:rPr>
          <w:rFonts w:ascii="Times New Roman" w:hAnsi="Times New Roman" w:cs="Times New Roman"/>
        </w:rPr>
        <w:t>Email Richard Hosgood 9/7/14 re Henry Cann’s drain to be cleared.  Also Meadside to the Old Forge the base of the hedge needs cutting right back.  Also thanked him on behalf of the Parish Council for all the help and assistance and to wish him well in his new job.</w:t>
      </w:r>
    </w:p>
    <w:p w:rsidR="006369D9" w:rsidRPr="006369D9" w:rsidRDefault="006369D9" w:rsidP="006369D9">
      <w:pPr>
        <w:numPr>
          <w:ilvl w:val="0"/>
          <w:numId w:val="27"/>
        </w:numPr>
        <w:tabs>
          <w:tab w:val="left" w:pos="8820"/>
        </w:tabs>
        <w:spacing w:after="0"/>
        <w:rPr>
          <w:rFonts w:ascii="Times New Roman" w:hAnsi="Times New Roman" w:cs="Times New Roman"/>
        </w:rPr>
      </w:pPr>
      <w:r w:rsidRPr="006369D9">
        <w:rPr>
          <w:rFonts w:ascii="Times New Roman" w:hAnsi="Times New Roman" w:cs="Times New Roman"/>
        </w:rPr>
        <w:t>Email (29/7/14) – Highways notified of vegetation growing across footpaths near the Fire Station.</w:t>
      </w:r>
    </w:p>
    <w:p w:rsidR="006369D9" w:rsidRPr="006369D9" w:rsidRDefault="006369D9" w:rsidP="006369D9">
      <w:pPr>
        <w:numPr>
          <w:ilvl w:val="0"/>
          <w:numId w:val="27"/>
        </w:numPr>
        <w:tabs>
          <w:tab w:val="left" w:pos="8820"/>
        </w:tabs>
        <w:spacing w:after="0"/>
        <w:rPr>
          <w:rFonts w:ascii="Times New Roman" w:hAnsi="Times New Roman" w:cs="Times New Roman"/>
        </w:rPr>
      </w:pPr>
      <w:r w:rsidRPr="006369D9">
        <w:rPr>
          <w:rFonts w:ascii="Times New Roman" w:hAnsi="Times New Roman" w:cs="Times New Roman"/>
        </w:rPr>
        <w:t>Notes of 19</w:t>
      </w:r>
      <w:r w:rsidRPr="006369D9">
        <w:rPr>
          <w:rFonts w:ascii="Times New Roman" w:hAnsi="Times New Roman" w:cs="Times New Roman"/>
          <w:vertAlign w:val="superscript"/>
        </w:rPr>
        <w:t>th</w:t>
      </w:r>
      <w:r w:rsidRPr="006369D9">
        <w:rPr>
          <w:rFonts w:ascii="Times New Roman" w:hAnsi="Times New Roman" w:cs="Times New Roman"/>
        </w:rPr>
        <w:t xml:space="preserve"> August meeting sent to EDDC.</w:t>
      </w:r>
    </w:p>
    <w:p w:rsidR="00C30AE0" w:rsidRDefault="00C30AE0" w:rsidP="006369D9">
      <w:pPr>
        <w:tabs>
          <w:tab w:val="left" w:pos="8820"/>
        </w:tabs>
        <w:spacing w:after="0"/>
        <w:rPr>
          <w:rFonts w:ascii="Times New Roman" w:hAnsi="Times New Roman" w:cs="Times New Roman"/>
          <w:b/>
          <w:u w:val="single"/>
        </w:rPr>
      </w:pPr>
    </w:p>
    <w:p w:rsidR="00B30AB1" w:rsidRDefault="00B30AB1" w:rsidP="006369D9">
      <w:pPr>
        <w:tabs>
          <w:tab w:val="left" w:pos="8820"/>
        </w:tabs>
        <w:spacing w:after="0"/>
        <w:rPr>
          <w:rFonts w:ascii="Times New Roman" w:hAnsi="Times New Roman" w:cs="Times New Roman"/>
          <w:b/>
          <w:u w:val="single"/>
        </w:rPr>
      </w:pPr>
    </w:p>
    <w:p w:rsidR="00B30AB1" w:rsidRDefault="00B30AB1" w:rsidP="006369D9">
      <w:pPr>
        <w:tabs>
          <w:tab w:val="left" w:pos="8820"/>
        </w:tabs>
        <w:spacing w:after="0"/>
        <w:rPr>
          <w:rFonts w:ascii="Times New Roman" w:hAnsi="Times New Roman" w:cs="Times New Roman"/>
          <w:b/>
          <w:u w:val="single"/>
        </w:rPr>
      </w:pPr>
    </w:p>
    <w:p w:rsidR="00B30AB1" w:rsidRDefault="00B30AB1" w:rsidP="006369D9">
      <w:pPr>
        <w:tabs>
          <w:tab w:val="left" w:pos="8820"/>
        </w:tabs>
        <w:spacing w:after="0"/>
        <w:rPr>
          <w:rFonts w:ascii="Times New Roman" w:hAnsi="Times New Roman" w:cs="Times New Roman"/>
          <w:b/>
          <w:u w:val="single"/>
        </w:rPr>
      </w:pPr>
    </w:p>
    <w:p w:rsidR="00452BD0" w:rsidRPr="002B0397" w:rsidRDefault="004B1429" w:rsidP="006369D9">
      <w:pPr>
        <w:tabs>
          <w:tab w:val="left" w:pos="8820"/>
        </w:tabs>
        <w:spacing w:after="0"/>
        <w:rPr>
          <w:rFonts w:ascii="Times New Roman" w:hAnsi="Times New Roman" w:cs="Times New Roman"/>
        </w:rPr>
      </w:pPr>
      <w:r w:rsidRPr="002B0397">
        <w:rPr>
          <w:rFonts w:ascii="Times New Roman" w:hAnsi="Times New Roman" w:cs="Times New Roman"/>
          <w:b/>
          <w:u w:val="single"/>
        </w:rPr>
        <w:t>POLICE REPORT</w:t>
      </w:r>
      <w:r w:rsidRPr="002B0397">
        <w:rPr>
          <w:rFonts w:ascii="Times New Roman" w:hAnsi="Times New Roman" w:cs="Times New Roman"/>
        </w:rPr>
        <w:t xml:space="preserve">: </w:t>
      </w:r>
    </w:p>
    <w:p w:rsidR="00442492" w:rsidRPr="002B0397" w:rsidRDefault="00442492" w:rsidP="006369D9">
      <w:pPr>
        <w:spacing w:after="0" w:line="240" w:lineRule="auto"/>
        <w:rPr>
          <w:rFonts w:ascii="Times New Roman" w:hAnsi="Times New Roman"/>
        </w:rPr>
      </w:pPr>
      <w:r w:rsidRPr="002B0397">
        <w:rPr>
          <w:rFonts w:ascii="Times New Roman" w:hAnsi="Times New Roman" w:cs="Times New Roman"/>
        </w:rPr>
        <w:t>There were 6 crimes reporte</w:t>
      </w:r>
      <w:r w:rsidRPr="002B0397">
        <w:rPr>
          <w:rFonts w:ascii="Times New Roman" w:hAnsi="Times New Roman"/>
        </w:rPr>
        <w:t>d during the month as follows –</w:t>
      </w:r>
    </w:p>
    <w:p w:rsidR="00442492" w:rsidRPr="002B0397" w:rsidRDefault="00442492" w:rsidP="006369D9">
      <w:pPr>
        <w:spacing w:after="0" w:line="240" w:lineRule="auto"/>
        <w:rPr>
          <w:rFonts w:ascii="Times New Roman" w:hAnsi="Times New Roman"/>
        </w:rPr>
      </w:pPr>
      <w:r w:rsidRPr="002B0397">
        <w:rPr>
          <w:rFonts w:ascii="Times New Roman" w:hAnsi="Times New Roman" w:cs="Times New Roman"/>
        </w:rPr>
        <w:t>CR/096179/14 – theft of marine equipment from boat yard at Darts Business Park, occurred over night 6</w:t>
      </w:r>
      <w:r w:rsidRPr="002B0397">
        <w:rPr>
          <w:rFonts w:ascii="Times New Roman" w:hAnsi="Times New Roman" w:cs="Times New Roman"/>
          <w:vertAlign w:val="superscript"/>
        </w:rPr>
        <w:t>th</w:t>
      </w:r>
      <w:r w:rsidRPr="002B0397">
        <w:rPr>
          <w:rFonts w:ascii="Times New Roman" w:hAnsi="Times New Roman" w:cs="Times New Roman"/>
        </w:rPr>
        <w:t xml:space="preserve"> to 7</w:t>
      </w:r>
      <w:r w:rsidRPr="002B0397">
        <w:rPr>
          <w:rFonts w:ascii="Times New Roman" w:hAnsi="Times New Roman" w:cs="Times New Roman"/>
          <w:vertAlign w:val="superscript"/>
        </w:rPr>
        <w:t>th</w:t>
      </w:r>
      <w:r w:rsidRPr="002B0397">
        <w:rPr>
          <w:rFonts w:ascii="Times New Roman" w:hAnsi="Times New Roman"/>
        </w:rPr>
        <w:t xml:space="preserve"> August.</w:t>
      </w:r>
    </w:p>
    <w:p w:rsidR="00442492" w:rsidRPr="002B0397" w:rsidRDefault="00442492" w:rsidP="006369D9">
      <w:pPr>
        <w:spacing w:after="0" w:line="240" w:lineRule="auto"/>
        <w:rPr>
          <w:rFonts w:ascii="Times New Roman" w:hAnsi="Times New Roman" w:cs="Times New Roman"/>
        </w:rPr>
      </w:pPr>
      <w:r w:rsidRPr="002B0397">
        <w:rPr>
          <w:rFonts w:ascii="Times New Roman" w:hAnsi="Times New Roman" w:cs="Times New Roman"/>
        </w:rPr>
        <w:t>CR/097530/14 – cause serious injury by dangerous driving on A376; incident occurred 18</w:t>
      </w:r>
      <w:r w:rsidRPr="002B0397">
        <w:rPr>
          <w:rFonts w:ascii="Times New Roman" w:hAnsi="Times New Roman" w:cs="Times New Roman"/>
          <w:vertAlign w:val="superscript"/>
        </w:rPr>
        <w:t>th</w:t>
      </w:r>
      <w:r w:rsidR="00C30AE0">
        <w:rPr>
          <w:rFonts w:ascii="Times New Roman" w:hAnsi="Times New Roman" w:cs="Times New Roman"/>
        </w:rPr>
        <w:t xml:space="preserve"> July</w:t>
      </w:r>
      <w:r w:rsidRPr="002B0397">
        <w:rPr>
          <w:rFonts w:ascii="Times New Roman" w:hAnsi="Times New Roman" w:cs="Times New Roman"/>
        </w:rPr>
        <w:t>2014.</w:t>
      </w:r>
    </w:p>
    <w:p w:rsidR="00442492" w:rsidRPr="002B0397" w:rsidRDefault="00442492" w:rsidP="006369D9">
      <w:pPr>
        <w:spacing w:after="0" w:line="240" w:lineRule="auto"/>
        <w:rPr>
          <w:rFonts w:ascii="Times New Roman" w:hAnsi="Times New Roman" w:cs="Times New Roman"/>
        </w:rPr>
      </w:pPr>
      <w:r w:rsidRPr="002B0397">
        <w:rPr>
          <w:rFonts w:ascii="Times New Roman" w:hAnsi="Times New Roman" w:cs="Times New Roman"/>
        </w:rPr>
        <w:t>CR/097531/14 – possession class B drugs, vehicle on A376 18</w:t>
      </w:r>
      <w:r w:rsidRPr="002B0397">
        <w:rPr>
          <w:rFonts w:ascii="Times New Roman" w:hAnsi="Times New Roman" w:cs="Times New Roman"/>
          <w:vertAlign w:val="superscript"/>
        </w:rPr>
        <w:t>th</w:t>
      </w:r>
      <w:r w:rsidR="00C30AE0">
        <w:rPr>
          <w:rFonts w:ascii="Times New Roman" w:hAnsi="Times New Roman" w:cs="Times New Roman"/>
        </w:rPr>
        <w:t xml:space="preserve"> July</w:t>
      </w:r>
      <w:r w:rsidRPr="002B0397">
        <w:rPr>
          <w:rFonts w:ascii="Times New Roman" w:hAnsi="Times New Roman" w:cs="Times New Roman"/>
        </w:rPr>
        <w:t xml:space="preserve"> 2014.</w:t>
      </w:r>
    </w:p>
    <w:p w:rsidR="00442492" w:rsidRPr="002B0397" w:rsidRDefault="00442492" w:rsidP="006369D9">
      <w:pPr>
        <w:spacing w:after="0" w:line="240" w:lineRule="auto"/>
        <w:rPr>
          <w:rFonts w:ascii="Times New Roman" w:hAnsi="Times New Roman" w:cs="Times New Roman"/>
        </w:rPr>
      </w:pPr>
      <w:r w:rsidRPr="002B0397">
        <w:rPr>
          <w:rFonts w:ascii="Times New Roman" w:hAnsi="Times New Roman" w:cs="Times New Roman"/>
        </w:rPr>
        <w:t>CR/097533/14 – drive whilst under the influence of drugs,</w:t>
      </w:r>
      <w:r w:rsidR="00C30AE0">
        <w:rPr>
          <w:rFonts w:ascii="Times New Roman" w:hAnsi="Times New Roman" w:cs="Times New Roman"/>
        </w:rPr>
        <w:t xml:space="preserve"> on A376, occurred m18th July</w:t>
      </w:r>
      <w:r w:rsidRPr="002B0397">
        <w:rPr>
          <w:rFonts w:ascii="Times New Roman" w:hAnsi="Times New Roman" w:cs="Times New Roman"/>
        </w:rPr>
        <w:t xml:space="preserve"> 2014.</w:t>
      </w:r>
    </w:p>
    <w:p w:rsidR="00442492" w:rsidRPr="002B0397" w:rsidRDefault="00442492" w:rsidP="006369D9">
      <w:pPr>
        <w:spacing w:after="0" w:line="240" w:lineRule="auto"/>
        <w:rPr>
          <w:rFonts w:ascii="Times New Roman" w:hAnsi="Times New Roman" w:cs="Times New Roman"/>
        </w:rPr>
      </w:pPr>
      <w:r w:rsidRPr="002B0397">
        <w:rPr>
          <w:rFonts w:ascii="Times New Roman" w:hAnsi="Times New Roman" w:cs="Times New Roman"/>
        </w:rPr>
        <w:t>CR./101519/14 – drive dangerously at speed through road closed, occurred 24</w:t>
      </w:r>
      <w:r w:rsidRPr="002B0397">
        <w:rPr>
          <w:rFonts w:ascii="Times New Roman" w:hAnsi="Times New Roman" w:cs="Times New Roman"/>
          <w:vertAlign w:val="superscript"/>
        </w:rPr>
        <w:t>th</w:t>
      </w:r>
      <w:r w:rsidRPr="002B0397">
        <w:rPr>
          <w:rFonts w:ascii="Times New Roman" w:hAnsi="Times New Roman" w:cs="Times New Roman"/>
        </w:rPr>
        <w:t xml:space="preserve"> August.</w:t>
      </w:r>
    </w:p>
    <w:p w:rsidR="00442492" w:rsidRPr="002B0397" w:rsidRDefault="00442492" w:rsidP="006369D9">
      <w:pPr>
        <w:spacing w:after="0" w:line="240" w:lineRule="auto"/>
        <w:rPr>
          <w:rFonts w:ascii="Times New Roman" w:hAnsi="Times New Roman" w:cs="Times New Roman"/>
        </w:rPr>
      </w:pPr>
      <w:r w:rsidRPr="002B0397">
        <w:rPr>
          <w:rFonts w:ascii="Times New Roman" w:hAnsi="Times New Roman" w:cs="Times New Roman"/>
        </w:rPr>
        <w:t>CR/102454/14 – an assault occurred on A376 on 30</w:t>
      </w:r>
      <w:r w:rsidRPr="002B0397">
        <w:rPr>
          <w:rFonts w:ascii="Times New Roman" w:hAnsi="Times New Roman" w:cs="Times New Roman"/>
          <w:vertAlign w:val="superscript"/>
        </w:rPr>
        <w:t>th</w:t>
      </w:r>
      <w:r w:rsidRPr="002B0397">
        <w:rPr>
          <w:rFonts w:ascii="Times New Roman" w:hAnsi="Times New Roman" w:cs="Times New Roman"/>
        </w:rPr>
        <w:t xml:space="preserve"> August as a result of minor RTC and road rage.</w:t>
      </w:r>
    </w:p>
    <w:p w:rsidR="00442492" w:rsidRPr="002B0397" w:rsidRDefault="00442492" w:rsidP="006369D9">
      <w:pPr>
        <w:tabs>
          <w:tab w:val="left" w:pos="8820"/>
        </w:tabs>
        <w:spacing w:after="0"/>
        <w:rPr>
          <w:rFonts w:ascii="Times New Roman" w:hAnsi="Times New Roman" w:cs="Times New Roman"/>
        </w:rPr>
      </w:pPr>
    </w:p>
    <w:p w:rsidR="00215CCC" w:rsidRPr="002B0397" w:rsidRDefault="00AD767B" w:rsidP="006369D9">
      <w:pPr>
        <w:tabs>
          <w:tab w:val="left" w:pos="142"/>
          <w:tab w:val="left" w:pos="8820"/>
        </w:tabs>
        <w:spacing w:after="0"/>
        <w:rPr>
          <w:rFonts w:ascii="Times New Roman" w:hAnsi="Times New Roman" w:cs="Times New Roman"/>
        </w:rPr>
      </w:pPr>
      <w:r w:rsidRPr="002B0397">
        <w:rPr>
          <w:rFonts w:ascii="Times New Roman" w:hAnsi="Times New Roman" w:cs="Times New Roman"/>
          <w:b/>
          <w:u w:val="single"/>
        </w:rPr>
        <w:t>CORR</w:t>
      </w:r>
      <w:r w:rsidR="00086CF2" w:rsidRPr="002B0397">
        <w:rPr>
          <w:rFonts w:ascii="Times New Roman" w:hAnsi="Times New Roman" w:cs="Times New Roman"/>
          <w:b/>
          <w:u w:val="single"/>
        </w:rPr>
        <w:t>E</w:t>
      </w:r>
      <w:r w:rsidRPr="002B0397">
        <w:rPr>
          <w:rFonts w:ascii="Times New Roman" w:hAnsi="Times New Roman" w:cs="Times New Roman"/>
          <w:b/>
          <w:u w:val="single"/>
        </w:rPr>
        <w:t>SPONDENCE</w:t>
      </w:r>
    </w:p>
    <w:p w:rsidR="00D01B6A" w:rsidRPr="002B0397" w:rsidRDefault="0083397E" w:rsidP="006369D9">
      <w:pPr>
        <w:pStyle w:val="ListParagraph"/>
        <w:numPr>
          <w:ilvl w:val="0"/>
          <w:numId w:val="33"/>
        </w:numPr>
        <w:tabs>
          <w:tab w:val="left" w:pos="142"/>
          <w:tab w:val="left" w:pos="8820"/>
        </w:tabs>
        <w:spacing w:after="0"/>
        <w:rPr>
          <w:rFonts w:ascii="Times New Roman" w:hAnsi="Times New Roman" w:cs="Times New Roman"/>
        </w:rPr>
      </w:pPr>
      <w:r w:rsidRPr="002B0397">
        <w:rPr>
          <w:rFonts w:ascii="Times New Roman" w:hAnsi="Times New Roman" w:cs="Times New Roman"/>
        </w:rPr>
        <w:t>EDDC – confirming changes to the way you register to vote.  Everyone will register to vote individually and not by household.  Changes start to place from 4 August 2014.  Jacqu</w:t>
      </w:r>
      <w:r w:rsidR="00524B45" w:rsidRPr="002B0397">
        <w:rPr>
          <w:rFonts w:ascii="Times New Roman" w:hAnsi="Times New Roman" w:cs="Times New Roman"/>
        </w:rPr>
        <w:t>i</w:t>
      </w:r>
      <w:r w:rsidRPr="002B0397">
        <w:rPr>
          <w:rFonts w:ascii="Times New Roman" w:hAnsi="Times New Roman" w:cs="Times New Roman"/>
        </w:rPr>
        <w:t>e Manser to put note in Parish magazine.</w:t>
      </w:r>
    </w:p>
    <w:p w:rsidR="00524B45" w:rsidRPr="002B0397" w:rsidRDefault="00E652A7" w:rsidP="006369D9">
      <w:pPr>
        <w:pStyle w:val="ListParagraph"/>
        <w:numPr>
          <w:ilvl w:val="0"/>
          <w:numId w:val="33"/>
        </w:numPr>
        <w:tabs>
          <w:tab w:val="left" w:pos="142"/>
          <w:tab w:val="left" w:pos="8820"/>
        </w:tabs>
        <w:spacing w:after="0"/>
        <w:rPr>
          <w:rFonts w:ascii="Times New Roman" w:hAnsi="Times New Roman" w:cs="Times New Roman"/>
        </w:rPr>
      </w:pPr>
      <w:r w:rsidRPr="002B0397">
        <w:rPr>
          <w:rFonts w:ascii="Times New Roman" w:hAnsi="Times New Roman" w:cs="Times New Roman"/>
        </w:rPr>
        <w:t>Email sent to Mr &amp; Mrs Francis re the planning meeting to clarify this is a meeting to allow residents to submit their comments and is informal and on developments of this size is normal practice.  Cllr Howe will not chair meeting but is there for advice.</w:t>
      </w:r>
    </w:p>
    <w:p w:rsidR="006E52B1" w:rsidRPr="002B0397" w:rsidRDefault="006E52B1" w:rsidP="006369D9">
      <w:pPr>
        <w:tabs>
          <w:tab w:val="left" w:pos="142"/>
          <w:tab w:val="left" w:pos="8820"/>
        </w:tabs>
        <w:spacing w:after="0"/>
        <w:rPr>
          <w:rFonts w:ascii="Times New Roman" w:hAnsi="Times New Roman" w:cs="Times New Roman"/>
        </w:rPr>
      </w:pPr>
    </w:p>
    <w:p w:rsidR="004F558C" w:rsidRPr="002B0397" w:rsidRDefault="00AD767B" w:rsidP="006369D9">
      <w:pPr>
        <w:pStyle w:val="ListParagraph"/>
        <w:tabs>
          <w:tab w:val="left" w:pos="142"/>
          <w:tab w:val="left" w:pos="8820"/>
        </w:tabs>
        <w:spacing w:after="0"/>
        <w:ind w:left="0"/>
        <w:rPr>
          <w:rFonts w:ascii="Times New Roman" w:hAnsi="Times New Roman" w:cs="Times New Roman"/>
          <w:b/>
          <w:u w:val="single"/>
        </w:rPr>
      </w:pPr>
      <w:r w:rsidRPr="002B0397">
        <w:rPr>
          <w:rFonts w:ascii="Times New Roman" w:hAnsi="Times New Roman" w:cs="Times New Roman"/>
          <w:b/>
          <w:u w:val="single"/>
        </w:rPr>
        <w:t>FINANCE</w:t>
      </w:r>
    </w:p>
    <w:p w:rsidR="008607A9" w:rsidRPr="002B0397" w:rsidRDefault="008607A9" w:rsidP="006369D9">
      <w:pPr>
        <w:pStyle w:val="ListParagraph"/>
        <w:numPr>
          <w:ilvl w:val="0"/>
          <w:numId w:val="28"/>
        </w:numPr>
        <w:tabs>
          <w:tab w:val="left" w:pos="142"/>
          <w:tab w:val="left" w:pos="8820"/>
        </w:tabs>
        <w:spacing w:after="0"/>
        <w:rPr>
          <w:rFonts w:ascii="Times New Roman" w:hAnsi="Times New Roman" w:cs="Times New Roman"/>
        </w:rPr>
      </w:pPr>
      <w:r w:rsidRPr="002B0397">
        <w:rPr>
          <w:rFonts w:ascii="Times New Roman" w:hAnsi="Times New Roman" w:cs="Times New Roman"/>
        </w:rPr>
        <w:t>Creative Solutions £521.90 – noticeboards</w:t>
      </w:r>
    </w:p>
    <w:p w:rsidR="008607A9" w:rsidRPr="002B0397" w:rsidRDefault="008607A9" w:rsidP="006369D9">
      <w:pPr>
        <w:pStyle w:val="ListParagraph"/>
        <w:numPr>
          <w:ilvl w:val="0"/>
          <w:numId w:val="28"/>
        </w:numPr>
        <w:tabs>
          <w:tab w:val="left" w:pos="142"/>
          <w:tab w:val="left" w:pos="8820"/>
        </w:tabs>
        <w:spacing w:after="0"/>
        <w:rPr>
          <w:rFonts w:ascii="Times New Roman" w:hAnsi="Times New Roman" w:cs="Times New Roman"/>
        </w:rPr>
      </w:pPr>
      <w:r w:rsidRPr="002B0397">
        <w:rPr>
          <w:rFonts w:ascii="Times New Roman" w:hAnsi="Times New Roman" w:cs="Times New Roman"/>
        </w:rPr>
        <w:t>Barry Pryce - £220 – painting of signs</w:t>
      </w:r>
    </w:p>
    <w:p w:rsidR="00165468" w:rsidRPr="002B0397" w:rsidRDefault="00165468" w:rsidP="006369D9">
      <w:pPr>
        <w:pStyle w:val="ListParagraph"/>
        <w:numPr>
          <w:ilvl w:val="0"/>
          <w:numId w:val="28"/>
        </w:numPr>
        <w:tabs>
          <w:tab w:val="left" w:pos="142"/>
          <w:tab w:val="left" w:pos="8820"/>
        </w:tabs>
        <w:spacing w:after="0"/>
        <w:rPr>
          <w:rFonts w:ascii="Times New Roman" w:hAnsi="Times New Roman" w:cs="Times New Roman"/>
        </w:rPr>
      </w:pPr>
      <w:r w:rsidRPr="002B0397">
        <w:rPr>
          <w:rFonts w:ascii="Times New Roman" w:hAnsi="Times New Roman" w:cs="Times New Roman"/>
        </w:rPr>
        <w:t xml:space="preserve">Emma Gibbons - </w:t>
      </w:r>
      <w:r w:rsidR="00A70C80" w:rsidRPr="002B0397">
        <w:rPr>
          <w:rFonts w:ascii="Times New Roman" w:hAnsi="Times New Roman" w:cs="Times New Roman"/>
        </w:rPr>
        <w:t xml:space="preserve">£128.30  - </w:t>
      </w:r>
      <w:r w:rsidRPr="002B0397">
        <w:rPr>
          <w:rFonts w:ascii="Times New Roman" w:hAnsi="Times New Roman" w:cs="Times New Roman"/>
        </w:rPr>
        <w:t>part salary July</w:t>
      </w:r>
    </w:p>
    <w:p w:rsidR="00165468" w:rsidRPr="002B0397" w:rsidRDefault="00165468" w:rsidP="006369D9">
      <w:pPr>
        <w:pStyle w:val="ListParagraph"/>
        <w:numPr>
          <w:ilvl w:val="0"/>
          <w:numId w:val="28"/>
        </w:numPr>
        <w:tabs>
          <w:tab w:val="left" w:pos="142"/>
          <w:tab w:val="left" w:pos="8820"/>
        </w:tabs>
        <w:spacing w:after="0"/>
        <w:rPr>
          <w:rFonts w:ascii="Times New Roman" w:hAnsi="Times New Roman" w:cs="Times New Roman"/>
        </w:rPr>
      </w:pPr>
      <w:r w:rsidRPr="002B0397">
        <w:rPr>
          <w:rFonts w:ascii="Times New Roman" w:hAnsi="Times New Roman" w:cs="Times New Roman"/>
        </w:rPr>
        <w:t xml:space="preserve">CSG Village Hall - </w:t>
      </w:r>
      <w:r w:rsidR="00A70C80" w:rsidRPr="002B0397">
        <w:rPr>
          <w:rFonts w:ascii="Times New Roman" w:hAnsi="Times New Roman" w:cs="Times New Roman"/>
        </w:rPr>
        <w:t xml:space="preserve">£50.00 - </w:t>
      </w:r>
      <w:r w:rsidRPr="002B0397">
        <w:rPr>
          <w:rFonts w:ascii="Times New Roman" w:hAnsi="Times New Roman" w:cs="Times New Roman"/>
        </w:rPr>
        <w:t>Bob's leaving party</w:t>
      </w:r>
    </w:p>
    <w:p w:rsidR="00165468" w:rsidRPr="002B0397" w:rsidRDefault="00165468" w:rsidP="006369D9">
      <w:pPr>
        <w:pStyle w:val="ListParagraph"/>
        <w:numPr>
          <w:ilvl w:val="0"/>
          <w:numId w:val="28"/>
        </w:numPr>
        <w:tabs>
          <w:tab w:val="left" w:pos="142"/>
          <w:tab w:val="left" w:pos="8820"/>
        </w:tabs>
        <w:spacing w:after="0"/>
        <w:rPr>
          <w:rFonts w:ascii="Times New Roman" w:hAnsi="Times New Roman" w:cs="Times New Roman"/>
        </w:rPr>
      </w:pPr>
      <w:r w:rsidRPr="002B0397">
        <w:rPr>
          <w:rFonts w:ascii="Times New Roman" w:hAnsi="Times New Roman" w:cs="Times New Roman"/>
        </w:rPr>
        <w:t>Emma Gibbons salary - £128.10</w:t>
      </w:r>
      <w:r w:rsidR="00A70C80" w:rsidRPr="002B0397">
        <w:rPr>
          <w:rFonts w:ascii="Times New Roman" w:hAnsi="Times New Roman" w:cs="Times New Roman"/>
        </w:rPr>
        <w:t xml:space="preserve"> – salary August</w:t>
      </w:r>
    </w:p>
    <w:p w:rsidR="00165468" w:rsidRPr="002B0397" w:rsidRDefault="00165468" w:rsidP="006369D9">
      <w:pPr>
        <w:pStyle w:val="ListParagraph"/>
        <w:numPr>
          <w:ilvl w:val="0"/>
          <w:numId w:val="28"/>
        </w:numPr>
        <w:tabs>
          <w:tab w:val="left" w:pos="142"/>
          <w:tab w:val="left" w:pos="8820"/>
        </w:tabs>
        <w:spacing w:after="0"/>
        <w:rPr>
          <w:rFonts w:ascii="Times New Roman" w:hAnsi="Times New Roman" w:cs="Times New Roman"/>
        </w:rPr>
      </w:pPr>
      <w:r w:rsidRPr="002B0397">
        <w:rPr>
          <w:rFonts w:ascii="Times New Roman" w:hAnsi="Times New Roman" w:cs="Times New Roman"/>
        </w:rPr>
        <w:t>HMRC NI - £96.20</w:t>
      </w:r>
    </w:p>
    <w:p w:rsidR="00165468" w:rsidRPr="002B0397" w:rsidRDefault="00165468" w:rsidP="006369D9">
      <w:pPr>
        <w:pStyle w:val="ListParagraph"/>
        <w:numPr>
          <w:ilvl w:val="0"/>
          <w:numId w:val="28"/>
        </w:numPr>
        <w:tabs>
          <w:tab w:val="left" w:pos="142"/>
          <w:tab w:val="left" w:pos="8820"/>
        </w:tabs>
        <w:spacing w:after="0"/>
        <w:rPr>
          <w:rFonts w:ascii="Times New Roman" w:hAnsi="Times New Roman" w:cs="Times New Roman"/>
        </w:rPr>
      </w:pPr>
      <w:r w:rsidRPr="002B0397">
        <w:rPr>
          <w:rFonts w:ascii="Times New Roman" w:hAnsi="Times New Roman" w:cs="Times New Roman"/>
        </w:rPr>
        <w:t>DALC - Chairman's course - £30</w:t>
      </w:r>
    </w:p>
    <w:p w:rsidR="00A70C80" w:rsidRPr="002B0397" w:rsidRDefault="00165468" w:rsidP="006369D9">
      <w:pPr>
        <w:pStyle w:val="ListParagraph"/>
        <w:numPr>
          <w:ilvl w:val="0"/>
          <w:numId w:val="28"/>
        </w:numPr>
        <w:tabs>
          <w:tab w:val="left" w:pos="142"/>
          <w:tab w:val="left" w:pos="8820"/>
        </w:tabs>
        <w:spacing w:after="0"/>
        <w:rPr>
          <w:rFonts w:ascii="Times New Roman" w:hAnsi="Times New Roman" w:cs="Times New Roman"/>
        </w:rPr>
      </w:pPr>
      <w:r w:rsidRPr="002B0397">
        <w:rPr>
          <w:rFonts w:ascii="Times New Roman" w:hAnsi="Times New Roman" w:cs="Times New Roman"/>
        </w:rPr>
        <w:t>Emma Gibbons salary - £128.30</w:t>
      </w:r>
      <w:r w:rsidR="00A70C80" w:rsidRPr="002B0397">
        <w:rPr>
          <w:rFonts w:ascii="Times New Roman" w:hAnsi="Times New Roman" w:cs="Times New Roman"/>
        </w:rPr>
        <w:t xml:space="preserve"> – Salary September</w:t>
      </w:r>
    </w:p>
    <w:p w:rsidR="00A70C80" w:rsidRPr="002B0397" w:rsidRDefault="00A70C80" w:rsidP="006369D9">
      <w:pPr>
        <w:pStyle w:val="ListParagraph"/>
        <w:numPr>
          <w:ilvl w:val="0"/>
          <w:numId w:val="28"/>
        </w:numPr>
        <w:tabs>
          <w:tab w:val="left" w:pos="142"/>
          <w:tab w:val="left" w:pos="8820"/>
        </w:tabs>
        <w:spacing w:after="0"/>
        <w:rPr>
          <w:rFonts w:ascii="Times New Roman" w:hAnsi="Times New Roman" w:cs="Times New Roman"/>
        </w:rPr>
      </w:pPr>
      <w:r w:rsidRPr="002B0397">
        <w:rPr>
          <w:rFonts w:ascii="Times New Roman" w:hAnsi="Times New Roman" w:cs="Times New Roman"/>
        </w:rPr>
        <w:t>As at 12/8/14 balance £1,558.55</w:t>
      </w:r>
    </w:p>
    <w:p w:rsidR="00165468" w:rsidRPr="002B0397" w:rsidRDefault="00165468" w:rsidP="006369D9">
      <w:pPr>
        <w:pStyle w:val="ListParagraph"/>
        <w:tabs>
          <w:tab w:val="left" w:pos="142"/>
          <w:tab w:val="left" w:pos="8820"/>
        </w:tabs>
        <w:spacing w:after="0"/>
        <w:ind w:left="0"/>
        <w:rPr>
          <w:rFonts w:ascii="Times New Roman" w:hAnsi="Times New Roman" w:cs="Times New Roman"/>
          <w:b/>
          <w:u w:val="single"/>
        </w:rPr>
      </w:pPr>
    </w:p>
    <w:p w:rsidR="00401F8D" w:rsidRPr="002B0397" w:rsidRDefault="00AD767B" w:rsidP="006369D9">
      <w:pPr>
        <w:pStyle w:val="ListParagraph"/>
        <w:tabs>
          <w:tab w:val="left" w:pos="142"/>
          <w:tab w:val="left" w:pos="8820"/>
        </w:tabs>
        <w:spacing w:after="0"/>
        <w:ind w:left="0"/>
        <w:rPr>
          <w:rFonts w:ascii="Times New Roman" w:hAnsi="Times New Roman" w:cs="Times New Roman"/>
          <w:b/>
          <w:u w:val="single"/>
        </w:rPr>
      </w:pPr>
      <w:r w:rsidRPr="002B0397">
        <w:rPr>
          <w:rFonts w:ascii="Times New Roman" w:hAnsi="Times New Roman" w:cs="Times New Roman"/>
          <w:b/>
          <w:u w:val="single"/>
        </w:rPr>
        <w:t xml:space="preserve">PLANNING </w:t>
      </w:r>
    </w:p>
    <w:p w:rsidR="00452BD0" w:rsidRPr="002B0397" w:rsidRDefault="00B6504A" w:rsidP="006369D9">
      <w:pPr>
        <w:pStyle w:val="ListParagraph"/>
        <w:numPr>
          <w:ilvl w:val="0"/>
          <w:numId w:val="30"/>
        </w:numPr>
        <w:tabs>
          <w:tab w:val="left" w:pos="142"/>
          <w:tab w:val="left" w:pos="8820"/>
        </w:tabs>
        <w:spacing w:after="0"/>
        <w:rPr>
          <w:rFonts w:ascii="Times New Roman" w:hAnsi="Times New Roman" w:cs="Times New Roman"/>
        </w:rPr>
      </w:pPr>
      <w:r w:rsidRPr="002B0397">
        <w:rPr>
          <w:rFonts w:ascii="Times New Roman" w:hAnsi="Times New Roman" w:cs="Times New Roman"/>
        </w:rPr>
        <w:t>14/1583/FUL – Devon &amp; Somerset Fire &amp; Rescue – construction of new pitched roofs. Solar pv panels and cladding to strategic fire control building.</w:t>
      </w:r>
      <w:r w:rsidR="00F6221A" w:rsidRPr="002B0397">
        <w:rPr>
          <w:rFonts w:ascii="Times New Roman" w:hAnsi="Times New Roman" w:cs="Times New Roman"/>
        </w:rPr>
        <w:t xml:space="preserve">  Pa</w:t>
      </w:r>
      <w:r w:rsidR="00F63094" w:rsidRPr="002B0397">
        <w:rPr>
          <w:rFonts w:ascii="Times New Roman" w:hAnsi="Times New Roman" w:cs="Times New Roman"/>
        </w:rPr>
        <w:t>rish Council recommend approval + amended plans 3/9/14.</w:t>
      </w:r>
    </w:p>
    <w:p w:rsidR="00244485" w:rsidRPr="002B0397" w:rsidRDefault="00244485" w:rsidP="006369D9">
      <w:pPr>
        <w:pStyle w:val="ListParagraph"/>
        <w:numPr>
          <w:ilvl w:val="0"/>
          <w:numId w:val="30"/>
        </w:numPr>
        <w:tabs>
          <w:tab w:val="left" w:pos="142"/>
          <w:tab w:val="left" w:pos="8820"/>
        </w:tabs>
        <w:spacing w:after="0"/>
        <w:rPr>
          <w:rFonts w:ascii="Times New Roman" w:hAnsi="Times New Roman" w:cs="Times New Roman"/>
        </w:rPr>
      </w:pPr>
      <w:r w:rsidRPr="002B0397">
        <w:rPr>
          <w:rFonts w:ascii="Times New Roman" w:hAnsi="Times New Roman" w:cs="Times New Roman"/>
        </w:rPr>
        <w:t>14/1430/FUL – Rosario, Ebford, construction of four detached dwellings.</w:t>
      </w:r>
      <w:r w:rsidR="00F6221A" w:rsidRPr="002B0397">
        <w:rPr>
          <w:rFonts w:ascii="Times New Roman" w:hAnsi="Times New Roman" w:cs="Times New Roman"/>
        </w:rPr>
        <w:t xml:space="preserve">  Parish Council have all declared an interest.</w:t>
      </w:r>
    </w:p>
    <w:p w:rsidR="00271554" w:rsidRPr="002B0397" w:rsidRDefault="00271554" w:rsidP="006369D9">
      <w:pPr>
        <w:pStyle w:val="ListParagraph"/>
        <w:numPr>
          <w:ilvl w:val="0"/>
          <w:numId w:val="30"/>
        </w:numPr>
        <w:tabs>
          <w:tab w:val="left" w:pos="142"/>
          <w:tab w:val="left" w:pos="8820"/>
        </w:tabs>
        <w:spacing w:after="0"/>
        <w:rPr>
          <w:rFonts w:ascii="Times New Roman" w:hAnsi="Times New Roman" w:cs="Times New Roman"/>
        </w:rPr>
      </w:pPr>
      <w:r w:rsidRPr="002B0397">
        <w:rPr>
          <w:rFonts w:ascii="Times New Roman" w:hAnsi="Times New Roman" w:cs="Times New Roman"/>
        </w:rPr>
        <w:t xml:space="preserve">14/1436/FUL </w:t>
      </w:r>
      <w:r w:rsidR="00FE101D" w:rsidRPr="002B0397">
        <w:rPr>
          <w:rFonts w:ascii="Times New Roman" w:hAnsi="Times New Roman" w:cs="Times New Roman"/>
        </w:rPr>
        <w:t>–</w:t>
      </w:r>
      <w:r w:rsidRPr="002B0397">
        <w:rPr>
          <w:rFonts w:ascii="Times New Roman" w:hAnsi="Times New Roman" w:cs="Times New Roman"/>
        </w:rPr>
        <w:t xml:space="preserve"> </w:t>
      </w:r>
      <w:r w:rsidR="00FE101D" w:rsidRPr="002B0397">
        <w:rPr>
          <w:rFonts w:ascii="Times New Roman" w:hAnsi="Times New Roman" w:cs="Times New Roman"/>
        </w:rPr>
        <w:t>Higher Branscombe House, Ebford Lane – construction of two dwellings.</w:t>
      </w:r>
      <w:r w:rsidR="00F6221A" w:rsidRPr="002B0397">
        <w:rPr>
          <w:rFonts w:ascii="Times New Roman" w:hAnsi="Times New Roman" w:cs="Times New Roman"/>
        </w:rPr>
        <w:t xml:space="preserve">  Cllr Bragg declared an interest. Parish Council comments - </w:t>
      </w:r>
      <w:r w:rsidR="00F6221A" w:rsidRPr="002B0397">
        <w:rPr>
          <w:rFonts w:ascii="Times New Roman" w:hAnsi="Times New Roman" w:cs="Times New Roman"/>
          <w:shd w:val="clear" w:color="auto" w:fill="FFFFFF"/>
        </w:rPr>
        <w:t>provided there is adequate parking for the householders and visitors as this part of Ebford Lane is at its narrowest on this section and parking has to be avoided on the lane also visibility for leaving the proposed site has to be checked –</w:t>
      </w:r>
      <w:r w:rsidR="00444C53" w:rsidRPr="002B0397">
        <w:rPr>
          <w:rFonts w:ascii="Times New Roman" w:hAnsi="Times New Roman" w:cs="Times New Roman"/>
          <w:shd w:val="clear" w:color="auto" w:fill="FFFFFF"/>
        </w:rPr>
        <w:t xml:space="preserve"> PC</w:t>
      </w:r>
      <w:r w:rsidR="00F6221A" w:rsidRPr="002B0397">
        <w:rPr>
          <w:rFonts w:ascii="Times New Roman" w:hAnsi="Times New Roman" w:cs="Times New Roman"/>
          <w:shd w:val="clear" w:color="auto" w:fill="FFFFFF"/>
        </w:rPr>
        <w:t xml:space="preserve"> recommend approval.</w:t>
      </w:r>
    </w:p>
    <w:p w:rsidR="00292392" w:rsidRPr="002B0397" w:rsidRDefault="00292392" w:rsidP="006369D9">
      <w:pPr>
        <w:pStyle w:val="ListParagraph"/>
        <w:numPr>
          <w:ilvl w:val="0"/>
          <w:numId w:val="30"/>
        </w:numPr>
        <w:tabs>
          <w:tab w:val="left" w:pos="142"/>
          <w:tab w:val="left" w:pos="8820"/>
        </w:tabs>
        <w:spacing w:after="0"/>
        <w:rPr>
          <w:rFonts w:ascii="Times New Roman" w:hAnsi="Times New Roman" w:cs="Times New Roman"/>
        </w:rPr>
      </w:pPr>
      <w:r w:rsidRPr="002B0397">
        <w:rPr>
          <w:rFonts w:ascii="Times New Roman" w:hAnsi="Times New Roman" w:cs="Times New Roman"/>
        </w:rPr>
        <w:t>14/1762/LBC – 4 Pytte House, Clyst St George – Construction of front door canopy and replacement latern light.  Installation of two roof lights and replacement window and French doors and internal alterations.  Removal of driveway wall to create widened access.</w:t>
      </w:r>
      <w:r w:rsidR="00087DDD" w:rsidRPr="002B0397">
        <w:rPr>
          <w:rFonts w:ascii="Times New Roman" w:hAnsi="Times New Roman" w:cs="Times New Roman"/>
        </w:rPr>
        <w:t xml:space="preserve">  PC recommend approval</w:t>
      </w:r>
      <w:r w:rsidR="00D01FB2">
        <w:rPr>
          <w:rFonts w:ascii="Times New Roman" w:hAnsi="Times New Roman" w:cs="Times New Roman"/>
        </w:rPr>
        <w:t xml:space="preserve"> for minor changes</w:t>
      </w:r>
      <w:r w:rsidR="00087DDD" w:rsidRPr="002B0397">
        <w:rPr>
          <w:rFonts w:ascii="Times New Roman" w:hAnsi="Times New Roman" w:cs="Times New Roman"/>
        </w:rPr>
        <w:t>.</w:t>
      </w:r>
      <w:r w:rsidR="00F67F8D" w:rsidRPr="002B0397">
        <w:rPr>
          <w:rFonts w:ascii="Times New Roman" w:hAnsi="Times New Roman" w:cs="Times New Roman"/>
        </w:rPr>
        <w:t xml:space="preserve">  28/8/14/ - amended plans.</w:t>
      </w:r>
    </w:p>
    <w:p w:rsidR="00F67F8D" w:rsidRPr="002B0397" w:rsidRDefault="00F67F8D" w:rsidP="006369D9">
      <w:pPr>
        <w:pStyle w:val="ListParagraph"/>
        <w:numPr>
          <w:ilvl w:val="0"/>
          <w:numId w:val="30"/>
        </w:numPr>
        <w:tabs>
          <w:tab w:val="left" w:pos="142"/>
          <w:tab w:val="left" w:pos="8820"/>
        </w:tabs>
        <w:spacing w:after="0"/>
        <w:rPr>
          <w:rFonts w:ascii="Times New Roman" w:hAnsi="Times New Roman" w:cs="Times New Roman"/>
        </w:rPr>
      </w:pPr>
      <w:r w:rsidRPr="002B0397">
        <w:rPr>
          <w:rFonts w:ascii="Times New Roman" w:hAnsi="Times New Roman" w:cs="Times New Roman"/>
        </w:rPr>
        <w:t>14/1761/FUL – 4 Pytte House, Clyst St George – retention of glazed walkway canopy. PC recommend approval. 28/8/14 – amended plans.</w:t>
      </w:r>
    </w:p>
    <w:p w:rsidR="00F6221A" w:rsidRPr="002B0397" w:rsidRDefault="00F6221A" w:rsidP="006369D9">
      <w:pPr>
        <w:pStyle w:val="ListParagraph"/>
        <w:numPr>
          <w:ilvl w:val="0"/>
          <w:numId w:val="30"/>
        </w:numPr>
        <w:tabs>
          <w:tab w:val="left" w:pos="142"/>
          <w:tab w:val="left" w:pos="8820"/>
        </w:tabs>
        <w:spacing w:after="0"/>
        <w:rPr>
          <w:rFonts w:ascii="Times New Roman" w:hAnsi="Times New Roman" w:cs="Times New Roman"/>
        </w:rPr>
      </w:pPr>
      <w:r w:rsidRPr="002B0397">
        <w:rPr>
          <w:rFonts w:ascii="Times New Roman" w:hAnsi="Times New Roman" w:cs="Times New Roman"/>
        </w:rPr>
        <w:t>14/1617/LBC – Rose Cottage, Ebford Lane, Ebford – construction of replacement porch to rear (south) elevation.</w:t>
      </w:r>
      <w:r w:rsidR="00CE73FA" w:rsidRPr="002B0397">
        <w:rPr>
          <w:rFonts w:ascii="Times New Roman" w:hAnsi="Times New Roman" w:cs="Times New Roman"/>
        </w:rPr>
        <w:t xml:space="preserve"> PC recommend approval.</w:t>
      </w:r>
    </w:p>
    <w:p w:rsidR="00794BBB" w:rsidRDefault="00990E8E" w:rsidP="006C4596">
      <w:pPr>
        <w:pStyle w:val="ListParagraph"/>
        <w:numPr>
          <w:ilvl w:val="0"/>
          <w:numId w:val="30"/>
        </w:numPr>
        <w:tabs>
          <w:tab w:val="left" w:pos="142"/>
          <w:tab w:val="left" w:pos="8820"/>
        </w:tabs>
        <w:spacing w:after="0"/>
        <w:rPr>
          <w:rFonts w:ascii="Times New Roman" w:hAnsi="Times New Roman" w:cs="Times New Roman"/>
        </w:rPr>
      </w:pPr>
      <w:r w:rsidRPr="00794BBB">
        <w:rPr>
          <w:rFonts w:ascii="Times New Roman" w:hAnsi="Times New Roman" w:cs="Times New Roman"/>
        </w:rPr>
        <w:lastRenderedPageBreak/>
        <w:t>14/1800/OUT – Land to rear of Barley Way, Ebford Lane – outline application with all matters reserved for construction of three dwellings.</w:t>
      </w:r>
      <w:r w:rsidR="00F67F8D" w:rsidRPr="00794BBB">
        <w:rPr>
          <w:rFonts w:ascii="Times New Roman" w:hAnsi="Times New Roman" w:cs="Times New Roman"/>
        </w:rPr>
        <w:t xml:space="preserve">  The PC</w:t>
      </w:r>
      <w:r w:rsidR="00326D43" w:rsidRPr="00794BBB">
        <w:rPr>
          <w:rFonts w:ascii="Times New Roman" w:hAnsi="Times New Roman" w:cs="Times New Roman"/>
        </w:rPr>
        <w:t xml:space="preserve"> declared an interest</w:t>
      </w:r>
      <w:r w:rsidR="00794BBB">
        <w:rPr>
          <w:rFonts w:ascii="Times New Roman" w:hAnsi="Times New Roman" w:cs="Times New Roman"/>
        </w:rPr>
        <w:t>.</w:t>
      </w:r>
      <w:r w:rsidR="001919EE" w:rsidRPr="00794BBB">
        <w:rPr>
          <w:rFonts w:ascii="Times New Roman" w:hAnsi="Times New Roman" w:cs="Times New Roman"/>
        </w:rPr>
        <w:t xml:space="preserve">  </w:t>
      </w:r>
      <w:r w:rsidR="00794BBB" w:rsidRPr="00794BBB">
        <w:rPr>
          <w:rFonts w:ascii="Times New Roman" w:hAnsi="Times New Roman" w:cs="Times New Roman"/>
        </w:rPr>
        <w:t>Cllr Heal left the meeting but made a comment before he left.  Cllr Manser read a prepared statement compiled with Cllr M Diffey both from Ebford expressing concern from local residents about the increased traffic which this proposal will force onto the Lower Lane and objected to the application and this was forwarded to EDDC on the Council's behalf.</w:t>
      </w:r>
    </w:p>
    <w:p w:rsidR="000F0FC5" w:rsidRPr="00794BBB" w:rsidRDefault="000F0FC5" w:rsidP="006C4596">
      <w:pPr>
        <w:pStyle w:val="ListParagraph"/>
        <w:numPr>
          <w:ilvl w:val="0"/>
          <w:numId w:val="30"/>
        </w:numPr>
        <w:tabs>
          <w:tab w:val="left" w:pos="142"/>
          <w:tab w:val="left" w:pos="8820"/>
        </w:tabs>
        <w:spacing w:after="0"/>
        <w:rPr>
          <w:rFonts w:ascii="Times New Roman" w:hAnsi="Times New Roman" w:cs="Times New Roman"/>
        </w:rPr>
      </w:pPr>
      <w:r w:rsidRPr="00794BBB">
        <w:rPr>
          <w:rFonts w:ascii="Times New Roman" w:hAnsi="Times New Roman" w:cs="Times New Roman"/>
        </w:rPr>
        <w:t>14/1617/LBC – Rose Cottage, Ebford – retention of replacement porches to rear (south) elevation and side (west) elevation.</w:t>
      </w:r>
      <w:r w:rsidR="000F0C03" w:rsidRPr="00794BBB">
        <w:rPr>
          <w:rFonts w:ascii="Times New Roman" w:hAnsi="Times New Roman" w:cs="Times New Roman"/>
        </w:rPr>
        <w:t xml:space="preserve">  The PC recommend approval.</w:t>
      </w:r>
    </w:p>
    <w:p w:rsidR="00BE03B0" w:rsidRPr="002B0397" w:rsidRDefault="00BE03B0" w:rsidP="006369D9">
      <w:pPr>
        <w:pStyle w:val="ListParagraph"/>
        <w:numPr>
          <w:ilvl w:val="0"/>
          <w:numId w:val="30"/>
        </w:numPr>
        <w:tabs>
          <w:tab w:val="left" w:pos="142"/>
          <w:tab w:val="left" w:pos="8820"/>
        </w:tabs>
        <w:spacing w:after="0"/>
        <w:rPr>
          <w:rFonts w:ascii="Times New Roman" w:hAnsi="Times New Roman" w:cs="Times New Roman"/>
        </w:rPr>
      </w:pPr>
      <w:r w:rsidRPr="002B0397">
        <w:rPr>
          <w:rFonts w:ascii="Times New Roman" w:hAnsi="Times New Roman" w:cs="Times New Roman"/>
        </w:rPr>
        <w:t>14/1625 – Dart Business Park, CSG, retention of workshop for servicing, repair and maintenance of boats in association with existing use.  Cllr Heal comments 11/8/2014 - “what adjacent units were used for, to make sure there is not a conflict of use ie noise, also there are no foul sewage facilities on site where would tenants have use of washroom and toilets”.</w:t>
      </w:r>
      <w:r w:rsidR="00A6749A" w:rsidRPr="002B0397">
        <w:rPr>
          <w:rFonts w:ascii="Times New Roman" w:hAnsi="Times New Roman" w:cs="Times New Roman"/>
        </w:rPr>
        <w:t xml:space="preserve">  Subject to those comments the PC recommend approval.</w:t>
      </w:r>
      <w:r w:rsidR="002B0397">
        <w:rPr>
          <w:rFonts w:ascii="Times New Roman" w:hAnsi="Times New Roman" w:cs="Times New Roman"/>
        </w:rPr>
        <w:t xml:space="preserve">  Planning Officer confirmed 8/9/14 that would be no conflict as per Cllr Heal’s comments.</w:t>
      </w:r>
    </w:p>
    <w:p w:rsidR="00F67F8D" w:rsidRPr="002B0397" w:rsidRDefault="00F67F8D" w:rsidP="006369D9">
      <w:pPr>
        <w:pStyle w:val="ListParagraph"/>
        <w:numPr>
          <w:ilvl w:val="0"/>
          <w:numId w:val="30"/>
        </w:numPr>
        <w:tabs>
          <w:tab w:val="left" w:pos="142"/>
          <w:tab w:val="left" w:pos="8820"/>
        </w:tabs>
        <w:spacing w:after="0"/>
        <w:rPr>
          <w:rFonts w:ascii="Times New Roman" w:hAnsi="Times New Roman" w:cs="Times New Roman"/>
        </w:rPr>
      </w:pPr>
      <w:r w:rsidRPr="002B0397">
        <w:rPr>
          <w:rFonts w:ascii="Times New Roman" w:hAnsi="Times New Roman" w:cs="Times New Roman"/>
        </w:rPr>
        <w:t>14/2030</w:t>
      </w:r>
      <w:r w:rsidR="00BA423B" w:rsidRPr="002B0397">
        <w:rPr>
          <w:rFonts w:ascii="Times New Roman" w:hAnsi="Times New Roman" w:cs="Times New Roman"/>
        </w:rPr>
        <w:t>/FUL – Friends Provident – Wins</w:t>
      </w:r>
      <w:r w:rsidRPr="002B0397">
        <w:rPr>
          <w:rFonts w:ascii="Times New Roman" w:hAnsi="Times New Roman" w:cs="Times New Roman"/>
        </w:rPr>
        <w:t>l</w:t>
      </w:r>
      <w:r w:rsidR="00BA423B" w:rsidRPr="002B0397">
        <w:rPr>
          <w:rFonts w:ascii="Times New Roman" w:hAnsi="Times New Roman" w:cs="Times New Roman"/>
        </w:rPr>
        <w:t>a</w:t>
      </w:r>
      <w:r w:rsidRPr="002B0397">
        <w:rPr>
          <w:rFonts w:ascii="Times New Roman" w:hAnsi="Times New Roman" w:cs="Times New Roman"/>
        </w:rPr>
        <w:t>de Park – installation of security fencing.</w:t>
      </w:r>
      <w:r w:rsidR="00D01FB2">
        <w:rPr>
          <w:rFonts w:ascii="Times New Roman" w:hAnsi="Times New Roman" w:cs="Times New Roman"/>
        </w:rPr>
        <w:t xml:space="preserve">  No comments to submit.</w:t>
      </w:r>
    </w:p>
    <w:p w:rsidR="00BA423B" w:rsidRPr="002B0397" w:rsidRDefault="00BA423B" w:rsidP="006369D9">
      <w:pPr>
        <w:pStyle w:val="ListParagraph"/>
        <w:numPr>
          <w:ilvl w:val="0"/>
          <w:numId w:val="30"/>
        </w:numPr>
        <w:tabs>
          <w:tab w:val="left" w:pos="142"/>
          <w:tab w:val="left" w:pos="8820"/>
        </w:tabs>
        <w:spacing w:after="0"/>
        <w:rPr>
          <w:rFonts w:ascii="Times New Roman" w:hAnsi="Times New Roman" w:cs="Times New Roman"/>
        </w:rPr>
      </w:pPr>
      <w:r w:rsidRPr="002B0397">
        <w:rPr>
          <w:rFonts w:ascii="Times New Roman" w:hAnsi="Times New Roman" w:cs="Times New Roman"/>
        </w:rPr>
        <w:t>14/2098/FUL – Netherfield, Ebford Lane – construction of detached double garage</w:t>
      </w:r>
      <w:r w:rsidR="00442492" w:rsidRPr="002B0397">
        <w:rPr>
          <w:rFonts w:ascii="Times New Roman" w:hAnsi="Times New Roman" w:cs="Times New Roman"/>
        </w:rPr>
        <w:t>.</w:t>
      </w:r>
      <w:r w:rsidR="00D01FB2">
        <w:rPr>
          <w:rFonts w:ascii="Times New Roman" w:hAnsi="Times New Roman" w:cs="Times New Roman"/>
        </w:rPr>
        <w:t xml:space="preserve">  PC recommend approval.</w:t>
      </w:r>
    </w:p>
    <w:p w:rsidR="00BA423B" w:rsidRPr="002B0397" w:rsidRDefault="00442492" w:rsidP="006369D9">
      <w:pPr>
        <w:pStyle w:val="ListParagraph"/>
        <w:numPr>
          <w:ilvl w:val="0"/>
          <w:numId w:val="30"/>
        </w:numPr>
        <w:tabs>
          <w:tab w:val="left" w:pos="142"/>
          <w:tab w:val="left" w:pos="8820"/>
        </w:tabs>
        <w:spacing w:after="0"/>
        <w:rPr>
          <w:rFonts w:ascii="Times New Roman" w:hAnsi="Times New Roman" w:cs="Times New Roman"/>
        </w:rPr>
      </w:pPr>
      <w:r w:rsidRPr="002B0397">
        <w:rPr>
          <w:rFonts w:ascii="Times New Roman" w:hAnsi="Times New Roman" w:cs="Times New Roman"/>
        </w:rPr>
        <w:t>14/1929/FUL – Citrus Grove, Old Ebford Lane, Construction of dwelling and creation of new access.</w:t>
      </w:r>
      <w:r w:rsidR="00326D43">
        <w:rPr>
          <w:rFonts w:ascii="Times New Roman" w:hAnsi="Times New Roman" w:cs="Times New Roman"/>
        </w:rPr>
        <w:t xml:space="preserve">  PC recommend approval.</w:t>
      </w:r>
    </w:p>
    <w:p w:rsidR="002B0397" w:rsidRDefault="002B0397" w:rsidP="006369D9">
      <w:pPr>
        <w:pStyle w:val="ListParagraph"/>
        <w:numPr>
          <w:ilvl w:val="0"/>
          <w:numId w:val="30"/>
        </w:numPr>
        <w:tabs>
          <w:tab w:val="left" w:pos="142"/>
          <w:tab w:val="left" w:pos="8820"/>
        </w:tabs>
        <w:spacing w:after="0"/>
        <w:rPr>
          <w:rFonts w:ascii="Times New Roman" w:hAnsi="Times New Roman" w:cs="Times New Roman"/>
        </w:rPr>
      </w:pPr>
      <w:r w:rsidRPr="002B0397">
        <w:rPr>
          <w:rFonts w:ascii="Times New Roman" w:hAnsi="Times New Roman" w:cs="Times New Roman"/>
        </w:rPr>
        <w:t>14/2178/FUL – Bushayes Farm – construction of agricultural storage building.</w:t>
      </w:r>
      <w:r w:rsidR="009648A7">
        <w:rPr>
          <w:rFonts w:ascii="Times New Roman" w:hAnsi="Times New Roman" w:cs="Times New Roman"/>
        </w:rPr>
        <w:t xml:space="preserve">  Cllr Broom declared an interest as the applicant is a relative.</w:t>
      </w:r>
    </w:p>
    <w:p w:rsidR="00326D43" w:rsidRPr="002B0397" w:rsidRDefault="00326D43" w:rsidP="006369D9">
      <w:pPr>
        <w:pStyle w:val="ListParagraph"/>
        <w:numPr>
          <w:ilvl w:val="0"/>
          <w:numId w:val="30"/>
        </w:numPr>
        <w:tabs>
          <w:tab w:val="left" w:pos="142"/>
          <w:tab w:val="left" w:pos="8820"/>
        </w:tabs>
        <w:spacing w:after="0"/>
        <w:rPr>
          <w:rFonts w:ascii="Times New Roman" w:hAnsi="Times New Roman" w:cs="Times New Roman"/>
        </w:rPr>
      </w:pPr>
      <w:r>
        <w:rPr>
          <w:rFonts w:ascii="Times New Roman" w:hAnsi="Times New Roman" w:cs="Times New Roman"/>
        </w:rPr>
        <w:t>14/42115/FUL – Bushayes Farm – construction of roof over existing silage clamps.</w:t>
      </w:r>
      <w:r w:rsidR="006369D9">
        <w:rPr>
          <w:rFonts w:ascii="Times New Roman" w:hAnsi="Times New Roman" w:cs="Times New Roman"/>
        </w:rPr>
        <w:t xml:space="preserve">  Comments on Bushayes Farm to be submitted before next meeting.</w:t>
      </w:r>
    </w:p>
    <w:p w:rsidR="00452BD0" w:rsidRPr="002B0397" w:rsidRDefault="00452BD0" w:rsidP="006369D9">
      <w:pPr>
        <w:pStyle w:val="ListParagraph"/>
        <w:tabs>
          <w:tab w:val="left" w:pos="142"/>
          <w:tab w:val="left" w:pos="8820"/>
        </w:tabs>
        <w:spacing w:after="0"/>
        <w:ind w:left="0"/>
        <w:rPr>
          <w:rFonts w:ascii="Times New Roman" w:hAnsi="Times New Roman" w:cs="Times New Roman"/>
          <w:b/>
          <w:u w:val="single"/>
        </w:rPr>
      </w:pPr>
    </w:p>
    <w:p w:rsidR="000E6B29" w:rsidRPr="002B0397" w:rsidRDefault="000E6B29" w:rsidP="006369D9">
      <w:pPr>
        <w:pStyle w:val="ListParagraph"/>
        <w:tabs>
          <w:tab w:val="left" w:pos="142"/>
          <w:tab w:val="left" w:pos="8820"/>
        </w:tabs>
        <w:spacing w:after="0"/>
        <w:ind w:left="0"/>
        <w:rPr>
          <w:rFonts w:ascii="Times New Roman" w:hAnsi="Times New Roman" w:cs="Times New Roman"/>
        </w:rPr>
      </w:pPr>
      <w:r w:rsidRPr="002B0397">
        <w:rPr>
          <w:rFonts w:ascii="Times New Roman" w:hAnsi="Times New Roman" w:cs="Times New Roman"/>
          <w:b/>
          <w:u w:val="single"/>
        </w:rPr>
        <w:t>ANY OTHER BUSINESS</w:t>
      </w:r>
    </w:p>
    <w:p w:rsidR="006F45C9" w:rsidRDefault="006369D9" w:rsidP="006369D9">
      <w:pPr>
        <w:spacing w:after="0" w:line="240" w:lineRule="auto"/>
        <w:rPr>
          <w:rFonts w:ascii="Times New Roman" w:hAnsi="Times New Roman" w:cs="Times New Roman"/>
          <w:color w:val="222222"/>
        </w:rPr>
      </w:pPr>
      <w:r>
        <w:rPr>
          <w:rFonts w:ascii="Times New Roman" w:hAnsi="Times New Roman" w:cs="Times New Roman"/>
          <w:color w:val="222222"/>
        </w:rPr>
        <w:t>None.</w:t>
      </w:r>
    </w:p>
    <w:p w:rsidR="00C30AE0" w:rsidRPr="00C30AE0" w:rsidRDefault="00C30AE0" w:rsidP="006369D9">
      <w:pPr>
        <w:spacing w:after="0" w:line="240" w:lineRule="auto"/>
        <w:rPr>
          <w:rFonts w:ascii="Times New Roman" w:hAnsi="Times New Roman" w:cs="Times New Roman"/>
          <w:color w:val="222222"/>
        </w:rPr>
      </w:pPr>
    </w:p>
    <w:p w:rsidR="006F45C9" w:rsidRPr="002B0397" w:rsidRDefault="00AD767B" w:rsidP="006369D9">
      <w:pPr>
        <w:spacing w:after="0" w:line="240" w:lineRule="auto"/>
        <w:rPr>
          <w:rFonts w:ascii="Times New Roman" w:hAnsi="Times New Roman" w:cs="Times New Roman"/>
        </w:rPr>
      </w:pPr>
      <w:r w:rsidRPr="002B0397">
        <w:rPr>
          <w:rFonts w:ascii="Times New Roman" w:hAnsi="Times New Roman" w:cs="Times New Roman"/>
          <w:b/>
          <w:u w:val="single"/>
        </w:rPr>
        <w:t>COMMENTS FROM COUNCILLORS</w:t>
      </w:r>
    </w:p>
    <w:p w:rsidR="00D01B6A" w:rsidRPr="00C30AE0" w:rsidRDefault="001919EE" w:rsidP="006369D9">
      <w:pPr>
        <w:pStyle w:val="ListParagraph"/>
        <w:numPr>
          <w:ilvl w:val="0"/>
          <w:numId w:val="35"/>
        </w:numPr>
        <w:spacing w:after="0" w:line="240" w:lineRule="auto"/>
        <w:rPr>
          <w:rFonts w:ascii="Times New Roman" w:hAnsi="Times New Roman" w:cs="Times New Roman"/>
        </w:rPr>
      </w:pPr>
      <w:r w:rsidRPr="00C30AE0">
        <w:rPr>
          <w:rFonts w:ascii="Times New Roman" w:hAnsi="Times New Roman" w:cs="Times New Roman"/>
        </w:rPr>
        <w:t>Cllr Broom said there are weeds blocking the Highway</w:t>
      </w:r>
      <w:r w:rsidR="005A7326" w:rsidRPr="00C30AE0">
        <w:rPr>
          <w:rFonts w:ascii="Times New Roman" w:hAnsi="Times New Roman" w:cs="Times New Roman"/>
        </w:rPr>
        <w:t xml:space="preserve"> </w:t>
      </w:r>
      <w:r w:rsidR="00735FF9">
        <w:rPr>
          <w:rFonts w:ascii="Times New Roman" w:hAnsi="Times New Roman" w:cs="Times New Roman"/>
        </w:rPr>
        <w:t xml:space="preserve">drains </w:t>
      </w:r>
      <w:r w:rsidR="005A7326" w:rsidRPr="00C30AE0">
        <w:rPr>
          <w:rFonts w:ascii="Times New Roman" w:hAnsi="Times New Roman" w:cs="Times New Roman"/>
        </w:rPr>
        <w:t>from Ebford traffic lights</w:t>
      </w:r>
      <w:r w:rsidR="00C30AE0" w:rsidRPr="00C30AE0">
        <w:rPr>
          <w:rFonts w:ascii="Times New Roman" w:hAnsi="Times New Roman" w:cs="Times New Roman"/>
        </w:rPr>
        <w:t xml:space="preserve"> to the George &amp; Dragon</w:t>
      </w:r>
      <w:r w:rsidRPr="00C30AE0">
        <w:rPr>
          <w:rFonts w:ascii="Times New Roman" w:hAnsi="Times New Roman" w:cs="Times New Roman"/>
        </w:rPr>
        <w:t xml:space="preserve">.  </w:t>
      </w:r>
      <w:r w:rsidR="005A7326" w:rsidRPr="00C30AE0">
        <w:rPr>
          <w:rFonts w:ascii="Times New Roman" w:hAnsi="Times New Roman" w:cs="Times New Roman"/>
        </w:rPr>
        <w:t xml:space="preserve">The whole area around the George &amp; Dragon needs clearing.  </w:t>
      </w:r>
      <w:r w:rsidR="00C30AE0" w:rsidRPr="00C30AE0">
        <w:rPr>
          <w:rFonts w:ascii="Times New Roman" w:hAnsi="Times New Roman" w:cs="Times New Roman"/>
        </w:rPr>
        <w:t>The Clerk to a</w:t>
      </w:r>
      <w:r w:rsidR="005A7326" w:rsidRPr="00C30AE0">
        <w:rPr>
          <w:rFonts w:ascii="Times New Roman" w:hAnsi="Times New Roman" w:cs="Times New Roman"/>
        </w:rPr>
        <w:t>rrange an appointment with Highways</w:t>
      </w:r>
      <w:r w:rsidR="00C30AE0" w:rsidRPr="00C30AE0">
        <w:rPr>
          <w:rFonts w:ascii="Times New Roman" w:hAnsi="Times New Roman" w:cs="Times New Roman"/>
        </w:rPr>
        <w:t xml:space="preserve"> to come out and see the areas that need addressing.</w:t>
      </w:r>
    </w:p>
    <w:p w:rsidR="005A7326" w:rsidRDefault="005A7326" w:rsidP="006369D9">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 xml:space="preserve">Cllr Manser asked if the Lengthsman was available.  </w:t>
      </w:r>
      <w:r w:rsidR="006369D9">
        <w:rPr>
          <w:rFonts w:ascii="Times New Roman" w:hAnsi="Times New Roman" w:cs="Times New Roman"/>
        </w:rPr>
        <w:t>Cllr Howe to check this.</w:t>
      </w:r>
    </w:p>
    <w:p w:rsidR="005A7326" w:rsidRPr="001919EE" w:rsidRDefault="005A7326" w:rsidP="006369D9">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 xml:space="preserve">Cllr Manser </w:t>
      </w:r>
      <w:r w:rsidR="006369D9">
        <w:rPr>
          <w:rFonts w:ascii="Times New Roman" w:hAnsi="Times New Roman" w:cs="Times New Roman"/>
        </w:rPr>
        <w:t xml:space="preserve">and Cllr </w:t>
      </w:r>
      <w:r w:rsidR="00735FF9">
        <w:rPr>
          <w:rFonts w:ascii="Times New Roman" w:hAnsi="Times New Roman" w:cs="Times New Roman"/>
        </w:rPr>
        <w:t xml:space="preserve">Horner </w:t>
      </w:r>
      <w:r>
        <w:rPr>
          <w:rFonts w:ascii="Times New Roman" w:hAnsi="Times New Roman" w:cs="Times New Roman"/>
        </w:rPr>
        <w:t>would like to attend the Neighbourhood Plan Seminar.</w:t>
      </w:r>
    </w:p>
    <w:p w:rsidR="009C17D2" w:rsidRPr="002B0397" w:rsidRDefault="009C17D2" w:rsidP="006369D9">
      <w:pPr>
        <w:pStyle w:val="ListParagraph"/>
        <w:tabs>
          <w:tab w:val="left" w:pos="142"/>
          <w:tab w:val="left" w:pos="8820"/>
        </w:tabs>
        <w:spacing w:after="0"/>
        <w:rPr>
          <w:rFonts w:ascii="Times New Roman" w:hAnsi="Times New Roman" w:cs="Times New Roman"/>
        </w:rPr>
      </w:pPr>
    </w:p>
    <w:p w:rsidR="00AD767B" w:rsidRPr="002B0397" w:rsidRDefault="00AD767B" w:rsidP="006369D9">
      <w:pPr>
        <w:pStyle w:val="ListParagraph"/>
        <w:tabs>
          <w:tab w:val="left" w:pos="8820"/>
        </w:tabs>
        <w:spacing w:after="0"/>
        <w:ind w:left="0"/>
        <w:jc w:val="both"/>
        <w:rPr>
          <w:rFonts w:ascii="Times New Roman" w:hAnsi="Times New Roman" w:cs="Times New Roman"/>
          <w:b/>
          <w:u w:val="single"/>
        </w:rPr>
      </w:pPr>
      <w:r w:rsidRPr="002B0397">
        <w:rPr>
          <w:rFonts w:ascii="Times New Roman" w:hAnsi="Times New Roman" w:cs="Times New Roman"/>
        </w:rPr>
        <w:t xml:space="preserve">The meeting closed at </w:t>
      </w:r>
      <w:r w:rsidR="006369D9">
        <w:rPr>
          <w:rFonts w:ascii="Times New Roman" w:hAnsi="Times New Roman" w:cs="Times New Roman"/>
        </w:rPr>
        <w:t>9</w:t>
      </w:r>
      <w:r w:rsidR="00B91B7F" w:rsidRPr="002B0397">
        <w:rPr>
          <w:rFonts w:ascii="Times New Roman" w:hAnsi="Times New Roman" w:cs="Times New Roman"/>
        </w:rPr>
        <w:t>.</w:t>
      </w:r>
      <w:r w:rsidR="006369D9">
        <w:rPr>
          <w:rFonts w:ascii="Times New Roman" w:hAnsi="Times New Roman" w:cs="Times New Roman"/>
        </w:rPr>
        <w:t>00</w:t>
      </w:r>
      <w:r w:rsidR="0004168A" w:rsidRPr="002B0397">
        <w:rPr>
          <w:rFonts w:ascii="Times New Roman" w:hAnsi="Times New Roman" w:cs="Times New Roman"/>
        </w:rPr>
        <w:t>pm</w:t>
      </w:r>
    </w:p>
    <w:p w:rsidR="0004168A" w:rsidRPr="002B0397" w:rsidRDefault="0004168A" w:rsidP="006369D9">
      <w:pPr>
        <w:tabs>
          <w:tab w:val="left" w:pos="8820"/>
        </w:tabs>
        <w:spacing w:after="0"/>
        <w:jc w:val="both"/>
        <w:rPr>
          <w:b/>
        </w:rPr>
      </w:pPr>
    </w:p>
    <w:p w:rsidR="00AD767B" w:rsidRPr="002B0397" w:rsidRDefault="00AD767B" w:rsidP="006369D9">
      <w:pPr>
        <w:tabs>
          <w:tab w:val="left" w:pos="8820"/>
        </w:tabs>
        <w:spacing w:after="0"/>
        <w:jc w:val="both"/>
        <w:rPr>
          <w:b/>
          <w:u w:val="single"/>
        </w:rPr>
      </w:pPr>
      <w:r w:rsidRPr="002B0397">
        <w:rPr>
          <w:b/>
        </w:rPr>
        <w:t xml:space="preserve">The next meeting will be at Clyst St George Village Hall on the evening of </w:t>
      </w:r>
      <w:r w:rsidR="00724FEA" w:rsidRPr="002B0397">
        <w:rPr>
          <w:b/>
          <w:u w:val="single"/>
        </w:rPr>
        <w:t xml:space="preserve">Tuesday </w:t>
      </w:r>
      <w:r w:rsidR="00A70C80" w:rsidRPr="002B0397">
        <w:rPr>
          <w:b/>
          <w:u w:val="single"/>
        </w:rPr>
        <w:t xml:space="preserve">8th October </w:t>
      </w:r>
      <w:r w:rsidR="008866A0" w:rsidRPr="002B0397">
        <w:rPr>
          <w:b/>
          <w:u w:val="single"/>
        </w:rPr>
        <w:t>2014</w:t>
      </w:r>
      <w:r w:rsidRPr="002B0397">
        <w:rPr>
          <w:b/>
          <w:u w:val="single"/>
        </w:rPr>
        <w:t xml:space="preserve"> at 7.30pm</w:t>
      </w:r>
    </w:p>
    <w:p w:rsidR="00AD767B" w:rsidRPr="002B0397" w:rsidRDefault="00AD767B" w:rsidP="006369D9">
      <w:pPr>
        <w:tabs>
          <w:tab w:val="left" w:pos="8820"/>
        </w:tabs>
        <w:spacing w:after="0"/>
        <w:jc w:val="both"/>
      </w:pPr>
    </w:p>
    <w:p w:rsidR="00AD767B" w:rsidRPr="002B0397" w:rsidRDefault="00AD767B" w:rsidP="006369D9">
      <w:pPr>
        <w:tabs>
          <w:tab w:val="left" w:pos="8820"/>
        </w:tabs>
        <w:spacing w:after="0"/>
        <w:jc w:val="both"/>
      </w:pPr>
    </w:p>
    <w:p w:rsidR="004B1429" w:rsidRPr="002B0397" w:rsidRDefault="004B1429" w:rsidP="006369D9">
      <w:pPr>
        <w:spacing w:after="0"/>
        <w:ind w:hanging="360"/>
        <w:rPr>
          <w:rFonts w:ascii="Times New Roman" w:hAnsi="Times New Roman" w:cs="Times New Roman"/>
        </w:rPr>
      </w:pPr>
    </w:p>
    <w:sectPr w:rsidR="004B1429" w:rsidRPr="002B0397" w:rsidSect="0004168A">
      <w:footerReference w:type="default" r:id="rId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2EC" w:rsidRDefault="002432EC" w:rsidP="00703162">
      <w:pPr>
        <w:spacing w:after="0" w:line="240" w:lineRule="auto"/>
      </w:pPr>
      <w:r>
        <w:separator/>
      </w:r>
    </w:p>
  </w:endnote>
  <w:endnote w:type="continuationSeparator" w:id="0">
    <w:p w:rsidR="002432EC" w:rsidRDefault="002432EC" w:rsidP="0070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0876"/>
      <w:docPartObj>
        <w:docPartGallery w:val="Page Numbers (Bottom of Page)"/>
        <w:docPartUnique/>
      </w:docPartObj>
    </w:sdtPr>
    <w:sdtEndPr/>
    <w:sdtContent>
      <w:p w:rsidR="00C30AE0" w:rsidRDefault="00C30AE0">
        <w:pPr>
          <w:pStyle w:val="Footer"/>
        </w:pPr>
        <w:r>
          <w:ptab w:relativeTo="margin" w:alignment="center" w:leader="none"/>
        </w:r>
        <w:r w:rsidR="008D0DB9">
          <w:fldChar w:fldCharType="begin"/>
        </w:r>
        <w:r w:rsidR="008D0DB9">
          <w:instrText xml:space="preserve"> PAGE   \* MERGEFORMAT </w:instrText>
        </w:r>
        <w:r w:rsidR="008D0DB9">
          <w:fldChar w:fldCharType="separate"/>
        </w:r>
        <w:r w:rsidR="001178F9">
          <w:rPr>
            <w:noProof/>
          </w:rPr>
          <w:t>1</w:t>
        </w:r>
        <w:r w:rsidR="008D0DB9">
          <w:rPr>
            <w:noProof/>
          </w:rPr>
          <w:fldChar w:fldCharType="end"/>
        </w:r>
      </w:p>
    </w:sdtContent>
  </w:sdt>
  <w:p w:rsidR="00C30AE0" w:rsidRDefault="00C30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2EC" w:rsidRDefault="002432EC" w:rsidP="00703162">
      <w:pPr>
        <w:spacing w:after="0" w:line="240" w:lineRule="auto"/>
      </w:pPr>
      <w:r>
        <w:separator/>
      </w:r>
    </w:p>
  </w:footnote>
  <w:footnote w:type="continuationSeparator" w:id="0">
    <w:p w:rsidR="002432EC" w:rsidRDefault="002432EC" w:rsidP="00703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004A"/>
    <w:multiLevelType w:val="hybridMultilevel"/>
    <w:tmpl w:val="C8002F92"/>
    <w:lvl w:ilvl="0" w:tplc="566CFE6E">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F46C6"/>
    <w:multiLevelType w:val="hybridMultilevel"/>
    <w:tmpl w:val="8BE8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057D4E"/>
    <w:multiLevelType w:val="hybridMultilevel"/>
    <w:tmpl w:val="57D4B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7C193E"/>
    <w:multiLevelType w:val="hybridMultilevel"/>
    <w:tmpl w:val="2CF2B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870FBF"/>
    <w:multiLevelType w:val="hybridMultilevel"/>
    <w:tmpl w:val="1B26F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752C64"/>
    <w:multiLevelType w:val="hybridMultilevel"/>
    <w:tmpl w:val="729E9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7307A8"/>
    <w:multiLevelType w:val="hybridMultilevel"/>
    <w:tmpl w:val="FD425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077FD7"/>
    <w:multiLevelType w:val="hybridMultilevel"/>
    <w:tmpl w:val="BE02E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2D61AD"/>
    <w:multiLevelType w:val="hybridMultilevel"/>
    <w:tmpl w:val="7FBE28DC"/>
    <w:lvl w:ilvl="0" w:tplc="040ED7E8">
      <w:start w:val="1"/>
      <w:numFmt w:val="decimal"/>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CD33D8"/>
    <w:multiLevelType w:val="hybridMultilevel"/>
    <w:tmpl w:val="AADA1904"/>
    <w:lvl w:ilvl="0" w:tplc="7EA620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1A82838"/>
    <w:multiLevelType w:val="hybridMultilevel"/>
    <w:tmpl w:val="5C44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4811BB"/>
    <w:multiLevelType w:val="hybridMultilevel"/>
    <w:tmpl w:val="6F46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771946"/>
    <w:multiLevelType w:val="hybridMultilevel"/>
    <w:tmpl w:val="3B382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A41664"/>
    <w:multiLevelType w:val="hybridMultilevel"/>
    <w:tmpl w:val="4A1A229A"/>
    <w:lvl w:ilvl="0" w:tplc="FA94B5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4BA5294"/>
    <w:multiLevelType w:val="hybridMultilevel"/>
    <w:tmpl w:val="F160A21E"/>
    <w:lvl w:ilvl="0" w:tplc="0FC200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AA57067"/>
    <w:multiLevelType w:val="hybridMultilevel"/>
    <w:tmpl w:val="3B663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C35562"/>
    <w:multiLevelType w:val="hybridMultilevel"/>
    <w:tmpl w:val="FFF86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2514C2"/>
    <w:multiLevelType w:val="hybridMultilevel"/>
    <w:tmpl w:val="92F41E5C"/>
    <w:lvl w:ilvl="0" w:tplc="80688D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BE3766B"/>
    <w:multiLevelType w:val="hybridMultilevel"/>
    <w:tmpl w:val="231EB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D93BE7"/>
    <w:multiLevelType w:val="hybridMultilevel"/>
    <w:tmpl w:val="8B8CE158"/>
    <w:lvl w:ilvl="0" w:tplc="4FFE2A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98645CF"/>
    <w:multiLevelType w:val="hybridMultilevel"/>
    <w:tmpl w:val="496C4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292D53"/>
    <w:multiLevelType w:val="hybridMultilevel"/>
    <w:tmpl w:val="AE9AE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7E7DD6"/>
    <w:multiLevelType w:val="hybridMultilevel"/>
    <w:tmpl w:val="F1C4AECC"/>
    <w:lvl w:ilvl="0" w:tplc="811223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2A3491C"/>
    <w:multiLevelType w:val="hybridMultilevel"/>
    <w:tmpl w:val="2812AC28"/>
    <w:lvl w:ilvl="0" w:tplc="69CC5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4206641"/>
    <w:multiLevelType w:val="hybridMultilevel"/>
    <w:tmpl w:val="63B6D3C0"/>
    <w:lvl w:ilvl="0" w:tplc="94B2F4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4585621"/>
    <w:multiLevelType w:val="hybridMultilevel"/>
    <w:tmpl w:val="419C6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4A73627"/>
    <w:multiLevelType w:val="hybridMultilevel"/>
    <w:tmpl w:val="24680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84910C1"/>
    <w:multiLevelType w:val="hybridMultilevel"/>
    <w:tmpl w:val="D2E09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D34603"/>
    <w:multiLevelType w:val="hybridMultilevel"/>
    <w:tmpl w:val="2812AC28"/>
    <w:lvl w:ilvl="0" w:tplc="69CC5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3D324DE"/>
    <w:multiLevelType w:val="hybridMultilevel"/>
    <w:tmpl w:val="EF72AC3A"/>
    <w:lvl w:ilvl="0" w:tplc="BDE69D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5AD3602"/>
    <w:multiLevelType w:val="hybridMultilevel"/>
    <w:tmpl w:val="44909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DC41084"/>
    <w:multiLevelType w:val="hybridMultilevel"/>
    <w:tmpl w:val="43F68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706CF6"/>
    <w:multiLevelType w:val="hybridMultilevel"/>
    <w:tmpl w:val="EF704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762E97"/>
    <w:multiLevelType w:val="hybridMultilevel"/>
    <w:tmpl w:val="B8E0E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1"/>
  </w:num>
  <w:num w:numId="3">
    <w:abstractNumId w:val="19"/>
  </w:num>
  <w:num w:numId="4">
    <w:abstractNumId w:val="3"/>
  </w:num>
  <w:num w:numId="5">
    <w:abstractNumId w:val="8"/>
  </w:num>
  <w:num w:numId="6">
    <w:abstractNumId w:val="7"/>
  </w:num>
  <w:num w:numId="7">
    <w:abstractNumId w:val="5"/>
  </w:num>
  <w:num w:numId="8">
    <w:abstractNumId w:val="32"/>
  </w:num>
  <w:num w:numId="9">
    <w:abstractNumId w:val="24"/>
  </w:num>
  <w:num w:numId="10">
    <w:abstractNumId w:val="1"/>
  </w:num>
  <w:num w:numId="11">
    <w:abstractNumId w:val="13"/>
  </w:num>
  <w:num w:numId="12">
    <w:abstractNumId w:val="28"/>
  </w:num>
  <w:num w:numId="13">
    <w:abstractNumId w:val="23"/>
  </w:num>
  <w:num w:numId="14">
    <w:abstractNumId w:val="18"/>
  </w:num>
  <w:num w:numId="15">
    <w:abstractNumId w:val="15"/>
  </w:num>
  <w:num w:numId="16">
    <w:abstractNumId w:val="25"/>
  </w:num>
  <w:num w:numId="17">
    <w:abstractNumId w:val="27"/>
  </w:num>
  <w:num w:numId="18">
    <w:abstractNumId w:val="17"/>
  </w:num>
  <w:num w:numId="19">
    <w:abstractNumId w:val="4"/>
  </w:num>
  <w:num w:numId="20">
    <w:abstractNumId w:val="21"/>
  </w:num>
  <w:num w:numId="21">
    <w:abstractNumId w:val="12"/>
  </w:num>
  <w:num w:numId="22">
    <w:abstractNumId w:val="33"/>
  </w:num>
  <w:num w:numId="23">
    <w:abstractNumId w:val="29"/>
  </w:num>
  <w:num w:numId="24">
    <w:abstractNumId w:val="20"/>
  </w:num>
  <w:num w:numId="25">
    <w:abstractNumId w:val="14"/>
  </w:num>
  <w:num w:numId="26">
    <w:abstractNumId w:val="2"/>
  </w:num>
  <w:num w:numId="27">
    <w:abstractNumId w:val="6"/>
  </w:num>
  <w:num w:numId="28">
    <w:abstractNumId w:val="11"/>
  </w:num>
  <w:num w:numId="29">
    <w:abstractNumId w:val="26"/>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0"/>
  </w:num>
  <w:num w:numId="34">
    <w:abstractNumId w:val="10"/>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1429"/>
    <w:rsid w:val="000020DC"/>
    <w:rsid w:val="00006BA2"/>
    <w:rsid w:val="0001398D"/>
    <w:rsid w:val="00016407"/>
    <w:rsid w:val="000279C3"/>
    <w:rsid w:val="0003333D"/>
    <w:rsid w:val="0003603D"/>
    <w:rsid w:val="00040B25"/>
    <w:rsid w:val="0004168A"/>
    <w:rsid w:val="00044F06"/>
    <w:rsid w:val="00065F80"/>
    <w:rsid w:val="00076FBC"/>
    <w:rsid w:val="000819A6"/>
    <w:rsid w:val="00085CF5"/>
    <w:rsid w:val="0008622A"/>
    <w:rsid w:val="0008640D"/>
    <w:rsid w:val="00086CF2"/>
    <w:rsid w:val="00087DDD"/>
    <w:rsid w:val="000B265F"/>
    <w:rsid w:val="000C0E60"/>
    <w:rsid w:val="000C60BF"/>
    <w:rsid w:val="000C621A"/>
    <w:rsid w:val="000D1848"/>
    <w:rsid w:val="000E478A"/>
    <w:rsid w:val="000E6B29"/>
    <w:rsid w:val="000F0978"/>
    <w:rsid w:val="000F0C03"/>
    <w:rsid w:val="000F0FC5"/>
    <w:rsid w:val="00102841"/>
    <w:rsid w:val="00106639"/>
    <w:rsid w:val="001104BC"/>
    <w:rsid w:val="00110B69"/>
    <w:rsid w:val="001133EC"/>
    <w:rsid w:val="001178F9"/>
    <w:rsid w:val="001222A9"/>
    <w:rsid w:val="001244C9"/>
    <w:rsid w:val="00124AA0"/>
    <w:rsid w:val="00126552"/>
    <w:rsid w:val="00152709"/>
    <w:rsid w:val="00156110"/>
    <w:rsid w:val="00162F62"/>
    <w:rsid w:val="00163297"/>
    <w:rsid w:val="00165468"/>
    <w:rsid w:val="001750E7"/>
    <w:rsid w:val="0017623C"/>
    <w:rsid w:val="00184F4B"/>
    <w:rsid w:val="001902C9"/>
    <w:rsid w:val="001919EE"/>
    <w:rsid w:val="001B1060"/>
    <w:rsid w:val="001B3259"/>
    <w:rsid w:val="001C32E9"/>
    <w:rsid w:val="001E1999"/>
    <w:rsid w:val="001E1B88"/>
    <w:rsid w:val="001F141D"/>
    <w:rsid w:val="001F2FFD"/>
    <w:rsid w:val="001F42A3"/>
    <w:rsid w:val="001F5DAC"/>
    <w:rsid w:val="00215CCC"/>
    <w:rsid w:val="00216C82"/>
    <w:rsid w:val="002227EA"/>
    <w:rsid w:val="002347CC"/>
    <w:rsid w:val="002432EC"/>
    <w:rsid w:val="00244485"/>
    <w:rsid w:val="002558E3"/>
    <w:rsid w:val="002632D8"/>
    <w:rsid w:val="00271554"/>
    <w:rsid w:val="00272C4C"/>
    <w:rsid w:val="0027366A"/>
    <w:rsid w:val="0028430E"/>
    <w:rsid w:val="0028778E"/>
    <w:rsid w:val="00290EBC"/>
    <w:rsid w:val="00292392"/>
    <w:rsid w:val="002976BA"/>
    <w:rsid w:val="002B0397"/>
    <w:rsid w:val="002B0FDC"/>
    <w:rsid w:val="002B13A4"/>
    <w:rsid w:val="002B2CB2"/>
    <w:rsid w:val="002D2AEB"/>
    <w:rsid w:val="002D5B5E"/>
    <w:rsid w:val="002F5E81"/>
    <w:rsid w:val="00301BA5"/>
    <w:rsid w:val="00302E18"/>
    <w:rsid w:val="00304F70"/>
    <w:rsid w:val="003167AC"/>
    <w:rsid w:val="00326D43"/>
    <w:rsid w:val="00332FCB"/>
    <w:rsid w:val="00341A53"/>
    <w:rsid w:val="003449D3"/>
    <w:rsid w:val="003524A4"/>
    <w:rsid w:val="00360CDB"/>
    <w:rsid w:val="00365730"/>
    <w:rsid w:val="003672BB"/>
    <w:rsid w:val="003769D2"/>
    <w:rsid w:val="00376DC7"/>
    <w:rsid w:val="00383D27"/>
    <w:rsid w:val="003A0AE4"/>
    <w:rsid w:val="003A1BBE"/>
    <w:rsid w:val="003B2E05"/>
    <w:rsid w:val="003B3480"/>
    <w:rsid w:val="003B4854"/>
    <w:rsid w:val="003C0F2E"/>
    <w:rsid w:val="003D3D26"/>
    <w:rsid w:val="003E1F5D"/>
    <w:rsid w:val="003E4C90"/>
    <w:rsid w:val="003F03BD"/>
    <w:rsid w:val="00401F8D"/>
    <w:rsid w:val="00406148"/>
    <w:rsid w:val="00410F8B"/>
    <w:rsid w:val="00421106"/>
    <w:rsid w:val="00436326"/>
    <w:rsid w:val="00440B97"/>
    <w:rsid w:val="00442492"/>
    <w:rsid w:val="00444C53"/>
    <w:rsid w:val="00447727"/>
    <w:rsid w:val="00452BD0"/>
    <w:rsid w:val="0045337D"/>
    <w:rsid w:val="004573ED"/>
    <w:rsid w:val="0046498B"/>
    <w:rsid w:val="00471A74"/>
    <w:rsid w:val="0047418B"/>
    <w:rsid w:val="0048681E"/>
    <w:rsid w:val="00496D8D"/>
    <w:rsid w:val="00497553"/>
    <w:rsid w:val="004975BC"/>
    <w:rsid w:val="004A5F8C"/>
    <w:rsid w:val="004B1429"/>
    <w:rsid w:val="004B3C37"/>
    <w:rsid w:val="004B728B"/>
    <w:rsid w:val="004C58BC"/>
    <w:rsid w:val="004D71B3"/>
    <w:rsid w:val="004E1B71"/>
    <w:rsid w:val="004E38BE"/>
    <w:rsid w:val="004F558C"/>
    <w:rsid w:val="004F5E44"/>
    <w:rsid w:val="004F6F69"/>
    <w:rsid w:val="00501E56"/>
    <w:rsid w:val="0050547A"/>
    <w:rsid w:val="00513AE6"/>
    <w:rsid w:val="00524B45"/>
    <w:rsid w:val="0053276E"/>
    <w:rsid w:val="005356B2"/>
    <w:rsid w:val="0054374F"/>
    <w:rsid w:val="00553C40"/>
    <w:rsid w:val="00566303"/>
    <w:rsid w:val="005676DC"/>
    <w:rsid w:val="00574438"/>
    <w:rsid w:val="00581D8E"/>
    <w:rsid w:val="00584CC2"/>
    <w:rsid w:val="005A7326"/>
    <w:rsid w:val="005B1BCE"/>
    <w:rsid w:val="005B6D37"/>
    <w:rsid w:val="005C63CD"/>
    <w:rsid w:val="005D1E48"/>
    <w:rsid w:val="005F28EF"/>
    <w:rsid w:val="005F760E"/>
    <w:rsid w:val="00602B75"/>
    <w:rsid w:val="00606003"/>
    <w:rsid w:val="00623193"/>
    <w:rsid w:val="00626D3A"/>
    <w:rsid w:val="00630256"/>
    <w:rsid w:val="00631BCA"/>
    <w:rsid w:val="00634BCE"/>
    <w:rsid w:val="00635AF7"/>
    <w:rsid w:val="006369D9"/>
    <w:rsid w:val="0063778A"/>
    <w:rsid w:val="00640A57"/>
    <w:rsid w:val="0065096C"/>
    <w:rsid w:val="00652004"/>
    <w:rsid w:val="006548E5"/>
    <w:rsid w:val="00657209"/>
    <w:rsid w:val="006637FE"/>
    <w:rsid w:val="00672C3C"/>
    <w:rsid w:val="00681916"/>
    <w:rsid w:val="006943D4"/>
    <w:rsid w:val="006A2DEF"/>
    <w:rsid w:val="006A6AB1"/>
    <w:rsid w:val="006B4126"/>
    <w:rsid w:val="006C60A0"/>
    <w:rsid w:val="006D105C"/>
    <w:rsid w:val="006E52B1"/>
    <w:rsid w:val="006F225D"/>
    <w:rsid w:val="006F45C9"/>
    <w:rsid w:val="006F5783"/>
    <w:rsid w:val="006F71FD"/>
    <w:rsid w:val="00703162"/>
    <w:rsid w:val="007071F6"/>
    <w:rsid w:val="0070739C"/>
    <w:rsid w:val="007104EC"/>
    <w:rsid w:val="00715C0F"/>
    <w:rsid w:val="00717983"/>
    <w:rsid w:val="0072108D"/>
    <w:rsid w:val="00723E60"/>
    <w:rsid w:val="00724FEA"/>
    <w:rsid w:val="00735FF9"/>
    <w:rsid w:val="00736D93"/>
    <w:rsid w:val="00737B8E"/>
    <w:rsid w:val="0075335F"/>
    <w:rsid w:val="00753686"/>
    <w:rsid w:val="007609C4"/>
    <w:rsid w:val="00762D4F"/>
    <w:rsid w:val="007635DD"/>
    <w:rsid w:val="00772C87"/>
    <w:rsid w:val="00773D66"/>
    <w:rsid w:val="00775458"/>
    <w:rsid w:val="00786E79"/>
    <w:rsid w:val="00794BBB"/>
    <w:rsid w:val="007961AC"/>
    <w:rsid w:val="007A0368"/>
    <w:rsid w:val="007A1AD8"/>
    <w:rsid w:val="007A5262"/>
    <w:rsid w:val="007A59D1"/>
    <w:rsid w:val="007A69C7"/>
    <w:rsid w:val="007A72D5"/>
    <w:rsid w:val="007C1379"/>
    <w:rsid w:val="007C19AC"/>
    <w:rsid w:val="007C1AB3"/>
    <w:rsid w:val="007E4330"/>
    <w:rsid w:val="007F2208"/>
    <w:rsid w:val="00804AE0"/>
    <w:rsid w:val="00807FBC"/>
    <w:rsid w:val="00811963"/>
    <w:rsid w:val="008171F2"/>
    <w:rsid w:val="00823E56"/>
    <w:rsid w:val="00827F80"/>
    <w:rsid w:val="00831ACF"/>
    <w:rsid w:val="0083397E"/>
    <w:rsid w:val="008419C4"/>
    <w:rsid w:val="00843524"/>
    <w:rsid w:val="00845147"/>
    <w:rsid w:val="008532B8"/>
    <w:rsid w:val="00854D3D"/>
    <w:rsid w:val="008607A9"/>
    <w:rsid w:val="00870D62"/>
    <w:rsid w:val="00871C47"/>
    <w:rsid w:val="00874348"/>
    <w:rsid w:val="00874738"/>
    <w:rsid w:val="0088400D"/>
    <w:rsid w:val="008866A0"/>
    <w:rsid w:val="00896D72"/>
    <w:rsid w:val="00897ED5"/>
    <w:rsid w:val="008A0FB8"/>
    <w:rsid w:val="008B1A4B"/>
    <w:rsid w:val="008B74A3"/>
    <w:rsid w:val="008B7EE8"/>
    <w:rsid w:val="008C0882"/>
    <w:rsid w:val="008C477D"/>
    <w:rsid w:val="008D0DB9"/>
    <w:rsid w:val="008D7279"/>
    <w:rsid w:val="008E1D99"/>
    <w:rsid w:val="008F049A"/>
    <w:rsid w:val="008F1D25"/>
    <w:rsid w:val="00901D8A"/>
    <w:rsid w:val="00911A4D"/>
    <w:rsid w:val="00917266"/>
    <w:rsid w:val="0093068D"/>
    <w:rsid w:val="009318A2"/>
    <w:rsid w:val="009357F0"/>
    <w:rsid w:val="0094105C"/>
    <w:rsid w:val="0095306B"/>
    <w:rsid w:val="009617EC"/>
    <w:rsid w:val="009648A7"/>
    <w:rsid w:val="00967F74"/>
    <w:rsid w:val="00971BB0"/>
    <w:rsid w:val="00976E31"/>
    <w:rsid w:val="00977E76"/>
    <w:rsid w:val="0098009D"/>
    <w:rsid w:val="009827B0"/>
    <w:rsid w:val="00990A70"/>
    <w:rsid w:val="00990E8E"/>
    <w:rsid w:val="009912C4"/>
    <w:rsid w:val="0099146F"/>
    <w:rsid w:val="009A7320"/>
    <w:rsid w:val="009B0805"/>
    <w:rsid w:val="009B31E1"/>
    <w:rsid w:val="009C0983"/>
    <w:rsid w:val="009C149B"/>
    <w:rsid w:val="009C17D2"/>
    <w:rsid w:val="009C5AA1"/>
    <w:rsid w:val="009C6381"/>
    <w:rsid w:val="009D1D97"/>
    <w:rsid w:val="009D2525"/>
    <w:rsid w:val="009D46D7"/>
    <w:rsid w:val="009F2ED0"/>
    <w:rsid w:val="00A17770"/>
    <w:rsid w:val="00A17984"/>
    <w:rsid w:val="00A319AB"/>
    <w:rsid w:val="00A32D41"/>
    <w:rsid w:val="00A44DF0"/>
    <w:rsid w:val="00A45F89"/>
    <w:rsid w:val="00A5677B"/>
    <w:rsid w:val="00A61050"/>
    <w:rsid w:val="00A63959"/>
    <w:rsid w:val="00A63A8E"/>
    <w:rsid w:val="00A6749A"/>
    <w:rsid w:val="00A70C80"/>
    <w:rsid w:val="00A879F3"/>
    <w:rsid w:val="00A9016A"/>
    <w:rsid w:val="00A9501F"/>
    <w:rsid w:val="00A95204"/>
    <w:rsid w:val="00AD6FB8"/>
    <w:rsid w:val="00AD767B"/>
    <w:rsid w:val="00AE571C"/>
    <w:rsid w:val="00AF59DE"/>
    <w:rsid w:val="00B1299F"/>
    <w:rsid w:val="00B23DB1"/>
    <w:rsid w:val="00B25E8E"/>
    <w:rsid w:val="00B268D1"/>
    <w:rsid w:val="00B30AB1"/>
    <w:rsid w:val="00B30BC9"/>
    <w:rsid w:val="00B36F7D"/>
    <w:rsid w:val="00B460B8"/>
    <w:rsid w:val="00B563E3"/>
    <w:rsid w:val="00B56452"/>
    <w:rsid w:val="00B60C28"/>
    <w:rsid w:val="00B6370F"/>
    <w:rsid w:val="00B6504A"/>
    <w:rsid w:val="00B80D6C"/>
    <w:rsid w:val="00B8740B"/>
    <w:rsid w:val="00B90C05"/>
    <w:rsid w:val="00B9132F"/>
    <w:rsid w:val="00B91B7F"/>
    <w:rsid w:val="00B92EEE"/>
    <w:rsid w:val="00B96829"/>
    <w:rsid w:val="00BA3996"/>
    <w:rsid w:val="00BA3A53"/>
    <w:rsid w:val="00BA423B"/>
    <w:rsid w:val="00BD5AD9"/>
    <w:rsid w:val="00BD7CC6"/>
    <w:rsid w:val="00BE03B0"/>
    <w:rsid w:val="00BE45FC"/>
    <w:rsid w:val="00BF08EF"/>
    <w:rsid w:val="00BF310D"/>
    <w:rsid w:val="00BF32F5"/>
    <w:rsid w:val="00BF6D8B"/>
    <w:rsid w:val="00C01D51"/>
    <w:rsid w:val="00C13E4F"/>
    <w:rsid w:val="00C30AE0"/>
    <w:rsid w:val="00C50204"/>
    <w:rsid w:val="00C53181"/>
    <w:rsid w:val="00C55119"/>
    <w:rsid w:val="00C620D8"/>
    <w:rsid w:val="00C65BE0"/>
    <w:rsid w:val="00C775B4"/>
    <w:rsid w:val="00C8054A"/>
    <w:rsid w:val="00C85076"/>
    <w:rsid w:val="00C85659"/>
    <w:rsid w:val="00C9293B"/>
    <w:rsid w:val="00C96D48"/>
    <w:rsid w:val="00CA026F"/>
    <w:rsid w:val="00CA16E7"/>
    <w:rsid w:val="00CB14A7"/>
    <w:rsid w:val="00CB1B0A"/>
    <w:rsid w:val="00CB5BF8"/>
    <w:rsid w:val="00CB7B4F"/>
    <w:rsid w:val="00CC19C2"/>
    <w:rsid w:val="00CC7F36"/>
    <w:rsid w:val="00CD3DF4"/>
    <w:rsid w:val="00CE0366"/>
    <w:rsid w:val="00CE081E"/>
    <w:rsid w:val="00CE439C"/>
    <w:rsid w:val="00CE73FA"/>
    <w:rsid w:val="00CF43E9"/>
    <w:rsid w:val="00CF5E33"/>
    <w:rsid w:val="00CF5F67"/>
    <w:rsid w:val="00D00387"/>
    <w:rsid w:val="00D00554"/>
    <w:rsid w:val="00D01B6A"/>
    <w:rsid w:val="00D01FB2"/>
    <w:rsid w:val="00D25B08"/>
    <w:rsid w:val="00D32E28"/>
    <w:rsid w:val="00D36109"/>
    <w:rsid w:val="00D471CB"/>
    <w:rsid w:val="00D50E44"/>
    <w:rsid w:val="00D5230B"/>
    <w:rsid w:val="00D525EA"/>
    <w:rsid w:val="00D60ADF"/>
    <w:rsid w:val="00D706EC"/>
    <w:rsid w:val="00D74E2A"/>
    <w:rsid w:val="00D75271"/>
    <w:rsid w:val="00DA01B1"/>
    <w:rsid w:val="00DA0A22"/>
    <w:rsid w:val="00DA136C"/>
    <w:rsid w:val="00DA76EF"/>
    <w:rsid w:val="00DC7B6E"/>
    <w:rsid w:val="00DD0636"/>
    <w:rsid w:val="00DD5F83"/>
    <w:rsid w:val="00DE5671"/>
    <w:rsid w:val="00DF1A74"/>
    <w:rsid w:val="00DF2474"/>
    <w:rsid w:val="00E004AA"/>
    <w:rsid w:val="00E04ABA"/>
    <w:rsid w:val="00E070BB"/>
    <w:rsid w:val="00E21C13"/>
    <w:rsid w:val="00E24295"/>
    <w:rsid w:val="00E2550A"/>
    <w:rsid w:val="00E25D45"/>
    <w:rsid w:val="00E34949"/>
    <w:rsid w:val="00E50796"/>
    <w:rsid w:val="00E53B9D"/>
    <w:rsid w:val="00E620E9"/>
    <w:rsid w:val="00E63C0F"/>
    <w:rsid w:val="00E652A7"/>
    <w:rsid w:val="00E653EA"/>
    <w:rsid w:val="00E66637"/>
    <w:rsid w:val="00E67E1C"/>
    <w:rsid w:val="00E7211D"/>
    <w:rsid w:val="00E7450C"/>
    <w:rsid w:val="00E77EA5"/>
    <w:rsid w:val="00E82FE2"/>
    <w:rsid w:val="00E9052C"/>
    <w:rsid w:val="00E91383"/>
    <w:rsid w:val="00E95C69"/>
    <w:rsid w:val="00E96430"/>
    <w:rsid w:val="00EB1AA2"/>
    <w:rsid w:val="00EB297F"/>
    <w:rsid w:val="00EC203F"/>
    <w:rsid w:val="00EC3D42"/>
    <w:rsid w:val="00EC4FE6"/>
    <w:rsid w:val="00ED3350"/>
    <w:rsid w:val="00ED7C3D"/>
    <w:rsid w:val="00EE307A"/>
    <w:rsid w:val="00EF0FDD"/>
    <w:rsid w:val="00EF5B2C"/>
    <w:rsid w:val="00F0464B"/>
    <w:rsid w:val="00F05C61"/>
    <w:rsid w:val="00F511F1"/>
    <w:rsid w:val="00F6221A"/>
    <w:rsid w:val="00F63094"/>
    <w:rsid w:val="00F63E86"/>
    <w:rsid w:val="00F6627E"/>
    <w:rsid w:val="00F67F8D"/>
    <w:rsid w:val="00F85150"/>
    <w:rsid w:val="00F9539D"/>
    <w:rsid w:val="00FB0105"/>
    <w:rsid w:val="00FB11C0"/>
    <w:rsid w:val="00FB316A"/>
    <w:rsid w:val="00FB572F"/>
    <w:rsid w:val="00FC0A1C"/>
    <w:rsid w:val="00FC6297"/>
    <w:rsid w:val="00FC79A6"/>
    <w:rsid w:val="00FE101D"/>
    <w:rsid w:val="00FE540A"/>
    <w:rsid w:val="00FF7117"/>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ADA09-73C2-4E4A-88D9-9D6B5BF1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29"/>
    <w:pPr>
      <w:ind w:left="720"/>
      <w:contextualSpacing/>
    </w:pPr>
  </w:style>
  <w:style w:type="paragraph" w:styleId="NormalWeb">
    <w:name w:val="Normal (Web)"/>
    <w:basedOn w:val="Normal"/>
    <w:uiPriority w:val="99"/>
    <w:unhideWhenUsed/>
    <w:rsid w:val="001104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7031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3162"/>
  </w:style>
  <w:style w:type="paragraph" w:styleId="Footer">
    <w:name w:val="footer"/>
    <w:basedOn w:val="Normal"/>
    <w:link w:val="FooterChar"/>
    <w:uiPriority w:val="99"/>
    <w:unhideWhenUsed/>
    <w:rsid w:val="00703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162"/>
  </w:style>
  <w:style w:type="character" w:customStyle="1" w:styleId="apple-converted-space">
    <w:name w:val="apple-converted-space"/>
    <w:basedOn w:val="DefaultParagraphFont"/>
    <w:rsid w:val="00162F62"/>
  </w:style>
  <w:style w:type="paragraph" w:styleId="BalloonText">
    <w:name w:val="Balloon Text"/>
    <w:basedOn w:val="Normal"/>
    <w:link w:val="BalloonTextChar"/>
    <w:uiPriority w:val="99"/>
    <w:semiHidden/>
    <w:unhideWhenUsed/>
    <w:rsid w:val="00AD6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81484">
      <w:bodyDiv w:val="1"/>
      <w:marLeft w:val="0"/>
      <w:marRight w:val="0"/>
      <w:marTop w:val="0"/>
      <w:marBottom w:val="0"/>
      <w:divBdr>
        <w:top w:val="none" w:sz="0" w:space="0" w:color="auto"/>
        <w:left w:val="none" w:sz="0" w:space="0" w:color="auto"/>
        <w:bottom w:val="none" w:sz="0" w:space="0" w:color="auto"/>
        <w:right w:val="none" w:sz="0" w:space="0" w:color="auto"/>
      </w:divBdr>
    </w:div>
    <w:div w:id="144322924">
      <w:bodyDiv w:val="1"/>
      <w:marLeft w:val="0"/>
      <w:marRight w:val="0"/>
      <w:marTop w:val="0"/>
      <w:marBottom w:val="0"/>
      <w:divBdr>
        <w:top w:val="none" w:sz="0" w:space="0" w:color="auto"/>
        <w:left w:val="none" w:sz="0" w:space="0" w:color="auto"/>
        <w:bottom w:val="none" w:sz="0" w:space="0" w:color="auto"/>
        <w:right w:val="none" w:sz="0" w:space="0" w:color="auto"/>
      </w:divBdr>
      <w:divsChild>
        <w:div w:id="1260068250">
          <w:marLeft w:val="0"/>
          <w:marRight w:val="0"/>
          <w:marTop w:val="0"/>
          <w:marBottom w:val="0"/>
          <w:divBdr>
            <w:top w:val="none" w:sz="0" w:space="0" w:color="auto"/>
            <w:left w:val="none" w:sz="0" w:space="0" w:color="auto"/>
            <w:bottom w:val="none" w:sz="0" w:space="0" w:color="auto"/>
            <w:right w:val="none" w:sz="0" w:space="0" w:color="auto"/>
          </w:divBdr>
        </w:div>
        <w:div w:id="469715136">
          <w:marLeft w:val="0"/>
          <w:marRight w:val="0"/>
          <w:marTop w:val="0"/>
          <w:marBottom w:val="0"/>
          <w:divBdr>
            <w:top w:val="none" w:sz="0" w:space="0" w:color="auto"/>
            <w:left w:val="none" w:sz="0" w:space="0" w:color="auto"/>
            <w:bottom w:val="none" w:sz="0" w:space="0" w:color="auto"/>
            <w:right w:val="none" w:sz="0" w:space="0" w:color="auto"/>
          </w:divBdr>
        </w:div>
      </w:divsChild>
    </w:div>
    <w:div w:id="187722857">
      <w:bodyDiv w:val="1"/>
      <w:marLeft w:val="0"/>
      <w:marRight w:val="0"/>
      <w:marTop w:val="0"/>
      <w:marBottom w:val="0"/>
      <w:divBdr>
        <w:top w:val="none" w:sz="0" w:space="0" w:color="auto"/>
        <w:left w:val="none" w:sz="0" w:space="0" w:color="auto"/>
        <w:bottom w:val="none" w:sz="0" w:space="0" w:color="auto"/>
        <w:right w:val="none" w:sz="0" w:space="0" w:color="auto"/>
      </w:divBdr>
    </w:div>
    <w:div w:id="389157839">
      <w:bodyDiv w:val="1"/>
      <w:marLeft w:val="0"/>
      <w:marRight w:val="0"/>
      <w:marTop w:val="0"/>
      <w:marBottom w:val="0"/>
      <w:divBdr>
        <w:top w:val="none" w:sz="0" w:space="0" w:color="auto"/>
        <w:left w:val="none" w:sz="0" w:space="0" w:color="auto"/>
        <w:bottom w:val="none" w:sz="0" w:space="0" w:color="auto"/>
        <w:right w:val="none" w:sz="0" w:space="0" w:color="auto"/>
      </w:divBdr>
    </w:div>
    <w:div w:id="392965557">
      <w:bodyDiv w:val="1"/>
      <w:marLeft w:val="0"/>
      <w:marRight w:val="0"/>
      <w:marTop w:val="0"/>
      <w:marBottom w:val="0"/>
      <w:divBdr>
        <w:top w:val="none" w:sz="0" w:space="0" w:color="auto"/>
        <w:left w:val="none" w:sz="0" w:space="0" w:color="auto"/>
        <w:bottom w:val="none" w:sz="0" w:space="0" w:color="auto"/>
        <w:right w:val="none" w:sz="0" w:space="0" w:color="auto"/>
      </w:divBdr>
    </w:div>
    <w:div w:id="526598618">
      <w:bodyDiv w:val="1"/>
      <w:marLeft w:val="0"/>
      <w:marRight w:val="0"/>
      <w:marTop w:val="0"/>
      <w:marBottom w:val="0"/>
      <w:divBdr>
        <w:top w:val="none" w:sz="0" w:space="0" w:color="auto"/>
        <w:left w:val="none" w:sz="0" w:space="0" w:color="auto"/>
        <w:bottom w:val="none" w:sz="0" w:space="0" w:color="auto"/>
        <w:right w:val="none" w:sz="0" w:space="0" w:color="auto"/>
      </w:divBdr>
    </w:div>
    <w:div w:id="1062482788">
      <w:bodyDiv w:val="1"/>
      <w:marLeft w:val="0"/>
      <w:marRight w:val="0"/>
      <w:marTop w:val="0"/>
      <w:marBottom w:val="0"/>
      <w:divBdr>
        <w:top w:val="none" w:sz="0" w:space="0" w:color="auto"/>
        <w:left w:val="none" w:sz="0" w:space="0" w:color="auto"/>
        <w:bottom w:val="none" w:sz="0" w:space="0" w:color="auto"/>
        <w:right w:val="none" w:sz="0" w:space="0" w:color="auto"/>
      </w:divBdr>
    </w:div>
    <w:div w:id="1253735051">
      <w:bodyDiv w:val="1"/>
      <w:marLeft w:val="0"/>
      <w:marRight w:val="0"/>
      <w:marTop w:val="0"/>
      <w:marBottom w:val="0"/>
      <w:divBdr>
        <w:top w:val="none" w:sz="0" w:space="0" w:color="auto"/>
        <w:left w:val="none" w:sz="0" w:space="0" w:color="auto"/>
        <w:bottom w:val="none" w:sz="0" w:space="0" w:color="auto"/>
        <w:right w:val="none" w:sz="0" w:space="0" w:color="auto"/>
      </w:divBdr>
    </w:div>
    <w:div w:id="1274702560">
      <w:bodyDiv w:val="1"/>
      <w:marLeft w:val="0"/>
      <w:marRight w:val="0"/>
      <w:marTop w:val="0"/>
      <w:marBottom w:val="0"/>
      <w:divBdr>
        <w:top w:val="none" w:sz="0" w:space="0" w:color="auto"/>
        <w:left w:val="none" w:sz="0" w:space="0" w:color="auto"/>
        <w:bottom w:val="none" w:sz="0" w:space="0" w:color="auto"/>
        <w:right w:val="none" w:sz="0" w:space="0" w:color="auto"/>
      </w:divBdr>
    </w:div>
    <w:div w:id="1332954165">
      <w:bodyDiv w:val="1"/>
      <w:marLeft w:val="0"/>
      <w:marRight w:val="0"/>
      <w:marTop w:val="0"/>
      <w:marBottom w:val="0"/>
      <w:divBdr>
        <w:top w:val="none" w:sz="0" w:space="0" w:color="auto"/>
        <w:left w:val="none" w:sz="0" w:space="0" w:color="auto"/>
        <w:bottom w:val="none" w:sz="0" w:space="0" w:color="auto"/>
        <w:right w:val="none" w:sz="0" w:space="0" w:color="auto"/>
      </w:divBdr>
    </w:div>
    <w:div w:id="1575167970">
      <w:bodyDiv w:val="1"/>
      <w:marLeft w:val="0"/>
      <w:marRight w:val="0"/>
      <w:marTop w:val="0"/>
      <w:marBottom w:val="0"/>
      <w:divBdr>
        <w:top w:val="none" w:sz="0" w:space="0" w:color="auto"/>
        <w:left w:val="none" w:sz="0" w:space="0" w:color="auto"/>
        <w:bottom w:val="none" w:sz="0" w:space="0" w:color="auto"/>
        <w:right w:val="none" w:sz="0" w:space="0" w:color="auto"/>
      </w:divBdr>
    </w:div>
    <w:div w:id="1687973486">
      <w:bodyDiv w:val="1"/>
      <w:marLeft w:val="0"/>
      <w:marRight w:val="0"/>
      <w:marTop w:val="0"/>
      <w:marBottom w:val="0"/>
      <w:divBdr>
        <w:top w:val="none" w:sz="0" w:space="0" w:color="auto"/>
        <w:left w:val="none" w:sz="0" w:space="0" w:color="auto"/>
        <w:bottom w:val="none" w:sz="0" w:space="0" w:color="auto"/>
        <w:right w:val="none" w:sz="0" w:space="0" w:color="auto"/>
      </w:divBdr>
      <w:divsChild>
        <w:div w:id="922295437">
          <w:marLeft w:val="0"/>
          <w:marRight w:val="0"/>
          <w:marTop w:val="0"/>
          <w:marBottom w:val="0"/>
          <w:divBdr>
            <w:top w:val="none" w:sz="0" w:space="0" w:color="auto"/>
            <w:left w:val="none" w:sz="0" w:space="0" w:color="auto"/>
            <w:bottom w:val="none" w:sz="0" w:space="0" w:color="auto"/>
            <w:right w:val="none" w:sz="0" w:space="0" w:color="auto"/>
          </w:divBdr>
        </w:div>
      </w:divsChild>
    </w:div>
    <w:div w:id="1716465282">
      <w:bodyDiv w:val="1"/>
      <w:marLeft w:val="0"/>
      <w:marRight w:val="0"/>
      <w:marTop w:val="0"/>
      <w:marBottom w:val="0"/>
      <w:divBdr>
        <w:top w:val="none" w:sz="0" w:space="0" w:color="auto"/>
        <w:left w:val="none" w:sz="0" w:space="0" w:color="auto"/>
        <w:bottom w:val="none" w:sz="0" w:space="0" w:color="auto"/>
        <w:right w:val="none" w:sz="0" w:space="0" w:color="auto"/>
      </w:divBdr>
    </w:div>
    <w:div w:id="1961498099">
      <w:bodyDiv w:val="1"/>
      <w:marLeft w:val="0"/>
      <w:marRight w:val="0"/>
      <w:marTop w:val="0"/>
      <w:marBottom w:val="0"/>
      <w:divBdr>
        <w:top w:val="none" w:sz="0" w:space="0" w:color="auto"/>
        <w:left w:val="none" w:sz="0" w:space="0" w:color="auto"/>
        <w:bottom w:val="none" w:sz="0" w:space="0" w:color="auto"/>
        <w:right w:val="none" w:sz="0" w:space="0" w:color="auto"/>
      </w:divBdr>
      <w:divsChild>
        <w:div w:id="1582594763">
          <w:marLeft w:val="0"/>
          <w:marRight w:val="0"/>
          <w:marTop w:val="0"/>
          <w:marBottom w:val="0"/>
          <w:divBdr>
            <w:top w:val="none" w:sz="0" w:space="0" w:color="auto"/>
            <w:left w:val="none" w:sz="0" w:space="0" w:color="auto"/>
            <w:bottom w:val="none" w:sz="0" w:space="0" w:color="auto"/>
            <w:right w:val="none" w:sz="0" w:space="0" w:color="auto"/>
          </w:divBdr>
        </w:div>
      </w:divsChild>
    </w:div>
    <w:div w:id="1968506717">
      <w:bodyDiv w:val="1"/>
      <w:marLeft w:val="0"/>
      <w:marRight w:val="0"/>
      <w:marTop w:val="0"/>
      <w:marBottom w:val="0"/>
      <w:divBdr>
        <w:top w:val="none" w:sz="0" w:space="0" w:color="auto"/>
        <w:left w:val="none" w:sz="0" w:space="0" w:color="auto"/>
        <w:bottom w:val="none" w:sz="0" w:space="0" w:color="auto"/>
        <w:right w:val="none" w:sz="0" w:space="0" w:color="auto"/>
      </w:divBdr>
    </w:div>
    <w:div w:id="1988969576">
      <w:bodyDiv w:val="1"/>
      <w:marLeft w:val="0"/>
      <w:marRight w:val="0"/>
      <w:marTop w:val="0"/>
      <w:marBottom w:val="0"/>
      <w:divBdr>
        <w:top w:val="none" w:sz="0" w:space="0" w:color="auto"/>
        <w:left w:val="none" w:sz="0" w:space="0" w:color="auto"/>
        <w:bottom w:val="none" w:sz="0" w:space="0" w:color="auto"/>
        <w:right w:val="none" w:sz="0" w:space="0" w:color="auto"/>
      </w:divBdr>
      <w:divsChild>
        <w:div w:id="1827088024">
          <w:marLeft w:val="0"/>
          <w:marRight w:val="0"/>
          <w:marTop w:val="0"/>
          <w:marBottom w:val="0"/>
          <w:divBdr>
            <w:top w:val="none" w:sz="0" w:space="0" w:color="auto"/>
            <w:left w:val="none" w:sz="0" w:space="0" w:color="auto"/>
            <w:bottom w:val="none" w:sz="0" w:space="0" w:color="auto"/>
            <w:right w:val="none" w:sz="0" w:space="0" w:color="auto"/>
          </w:divBdr>
        </w:div>
        <w:div w:id="707071407">
          <w:marLeft w:val="0"/>
          <w:marRight w:val="0"/>
          <w:marTop w:val="0"/>
          <w:marBottom w:val="0"/>
          <w:divBdr>
            <w:top w:val="none" w:sz="0" w:space="0" w:color="auto"/>
            <w:left w:val="none" w:sz="0" w:space="0" w:color="auto"/>
            <w:bottom w:val="none" w:sz="0" w:space="0" w:color="auto"/>
            <w:right w:val="none" w:sz="0" w:space="0" w:color="auto"/>
          </w:divBdr>
        </w:div>
        <w:div w:id="1925721454">
          <w:marLeft w:val="0"/>
          <w:marRight w:val="0"/>
          <w:marTop w:val="0"/>
          <w:marBottom w:val="0"/>
          <w:divBdr>
            <w:top w:val="none" w:sz="0" w:space="0" w:color="auto"/>
            <w:left w:val="none" w:sz="0" w:space="0" w:color="auto"/>
            <w:bottom w:val="none" w:sz="0" w:space="0" w:color="auto"/>
            <w:right w:val="none" w:sz="0" w:space="0" w:color="auto"/>
          </w:divBdr>
        </w:div>
        <w:div w:id="2043700314">
          <w:marLeft w:val="0"/>
          <w:marRight w:val="0"/>
          <w:marTop w:val="0"/>
          <w:marBottom w:val="0"/>
          <w:divBdr>
            <w:top w:val="none" w:sz="0" w:space="0" w:color="auto"/>
            <w:left w:val="none" w:sz="0" w:space="0" w:color="auto"/>
            <w:bottom w:val="none" w:sz="0" w:space="0" w:color="auto"/>
            <w:right w:val="none" w:sz="0" w:space="0" w:color="auto"/>
          </w:divBdr>
        </w:div>
        <w:div w:id="147795865">
          <w:marLeft w:val="0"/>
          <w:marRight w:val="0"/>
          <w:marTop w:val="0"/>
          <w:marBottom w:val="0"/>
          <w:divBdr>
            <w:top w:val="none" w:sz="0" w:space="0" w:color="auto"/>
            <w:left w:val="none" w:sz="0" w:space="0" w:color="auto"/>
            <w:bottom w:val="none" w:sz="0" w:space="0" w:color="auto"/>
            <w:right w:val="none" w:sz="0" w:space="0" w:color="auto"/>
          </w:divBdr>
        </w:div>
        <w:div w:id="101608455">
          <w:marLeft w:val="0"/>
          <w:marRight w:val="0"/>
          <w:marTop w:val="0"/>
          <w:marBottom w:val="0"/>
          <w:divBdr>
            <w:top w:val="none" w:sz="0" w:space="0" w:color="auto"/>
            <w:left w:val="none" w:sz="0" w:space="0" w:color="auto"/>
            <w:bottom w:val="none" w:sz="0" w:space="0" w:color="auto"/>
            <w:right w:val="none" w:sz="0" w:space="0" w:color="auto"/>
          </w:divBdr>
        </w:div>
        <w:div w:id="1874223888">
          <w:marLeft w:val="0"/>
          <w:marRight w:val="0"/>
          <w:marTop w:val="0"/>
          <w:marBottom w:val="0"/>
          <w:divBdr>
            <w:top w:val="none" w:sz="0" w:space="0" w:color="auto"/>
            <w:left w:val="none" w:sz="0" w:space="0" w:color="auto"/>
            <w:bottom w:val="none" w:sz="0" w:space="0" w:color="auto"/>
            <w:right w:val="none" w:sz="0" w:space="0" w:color="auto"/>
          </w:divBdr>
        </w:div>
      </w:divsChild>
    </w:div>
    <w:div w:id="2060397672">
      <w:bodyDiv w:val="1"/>
      <w:marLeft w:val="0"/>
      <w:marRight w:val="0"/>
      <w:marTop w:val="0"/>
      <w:marBottom w:val="0"/>
      <w:divBdr>
        <w:top w:val="none" w:sz="0" w:space="0" w:color="auto"/>
        <w:left w:val="none" w:sz="0" w:space="0" w:color="auto"/>
        <w:bottom w:val="none" w:sz="0" w:space="0" w:color="auto"/>
        <w:right w:val="none" w:sz="0" w:space="0" w:color="auto"/>
      </w:divBdr>
    </w:div>
    <w:div w:id="2093889401">
      <w:bodyDiv w:val="1"/>
      <w:marLeft w:val="0"/>
      <w:marRight w:val="0"/>
      <w:marTop w:val="0"/>
      <w:marBottom w:val="0"/>
      <w:divBdr>
        <w:top w:val="none" w:sz="0" w:space="0" w:color="auto"/>
        <w:left w:val="none" w:sz="0" w:space="0" w:color="auto"/>
        <w:bottom w:val="none" w:sz="0" w:space="0" w:color="auto"/>
        <w:right w:val="none" w:sz="0" w:space="0" w:color="auto"/>
      </w:divBdr>
    </w:div>
    <w:div w:id="2103142914">
      <w:bodyDiv w:val="1"/>
      <w:marLeft w:val="0"/>
      <w:marRight w:val="0"/>
      <w:marTop w:val="0"/>
      <w:marBottom w:val="0"/>
      <w:divBdr>
        <w:top w:val="none" w:sz="0" w:space="0" w:color="auto"/>
        <w:left w:val="none" w:sz="0" w:space="0" w:color="auto"/>
        <w:bottom w:val="none" w:sz="0" w:space="0" w:color="auto"/>
        <w:right w:val="none" w:sz="0" w:space="0" w:color="auto"/>
      </w:divBdr>
      <w:divsChild>
        <w:div w:id="1034161749">
          <w:marLeft w:val="0"/>
          <w:marRight w:val="0"/>
          <w:marTop w:val="0"/>
          <w:marBottom w:val="0"/>
          <w:divBdr>
            <w:top w:val="none" w:sz="0" w:space="0" w:color="auto"/>
            <w:left w:val="none" w:sz="0" w:space="0" w:color="auto"/>
            <w:bottom w:val="none" w:sz="0" w:space="0" w:color="auto"/>
            <w:right w:val="none" w:sz="0" w:space="0" w:color="auto"/>
          </w:divBdr>
        </w:div>
        <w:div w:id="1883129667">
          <w:marLeft w:val="0"/>
          <w:marRight w:val="0"/>
          <w:marTop w:val="0"/>
          <w:marBottom w:val="0"/>
          <w:divBdr>
            <w:top w:val="none" w:sz="0" w:space="0" w:color="auto"/>
            <w:left w:val="none" w:sz="0" w:space="0" w:color="auto"/>
            <w:bottom w:val="none" w:sz="0" w:space="0" w:color="auto"/>
            <w:right w:val="none" w:sz="0" w:space="0" w:color="auto"/>
          </w:divBdr>
        </w:div>
      </w:divsChild>
    </w:div>
    <w:div w:id="21442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66F53-564D-4110-8820-8EAAD668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GIBBONS, Emma</cp:lastModifiedBy>
  <cp:revision>9</cp:revision>
  <cp:lastPrinted>2014-07-07T15:09:00Z</cp:lastPrinted>
  <dcterms:created xsi:type="dcterms:W3CDTF">2014-09-10T09:26:00Z</dcterms:created>
  <dcterms:modified xsi:type="dcterms:W3CDTF">2014-09-16T06:09:00Z</dcterms:modified>
</cp:coreProperties>
</file>