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23143" w14:textId="180F635E" w:rsidR="00C04793" w:rsidRDefault="00871654" w:rsidP="00AD55E9">
      <w:pPr>
        <w:pStyle w:val="Body"/>
        <w:jc w:val="center"/>
        <w:rPr>
          <w:rFonts w:ascii="Copperplate Gothic Bold" w:eastAsia="Copperplate Gothic Bold" w:hAnsi="Copperplate Gothic Bold" w:cs="Copperplate Gothic Bold"/>
          <w:b/>
          <w:bCs/>
          <w:sz w:val="28"/>
          <w:szCs w:val="28"/>
        </w:rPr>
      </w:pPr>
      <w:bookmarkStart w:id="0" w:name="_GoBack"/>
      <w:bookmarkEnd w:id="0"/>
      <w:r>
        <w:rPr>
          <w:rFonts w:ascii="Copperplate Gothic Bold" w:eastAsia="Copperplate Gothic Bold" w:hAnsi="Copperplate Gothic Bold" w:cs="Copperplate Gothic Bold"/>
          <w:b/>
          <w:bCs/>
          <w:sz w:val="28"/>
          <w:szCs w:val="28"/>
        </w:rPr>
        <w:t>TILLICOULTRY, COALSNAUGHTON &amp; DEVONSIDE</w:t>
      </w:r>
    </w:p>
    <w:p w14:paraId="6C18AFAE" w14:textId="77777777" w:rsidR="00C04793" w:rsidRDefault="00871654">
      <w:pPr>
        <w:pStyle w:val="Body"/>
        <w:jc w:val="center"/>
        <w:rPr>
          <w:rFonts w:ascii="Copperplate Gothic Bold" w:eastAsia="Copperplate Gothic Bold" w:hAnsi="Copperplate Gothic Bold" w:cs="Copperplate Gothic Bold"/>
          <w:b/>
          <w:bCs/>
          <w:sz w:val="28"/>
          <w:szCs w:val="28"/>
        </w:rPr>
      </w:pPr>
      <w:r>
        <w:rPr>
          <w:rFonts w:ascii="Copperplate Gothic Bold" w:eastAsia="Copperplate Gothic Bold" w:hAnsi="Copperplate Gothic Bold" w:cs="Copperplate Gothic Bold"/>
          <w:b/>
          <w:bCs/>
          <w:sz w:val="28"/>
          <w:szCs w:val="28"/>
          <w:lang w:val="en-US"/>
        </w:rPr>
        <w:t>COMMUNITY COUNCIL</w:t>
      </w:r>
    </w:p>
    <w:p w14:paraId="0A1885F9" w14:textId="77777777" w:rsidR="00C04793" w:rsidRDefault="00871654">
      <w:pPr>
        <w:pStyle w:val="Body"/>
        <w:rPr>
          <w:rFonts w:ascii="Copperplate Gothic Bold" w:eastAsia="Copperplate Gothic Bold" w:hAnsi="Copperplate Gothic Bold" w:cs="Copperplate Gothic Bold"/>
          <w:b/>
          <w:bCs/>
        </w:rPr>
      </w:pPr>
      <w:r>
        <w:rPr>
          <w:rFonts w:ascii="Copperplate Gothic Bold" w:eastAsia="Copperplate Gothic Bold" w:hAnsi="Copperplate Gothic Bold" w:cs="Copperplate Gothic Bold"/>
          <w:b/>
          <w:bCs/>
        </w:rPr>
        <w:t xml:space="preserve">NOTES OF THE MEETING OF THE COMMUNITY COUNCIL HELD ON THE </w:t>
      </w:r>
      <w:r>
        <w:rPr>
          <w:rFonts w:ascii="Copperplate Gothic Bold" w:eastAsia="Copperplate Gothic Bold" w:hAnsi="Copperplate Gothic Bold" w:cs="Copperplate Gothic Bold"/>
          <w:b/>
          <w:bCs/>
          <w:lang w:val="en-US"/>
        </w:rPr>
        <w:t>12</w:t>
      </w:r>
      <w:r>
        <w:rPr>
          <w:rFonts w:ascii="Copperplate Gothic Bold" w:eastAsia="Copperplate Gothic Bold" w:hAnsi="Copperplate Gothic Bold" w:cs="Copperplate Gothic Bold"/>
          <w:b/>
          <w:bCs/>
          <w:vertAlign w:val="superscript"/>
        </w:rPr>
        <w:t>TH</w:t>
      </w:r>
      <w:r>
        <w:rPr>
          <w:rFonts w:ascii="Copperplate Gothic Bold" w:eastAsia="Copperplate Gothic Bold" w:hAnsi="Copperplate Gothic Bold" w:cs="Copperplate Gothic Bold"/>
          <w:b/>
          <w:bCs/>
        </w:rPr>
        <w:t xml:space="preserve"> </w:t>
      </w:r>
      <w:r w:rsidR="00A34672">
        <w:rPr>
          <w:rFonts w:ascii="Copperplate Gothic Bold" w:eastAsia="Copperplate Gothic Bold" w:hAnsi="Copperplate Gothic Bold" w:cs="Copperplate Gothic Bold"/>
          <w:b/>
          <w:bCs/>
          <w:lang w:val="en-US"/>
        </w:rPr>
        <w:t>SEPTEMBER</w:t>
      </w:r>
      <w:r>
        <w:rPr>
          <w:rFonts w:ascii="Copperplate Gothic Bold" w:eastAsia="Copperplate Gothic Bold" w:hAnsi="Copperplate Gothic Bold" w:cs="Copperplate Gothic Bold"/>
          <w:b/>
          <w:bCs/>
        </w:rPr>
        <w:t xml:space="preserve"> 2017 AT 7.00PM</w:t>
      </w:r>
    </w:p>
    <w:p w14:paraId="69D85A53" w14:textId="77777777" w:rsidR="00C04793" w:rsidRDefault="00871654">
      <w:pPr>
        <w:pStyle w:val="Body"/>
        <w:rPr>
          <w:rFonts w:ascii="Copperplate Gothic Bold" w:eastAsia="Copperplate Gothic Bold" w:hAnsi="Copperplate Gothic Bold" w:cs="Copperplate Gothic Bold"/>
          <w:b/>
          <w:bCs/>
        </w:rPr>
      </w:pPr>
      <w:r>
        <w:rPr>
          <w:rFonts w:ascii="Copperplate Gothic Bold" w:eastAsia="Copperplate Gothic Bold" w:hAnsi="Copperplate Gothic Bold" w:cs="Copperplate Gothic Bold"/>
          <w:b/>
          <w:bCs/>
          <w:u w:val="single"/>
        </w:rPr>
        <w:t xml:space="preserve">PRESENT </w:t>
      </w:r>
      <w:r w:rsidR="008475E3">
        <w:rPr>
          <w:rFonts w:ascii="Copperplate Gothic Bold" w:eastAsia="Copperplate Gothic Bold" w:hAnsi="Copperplate Gothic Bold" w:cs="Copperplate Gothic Bold"/>
          <w:b/>
          <w:bCs/>
          <w:lang w:val="en-US"/>
        </w:rPr>
        <w:t xml:space="preserve">– </w:t>
      </w:r>
      <w:r>
        <w:rPr>
          <w:rFonts w:ascii="Copperplate Gothic Bold" w:eastAsia="Copperplate Gothic Bold" w:hAnsi="Copperplate Gothic Bold" w:cs="Copperplate Gothic Bold"/>
          <w:b/>
          <w:bCs/>
          <w:lang w:val="en-US"/>
        </w:rPr>
        <w:t xml:space="preserve">Elma Mitchell, Chris McCallion, Melanie White, Tom Allan, Ian Gordon, Elizabeth Young, Damian </w:t>
      </w:r>
      <w:r w:rsidR="007933BC">
        <w:rPr>
          <w:rFonts w:ascii="Copperplate Gothic Bold" w:eastAsia="Copperplate Gothic Bold" w:hAnsi="Copperplate Gothic Bold" w:cs="Copperplate Gothic Bold"/>
          <w:b/>
          <w:bCs/>
          <w:lang w:val="en-US"/>
        </w:rPr>
        <w:t>Sherwood-Johnson,</w:t>
      </w:r>
      <w:r>
        <w:rPr>
          <w:rFonts w:ascii="Copperplate Gothic Bold" w:eastAsia="Copperplate Gothic Bold" w:hAnsi="Copperplate Gothic Bold" w:cs="Copperplate Gothic Bold"/>
          <w:b/>
          <w:bCs/>
          <w:lang w:val="en-US"/>
        </w:rPr>
        <w:t xml:space="preserve"> Ian Millar, Alex Robertson, Robert McAuley. Mick Taylor.</w:t>
      </w:r>
    </w:p>
    <w:p w14:paraId="2C0E1D30" w14:textId="77777777" w:rsidR="00C04793" w:rsidRDefault="00871654">
      <w:pPr>
        <w:pStyle w:val="Body"/>
        <w:rPr>
          <w:rFonts w:ascii="Copperplate Gothic Bold" w:eastAsia="Copperplate Gothic Bold" w:hAnsi="Copperplate Gothic Bold" w:cs="Copperplate Gothic Bold"/>
          <w:b/>
          <w:bCs/>
        </w:rPr>
      </w:pPr>
      <w:r>
        <w:rPr>
          <w:rFonts w:ascii="Copperplate Gothic Bold" w:eastAsia="Copperplate Gothic Bold" w:hAnsi="Copperplate Gothic Bold" w:cs="Copperplate Gothic Bold"/>
          <w:b/>
          <w:bCs/>
          <w:u w:val="single"/>
          <w:lang w:val="fr-FR"/>
        </w:rPr>
        <w:t xml:space="preserve">In attendance </w:t>
      </w:r>
      <w:r>
        <w:rPr>
          <w:rFonts w:ascii="Copperplate Gothic Bold" w:eastAsia="Copperplate Gothic Bold" w:hAnsi="Copperplate Gothic Bold" w:cs="Copperplate Gothic Bold"/>
          <w:b/>
          <w:bCs/>
          <w:lang w:val="en-US"/>
        </w:rPr>
        <w:t>– Archie Drummond, Donald Balsillie, Martha Benny, Dave Clark, Constable Miller.</w:t>
      </w:r>
    </w:p>
    <w:p w14:paraId="348277A8" w14:textId="77777777" w:rsidR="00C04793" w:rsidRDefault="00871654">
      <w:pPr>
        <w:pStyle w:val="Body"/>
        <w:rPr>
          <w:rFonts w:ascii="Copperplate Gothic Bold" w:eastAsia="Copperplate Gothic Bold" w:hAnsi="Copperplate Gothic Bold" w:cs="Copperplate Gothic Bold"/>
          <w:b/>
          <w:bCs/>
        </w:rPr>
      </w:pPr>
      <w:r>
        <w:rPr>
          <w:rFonts w:ascii="Copperplate Gothic Bold" w:eastAsia="Copperplate Gothic Bold" w:hAnsi="Copperplate Gothic Bold" w:cs="Copperplate Gothic Bold"/>
          <w:b/>
          <w:bCs/>
          <w:sz w:val="20"/>
          <w:szCs w:val="20"/>
          <w:u w:val="single"/>
        </w:rPr>
        <w:t xml:space="preserve">APOLOGIES </w:t>
      </w:r>
      <w:r>
        <w:rPr>
          <w:rFonts w:ascii="Copperplate Gothic Bold" w:eastAsia="Copperplate Gothic Bold" w:hAnsi="Copperplate Gothic Bold" w:cs="Copperplate Gothic Bold"/>
          <w:b/>
          <w:bCs/>
          <w:lang w:val="en-US"/>
        </w:rPr>
        <w:t>– Billy Shepherd, Ewart McAuslane, John Mitchell.</w:t>
      </w:r>
    </w:p>
    <w:p w14:paraId="0C352ADF" w14:textId="77777777" w:rsidR="00C04793" w:rsidRDefault="00871654">
      <w:pPr>
        <w:pStyle w:val="Body"/>
        <w:rPr>
          <w:rFonts w:ascii="Copperplate Gothic Bold" w:eastAsia="Copperplate Gothic Bold" w:hAnsi="Copperplate Gothic Bold" w:cs="Copperplate Gothic Bold"/>
          <w:b/>
          <w:bCs/>
        </w:rPr>
      </w:pPr>
      <w:r>
        <w:rPr>
          <w:rFonts w:ascii="Copperplate Gothic Bold" w:eastAsia="Copperplate Gothic Bold" w:hAnsi="Copperplate Gothic Bold" w:cs="Copperplate Gothic Bold"/>
          <w:b/>
          <w:bCs/>
          <w:sz w:val="20"/>
          <w:szCs w:val="20"/>
          <w:u w:val="single"/>
        </w:rPr>
        <w:t>CHAIRPERSONS REMARKS</w:t>
      </w:r>
      <w:r>
        <w:rPr>
          <w:rFonts w:ascii="Copperplate Gothic Bold" w:eastAsia="Copperplate Gothic Bold" w:hAnsi="Copperplate Gothic Bold" w:cs="Copperplate Gothic Bold"/>
          <w:b/>
          <w:bCs/>
          <w:sz w:val="20"/>
          <w:szCs w:val="20"/>
        </w:rPr>
        <w:t xml:space="preserve"> </w:t>
      </w:r>
      <w:r>
        <w:rPr>
          <w:rFonts w:ascii="Copperplate Gothic Bold" w:eastAsia="Copperplate Gothic Bold" w:hAnsi="Copperplate Gothic Bold" w:cs="Copperplate Gothic Bold"/>
          <w:b/>
          <w:bCs/>
          <w:lang w:val="en-US"/>
        </w:rPr>
        <w:t>– CMcC welcomed all to the meeting.  As last meeting as Chair, CMcC thanked all for their support and help and was pleased to see that the community council remained active.</w:t>
      </w:r>
    </w:p>
    <w:p w14:paraId="6EBA6162" w14:textId="77777777" w:rsidR="00C04793" w:rsidRDefault="00871654">
      <w:pPr>
        <w:pStyle w:val="Body"/>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u w:val="single"/>
        </w:rPr>
        <w:t>POLICE REPORT/PACT</w:t>
      </w:r>
      <w:r>
        <w:rPr>
          <w:rFonts w:ascii="Copperplate Gothic Bold" w:eastAsia="Copperplate Gothic Bold" w:hAnsi="Copperplate Gothic Bold" w:cs="Copperplate Gothic Bold"/>
          <w:b/>
          <w:bCs/>
          <w:sz w:val="20"/>
          <w:szCs w:val="20"/>
          <w:lang w:val="en-US"/>
        </w:rPr>
        <w:t xml:space="preserve"> – Constable Miller had submitted the Police Report which will go on the noticeboards. The follow matters were raised:</w:t>
      </w:r>
    </w:p>
    <w:p w14:paraId="7F36EB87" w14:textId="77777777" w:rsidR="00C04793" w:rsidRDefault="00871654">
      <w:pPr>
        <w:pStyle w:val="ListParagraph"/>
        <w:numPr>
          <w:ilvl w:val="0"/>
          <w:numId w:val="2"/>
        </w:numPr>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A vehicle which had went through a hedge at Fishcross/Coalsnaughton was left there for approximately 5/6 weeks, during which time it was completely vandalised.  The police had taped up the vehicle but as it was on private land, removal of the vehicle was the responsib</w:t>
      </w:r>
      <w:r w:rsidR="00EF6A13">
        <w:rPr>
          <w:rFonts w:ascii="Copperplate Gothic Bold" w:eastAsia="Copperplate Gothic Bold" w:hAnsi="Copperplate Gothic Bold" w:cs="Copperplate Gothic Bold"/>
          <w:b/>
          <w:bCs/>
          <w:sz w:val="20"/>
          <w:szCs w:val="20"/>
        </w:rPr>
        <w:t>i</w:t>
      </w:r>
      <w:r w:rsidR="00EA37AB">
        <w:rPr>
          <w:rFonts w:ascii="Copperplate Gothic Bold" w:eastAsia="Copperplate Gothic Bold" w:hAnsi="Copperplate Gothic Bold" w:cs="Copperplate Gothic Bold"/>
          <w:b/>
          <w:bCs/>
          <w:sz w:val="20"/>
          <w:szCs w:val="20"/>
        </w:rPr>
        <w:t>li</w:t>
      </w:r>
      <w:r w:rsidR="006F7F19">
        <w:rPr>
          <w:rFonts w:ascii="Copperplate Gothic Bold" w:eastAsia="Copperplate Gothic Bold" w:hAnsi="Copperplate Gothic Bold" w:cs="Copperplate Gothic Bold"/>
          <w:b/>
          <w:bCs/>
          <w:sz w:val="20"/>
          <w:szCs w:val="20"/>
        </w:rPr>
        <w:t>t</w:t>
      </w:r>
      <w:r>
        <w:rPr>
          <w:rFonts w:ascii="Copperplate Gothic Bold" w:eastAsia="Copperplate Gothic Bold" w:hAnsi="Copperplate Gothic Bold" w:cs="Copperplate Gothic Bold"/>
          <w:b/>
          <w:bCs/>
          <w:sz w:val="20"/>
          <w:szCs w:val="20"/>
        </w:rPr>
        <w:t>y of the driver and the property owner.  The vehicle has been removed.</w:t>
      </w:r>
    </w:p>
    <w:p w14:paraId="78F68EDA" w14:textId="77777777" w:rsidR="00C04793" w:rsidRDefault="00871654">
      <w:pPr>
        <w:pStyle w:val="ListParagraph"/>
        <w:numPr>
          <w:ilvl w:val="0"/>
          <w:numId w:val="2"/>
        </w:numPr>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An incident on the cycle track with a vehicle going into the ditch.  The police regard this as a road traffic collision and are not aware of a criminal offence.</w:t>
      </w:r>
    </w:p>
    <w:p w14:paraId="25D3484B" w14:textId="77777777" w:rsidR="00C04793" w:rsidRDefault="00871654">
      <w:pPr>
        <w:pStyle w:val="ListParagraph"/>
        <w:numPr>
          <w:ilvl w:val="0"/>
          <w:numId w:val="2"/>
        </w:numPr>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u w:val="single"/>
        </w:rPr>
        <w:t xml:space="preserve">MINUTES OF LAST MEETING </w:t>
      </w:r>
      <w:r>
        <w:rPr>
          <w:rFonts w:ascii="Copperplate Gothic Bold" w:eastAsia="Copperplate Gothic Bold" w:hAnsi="Copperplate Gothic Bold" w:cs="Copperplate Gothic Bold"/>
          <w:b/>
          <w:bCs/>
          <w:sz w:val="20"/>
          <w:szCs w:val="20"/>
        </w:rPr>
        <w:t xml:space="preserve">– IM wanted to make clear that the finances for the Gala were properly maintained.  It was recognised that more funds would need to be raised if the traditional activities at the Gala were to be retained.  Further, there was a need to organise the event earlier and determine the funding available.  The minutes had been circulated and were approved. Proposed by CMcC and seconded by DS-J . </w:t>
      </w:r>
    </w:p>
    <w:p w14:paraId="35892BE8" w14:textId="77777777" w:rsidR="00C04793" w:rsidRDefault="00871654">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u w:val="single"/>
        </w:rPr>
        <w:t>MATTERS ARISING</w:t>
      </w:r>
      <w:r>
        <w:rPr>
          <w:rFonts w:ascii="Copperplate Gothic Bold" w:eastAsia="Copperplate Gothic Bold" w:hAnsi="Copperplate Gothic Bold" w:cs="Copperplate Gothic Bold"/>
          <w:b/>
          <w:bCs/>
          <w:sz w:val="20"/>
          <w:szCs w:val="20"/>
        </w:rPr>
        <w:t xml:space="preserve"> ( Not on Action List) – </w:t>
      </w:r>
    </w:p>
    <w:p w14:paraId="6A6621C5" w14:textId="77777777" w:rsidR="00C04793" w:rsidRDefault="00C04793">
      <w:pPr>
        <w:pStyle w:val="ListParagraph"/>
        <w:ind w:left="0"/>
        <w:rPr>
          <w:rFonts w:ascii="Copperplate Gothic Bold" w:eastAsia="Copperplate Gothic Bold" w:hAnsi="Copperplate Gothic Bold" w:cs="Copperplate Gothic Bold"/>
          <w:b/>
          <w:bCs/>
          <w:sz w:val="20"/>
          <w:szCs w:val="20"/>
        </w:rPr>
      </w:pPr>
    </w:p>
    <w:p w14:paraId="6B2A6F23" w14:textId="77777777" w:rsidR="00C04793" w:rsidRDefault="00871654">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1 ) Ewart contacted the business which had placed a poster near the bus stop and they removed it.</w:t>
      </w:r>
    </w:p>
    <w:p w14:paraId="55F6731F" w14:textId="77777777" w:rsidR="00C04793" w:rsidRDefault="00871654">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u w:val="single"/>
        </w:rPr>
        <w:t xml:space="preserve">ACTION LIST </w:t>
      </w:r>
      <w:r>
        <w:rPr>
          <w:rFonts w:ascii="Copperplate Gothic Bold" w:eastAsia="Copperplate Gothic Bold" w:hAnsi="Copperplate Gothic Bold" w:cs="Copperplate Gothic Bold"/>
          <w:b/>
          <w:bCs/>
          <w:sz w:val="20"/>
          <w:szCs w:val="20"/>
        </w:rPr>
        <w:t>–CMcC went through the Action List</w:t>
      </w:r>
    </w:p>
    <w:p w14:paraId="6AAB4B32" w14:textId="77777777" w:rsidR="00C04793" w:rsidRDefault="00871654">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 xml:space="preserve">12/15/1 – Balhearty Solar Farm – EMcA – £5,000 had been received.  The process to determine how to best make use of the money was discussed and the need for community engagement with Coalsnaughton was emphasised.  It was suggested </w:t>
      </w:r>
      <w:r>
        <w:rPr>
          <w:rFonts w:ascii="Copperplate Gothic Bold" w:eastAsia="Copperplate Gothic Bold" w:hAnsi="Copperplate Gothic Bold" w:cs="Copperplate Gothic Bold"/>
          <w:b/>
          <w:bCs/>
          <w:sz w:val="20"/>
          <w:szCs w:val="20"/>
        </w:rPr>
        <w:lastRenderedPageBreak/>
        <w:t>that the process for EDF Grants could be mirrored.  Further discussion on this would occur at the next meeting.  Deadline for suggestions would be end of this calendar year.</w:t>
      </w:r>
    </w:p>
    <w:p w14:paraId="48709C53" w14:textId="77777777" w:rsidR="00C04793" w:rsidRDefault="00871654">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Action - MT to advertise opportunity to provide ideas for spend of money with poster in Coalsnaughton  noticeboard and letters in the Hall.  IM to promote on website.</w:t>
      </w:r>
    </w:p>
    <w:p w14:paraId="2329E9DB" w14:textId="77777777" w:rsidR="00C04793" w:rsidRDefault="00871654">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Some suggestions were received at the meeting - Improvements to the war memorial and the hall.</w:t>
      </w:r>
    </w:p>
    <w:p w14:paraId="19FD37E6" w14:textId="77777777" w:rsidR="00C04793" w:rsidRDefault="00871654">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Action - AD to enquire about terms of lease for Hall.  Bobby to be invited to next meeting to discuss improvements to hall.</w:t>
      </w:r>
    </w:p>
    <w:p w14:paraId="22563505" w14:textId="77777777" w:rsidR="00C04793" w:rsidRDefault="00871654">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As part of this, the issue of the condition of the Main street in Coalsnaughton was raised, with a number of houses needing to be looked at.  Numerous complaints on their appearance had been received.  AD has asked housing services to examine this and apply what influence they can.</w:t>
      </w:r>
    </w:p>
    <w:p w14:paraId="603CB8B6" w14:textId="77777777" w:rsidR="00C04793" w:rsidRDefault="00871654">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 xml:space="preserve">10/16/1- City Fund – AD has taken responsibility for this.  The process has languished for a year and </w:t>
      </w:r>
      <w:r w:rsidR="007C7D85">
        <w:rPr>
          <w:rFonts w:ascii="Copperplate Gothic Bold" w:eastAsia="Copperplate Gothic Bold" w:hAnsi="Copperplate Gothic Bold" w:cs="Copperplate Gothic Bold"/>
          <w:b/>
          <w:bCs/>
          <w:sz w:val="20"/>
          <w:szCs w:val="20"/>
        </w:rPr>
        <w:t xml:space="preserve">he is </w:t>
      </w:r>
      <w:r>
        <w:rPr>
          <w:rFonts w:ascii="Copperplate Gothic Bold" w:eastAsia="Copperplate Gothic Bold" w:hAnsi="Copperplate Gothic Bold" w:cs="Copperplate Gothic Bold"/>
          <w:b/>
          <w:bCs/>
          <w:sz w:val="20"/>
          <w:szCs w:val="20"/>
        </w:rPr>
        <w:t>attempting to increase the pace.  A report was approved by Council a few weeks ago.  Agreement is required from both Governments.  There is a focus on the provision of geo-Thermal energy which is considered economically efficient.</w:t>
      </w:r>
    </w:p>
    <w:p w14:paraId="14870B4A" w14:textId="77777777" w:rsidR="00C04793" w:rsidRDefault="00871654">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3/17/1 – Seating on the pathway west of Tillicoultry - No update although a civil engineer was to look at the location.  Both the ladies of Tilly and EY are to have their benches installed.</w:t>
      </w:r>
    </w:p>
    <w:p w14:paraId="1BC8E250" w14:textId="77777777" w:rsidR="00C04793" w:rsidRDefault="00871654">
      <w:pPr>
        <w:pStyle w:val="ListParagraph"/>
        <w:ind w:left="0"/>
      </w:pPr>
      <w:r>
        <w:rPr>
          <w:rFonts w:ascii="Copperplate Gothic Bold" w:eastAsia="Copperplate Gothic Bold" w:hAnsi="Copperplate Gothic Bold" w:cs="Copperplate Gothic Bold"/>
          <w:b/>
          <w:bCs/>
          <w:sz w:val="20"/>
          <w:szCs w:val="20"/>
        </w:rPr>
        <w:t>It was reported that the trees on moss road have been pruned.</w:t>
      </w:r>
    </w:p>
    <w:p w14:paraId="049ED508" w14:textId="77777777" w:rsidR="00C04793" w:rsidRDefault="00871654">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u w:val="single"/>
        </w:rPr>
        <w:t xml:space="preserve">COMMUNITY PLANNING </w:t>
      </w:r>
      <w:r>
        <w:rPr>
          <w:rFonts w:ascii="Copperplate Gothic Bold" w:eastAsia="Copperplate Gothic Bold" w:hAnsi="Copperplate Gothic Bold" w:cs="Copperplate Gothic Bold"/>
          <w:b/>
          <w:bCs/>
          <w:sz w:val="20"/>
          <w:szCs w:val="20"/>
        </w:rPr>
        <w:t>– Discussion on how to communicate and publicise the great efforts that have already been achieved.</w:t>
      </w:r>
    </w:p>
    <w:p w14:paraId="5C5F4FB3" w14:textId="77777777" w:rsidR="00C04793" w:rsidRDefault="00871654">
      <w:pPr>
        <w:pStyle w:val="ListParagraph"/>
        <w:ind w:left="0"/>
      </w:pPr>
      <w:r>
        <w:rPr>
          <w:rFonts w:ascii="Copperplate Gothic Bold" w:eastAsia="Copperplate Gothic Bold" w:hAnsi="Copperplate Gothic Bold" w:cs="Copperplate Gothic Bold"/>
          <w:b/>
          <w:bCs/>
          <w:sz w:val="20"/>
          <w:szCs w:val="20"/>
          <w:u w:val="single"/>
        </w:rPr>
        <w:t>SECRETARY’S REPORT</w:t>
      </w:r>
      <w:r>
        <w:rPr>
          <w:rFonts w:ascii="Copperplate Gothic Bold" w:eastAsia="Copperplate Gothic Bold" w:hAnsi="Copperplate Gothic Bold" w:cs="Copperplate Gothic Bold"/>
          <w:b/>
          <w:bCs/>
          <w:sz w:val="20"/>
          <w:szCs w:val="20"/>
        </w:rPr>
        <w:t xml:space="preserve"> - the Tilly Ladies suggested Sunday 26 November for the Lights Switch on.  RMcA will co-ordinate with the Ladies on this.</w:t>
      </w:r>
    </w:p>
    <w:p w14:paraId="4F815DEB" w14:textId="77777777" w:rsidR="00C04793" w:rsidRDefault="00871654">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u w:val="single"/>
        </w:rPr>
        <w:t xml:space="preserve">PLANNING REPORT </w:t>
      </w:r>
      <w:r>
        <w:rPr>
          <w:rFonts w:ascii="Copperplate Gothic Bold" w:eastAsia="Copperplate Gothic Bold" w:hAnsi="Copperplate Gothic Bold" w:cs="Copperplate Gothic Bold"/>
          <w:b/>
          <w:bCs/>
          <w:sz w:val="20"/>
          <w:szCs w:val="20"/>
        </w:rPr>
        <w:t xml:space="preserve">– MT - Application for 3 year extension to Traveller's Camp.  Some concern expressed over the narrow road and impact on local area and facilities.  AD reported that the site had one specific owner who was retired and the site was for residential purposes.  </w:t>
      </w:r>
    </w:p>
    <w:p w14:paraId="30FCDCAF" w14:textId="77777777" w:rsidR="00C04793" w:rsidRDefault="00871654">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u w:val="single"/>
        </w:rPr>
        <w:t>EDF</w:t>
      </w:r>
      <w:r>
        <w:rPr>
          <w:rFonts w:ascii="Copperplate Gothic Bold" w:eastAsia="Copperplate Gothic Bold" w:hAnsi="Copperplate Gothic Bold" w:cs="Copperplate Gothic Bold"/>
          <w:b/>
          <w:bCs/>
          <w:sz w:val="20"/>
          <w:szCs w:val="20"/>
        </w:rPr>
        <w:t xml:space="preserve"> – CMcC and BS are to finish their tenure.  Posters inviting nominations have been put up.  The preference is to encourage non Community council members to become involved.  Criteria for allocation of funding is under consideration but one element will be to demonstrate the sustainability of the funded activity.  Increased grant may be potential future which would allow for innovation and ambition.</w:t>
      </w:r>
    </w:p>
    <w:p w14:paraId="6FAAF705" w14:textId="77777777" w:rsidR="00C04793" w:rsidRDefault="00871654">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It was confirmed that RMcA, EMcA a</w:t>
      </w:r>
      <w:r w:rsidR="007C7D85">
        <w:rPr>
          <w:rFonts w:ascii="Copperplate Gothic Bold" w:eastAsia="Copperplate Gothic Bold" w:hAnsi="Copperplate Gothic Bold" w:cs="Copperplate Gothic Bold"/>
          <w:b/>
          <w:bCs/>
          <w:sz w:val="20"/>
          <w:szCs w:val="20"/>
        </w:rPr>
        <w:t xml:space="preserve">nd IM would form a sub-group to process </w:t>
      </w:r>
      <w:r>
        <w:rPr>
          <w:rFonts w:ascii="Copperplate Gothic Bold" w:eastAsia="Copperplate Gothic Bold" w:hAnsi="Copperplate Gothic Bold" w:cs="Copperplate Gothic Bold"/>
          <w:b/>
          <w:bCs/>
          <w:sz w:val="20"/>
          <w:szCs w:val="20"/>
        </w:rPr>
        <w:t xml:space="preserve"> the micro-grant</w:t>
      </w:r>
      <w:r w:rsidR="007C7D85">
        <w:rPr>
          <w:rFonts w:ascii="Copperplate Gothic Bold" w:eastAsia="Copperplate Gothic Bold" w:hAnsi="Copperplate Gothic Bold" w:cs="Copperplate Gothic Bold"/>
          <w:b/>
          <w:bCs/>
          <w:sz w:val="20"/>
          <w:szCs w:val="20"/>
        </w:rPr>
        <w:t xml:space="preserve"> applications</w:t>
      </w:r>
      <w:r>
        <w:rPr>
          <w:rFonts w:ascii="Copperplate Gothic Bold" w:eastAsia="Copperplate Gothic Bold" w:hAnsi="Copperplate Gothic Bold" w:cs="Copperplate Gothic Bold"/>
          <w:b/>
          <w:bCs/>
          <w:sz w:val="20"/>
          <w:szCs w:val="20"/>
        </w:rPr>
        <w:t>.</w:t>
      </w:r>
    </w:p>
    <w:p w14:paraId="0CD365AB" w14:textId="77777777" w:rsidR="00C04793" w:rsidRDefault="00871654">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u w:val="single"/>
        </w:rPr>
        <w:t xml:space="preserve">COUNCILLORS REPORTS </w:t>
      </w:r>
      <w:r>
        <w:rPr>
          <w:rFonts w:ascii="Copperplate Gothic Bold" w:eastAsia="Copperplate Gothic Bold" w:hAnsi="Copperplate Gothic Bold" w:cs="Copperplate Gothic Bold"/>
          <w:b/>
          <w:bCs/>
          <w:sz w:val="20"/>
          <w:szCs w:val="20"/>
        </w:rPr>
        <w:t>–</w:t>
      </w:r>
    </w:p>
    <w:p w14:paraId="24F0057F" w14:textId="77777777" w:rsidR="00C04793" w:rsidRDefault="00871654">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lastRenderedPageBreak/>
        <w:t>AD – confirmed that roadworks had been completed but further work was required.  EY raised concerns over the condition of gardens in James Pollock Court.  Responsibility for maintaining these rests with Kingdom Housing and the Council.  AD will look into this.</w:t>
      </w:r>
    </w:p>
    <w:p w14:paraId="270FB1B4" w14:textId="77777777" w:rsidR="00C04793" w:rsidRDefault="00871654">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MB - has attended the three meetings of the Tilly Traders' Association.  Keen to spread the word about it.</w:t>
      </w:r>
    </w:p>
    <w:p w14:paraId="202114B1" w14:textId="77777777" w:rsidR="00C04793" w:rsidRDefault="00871654">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 xml:space="preserve">DB - reported that Ace social enterprise had gone into receivership.  Responsibility for The recycling had been assumed by the Council.  There had been a seamless transition to this.  </w:t>
      </w:r>
    </w:p>
    <w:p w14:paraId="30239D06" w14:textId="77777777" w:rsidR="00C04793" w:rsidRDefault="00871654">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DC - Also impressed by transition.  Concerned on impact of introduction of Universal Credit on an already fragile budget.</w:t>
      </w:r>
    </w:p>
    <w:p w14:paraId="614BB709" w14:textId="77777777" w:rsidR="00C04793" w:rsidRDefault="00871654">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u w:val="single"/>
        </w:rPr>
        <w:t>ANY OTHER BUSINESS –</w:t>
      </w:r>
      <w:r>
        <w:rPr>
          <w:rFonts w:ascii="Copperplate Gothic Bold" w:eastAsia="Copperplate Gothic Bold" w:hAnsi="Copperplate Gothic Bold" w:cs="Copperplate Gothic Bold"/>
          <w:b/>
          <w:bCs/>
          <w:sz w:val="20"/>
          <w:szCs w:val="20"/>
        </w:rPr>
        <w:t xml:space="preserve">  </w:t>
      </w:r>
    </w:p>
    <w:p w14:paraId="30B9B587" w14:textId="77777777" w:rsidR="00C04793" w:rsidRDefault="00871654">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RMcA asked about plans for supporting electric cars.  DB stated that this will be looked at.</w:t>
      </w:r>
    </w:p>
    <w:p w14:paraId="5F75CD0A" w14:textId="77777777" w:rsidR="00C04793" w:rsidRDefault="00871654">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After discussion, it was agreed to send the participation Request concerning the property on Moss road.  councillors would like to receive a copy.</w:t>
      </w:r>
    </w:p>
    <w:p w14:paraId="4547E009" w14:textId="77777777" w:rsidR="00C04793" w:rsidRDefault="00871654">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TA raised the issue of weeds on traffic islands and whether it would be acceptable for him to clear them.  It was the view of the meeting that it would not be.  DB explained that cuts had been made to services and the Council had tough choices to make.</w:t>
      </w:r>
    </w:p>
    <w:p w14:paraId="716A8638" w14:textId="77777777" w:rsidR="00C04793" w:rsidRDefault="00871654">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MT asked whether there were any plans to put right the vandalism to the cycle path between Tillicoultry and Dollar.  MT was advised to log it on the Clacks Web.</w:t>
      </w:r>
    </w:p>
    <w:p w14:paraId="1EAC0117" w14:textId="77777777" w:rsidR="00C04793" w:rsidRDefault="00C04793">
      <w:pPr>
        <w:pStyle w:val="ListParagraph"/>
        <w:ind w:left="0"/>
        <w:rPr>
          <w:rFonts w:ascii="Copperplate Gothic Bold" w:eastAsia="Copperplate Gothic Bold" w:hAnsi="Copperplate Gothic Bold" w:cs="Copperplate Gothic Bold"/>
          <w:b/>
          <w:bCs/>
          <w:sz w:val="20"/>
          <w:szCs w:val="20"/>
        </w:rPr>
      </w:pPr>
    </w:p>
    <w:p w14:paraId="47B294D0" w14:textId="77777777" w:rsidR="00C04793" w:rsidRDefault="00871654">
      <w:pPr>
        <w:pStyle w:val="ListParagraph"/>
        <w:ind w:left="0"/>
      </w:pPr>
      <w:r>
        <w:rPr>
          <w:rFonts w:ascii="Copperplate Gothic Bold" w:eastAsia="Copperplate Gothic Bold" w:hAnsi="Copperplate Gothic Bold" w:cs="Copperplate Gothic Bold"/>
          <w:b/>
          <w:bCs/>
          <w:sz w:val="20"/>
          <w:szCs w:val="20"/>
        </w:rPr>
        <w:t>The next meeting and AGM of the Community Council will be held in the Ben Cleuch Centre at 7.00pm on the 17</w:t>
      </w:r>
      <w:r>
        <w:rPr>
          <w:rFonts w:ascii="Copperplate Gothic Bold" w:eastAsia="Copperplate Gothic Bold" w:hAnsi="Copperplate Gothic Bold" w:cs="Copperplate Gothic Bold"/>
          <w:b/>
          <w:bCs/>
          <w:sz w:val="20"/>
          <w:szCs w:val="20"/>
          <w:vertAlign w:val="superscript"/>
        </w:rPr>
        <w:t>th</w:t>
      </w:r>
      <w:r>
        <w:rPr>
          <w:rFonts w:ascii="Copperplate Gothic Bold" w:eastAsia="Copperplate Gothic Bold" w:hAnsi="Copperplate Gothic Bold" w:cs="Copperplate Gothic Bold"/>
          <w:b/>
          <w:bCs/>
          <w:sz w:val="20"/>
          <w:szCs w:val="20"/>
        </w:rPr>
        <w:t xml:space="preserve"> October  2017. </w:t>
      </w:r>
    </w:p>
    <w:sectPr w:rsidR="00C04793">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7082A" w14:textId="77777777" w:rsidR="009D5EC5" w:rsidRDefault="009D5EC5">
      <w:r>
        <w:separator/>
      </w:r>
    </w:p>
  </w:endnote>
  <w:endnote w:type="continuationSeparator" w:id="0">
    <w:p w14:paraId="2A784BE2" w14:textId="77777777" w:rsidR="009D5EC5" w:rsidRDefault="009D5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pperplate Gothic Bold">
    <w:altName w:val="Sitka Small"/>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3355C" w14:textId="77777777" w:rsidR="00C04793" w:rsidRDefault="00871654">
    <w:pPr>
      <w:pStyle w:val="Footer"/>
      <w:tabs>
        <w:tab w:val="clear" w:pos="9026"/>
        <w:tab w:val="right" w:pos="9000"/>
      </w:tabs>
      <w:jc w:val="center"/>
    </w:pPr>
    <w:r>
      <w:fldChar w:fldCharType="begin"/>
    </w:r>
    <w:r>
      <w:instrText xml:space="preserve"> PAGE </w:instrText>
    </w:r>
    <w:r>
      <w:fldChar w:fldCharType="separate"/>
    </w:r>
    <w:r w:rsidR="008D58D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BD8BE" w14:textId="77777777" w:rsidR="009D5EC5" w:rsidRDefault="009D5EC5">
      <w:r>
        <w:separator/>
      </w:r>
    </w:p>
  </w:footnote>
  <w:footnote w:type="continuationSeparator" w:id="0">
    <w:p w14:paraId="1B13CA42" w14:textId="77777777" w:rsidR="009D5EC5" w:rsidRDefault="009D5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84369" w14:textId="77777777" w:rsidR="00C04793" w:rsidRDefault="00C0479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C0D9B"/>
    <w:multiLevelType w:val="hybridMultilevel"/>
    <w:tmpl w:val="283CECB4"/>
    <w:styleLink w:val="ImportedStyle1"/>
    <w:lvl w:ilvl="0" w:tplc="56BA7C8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E182B4A">
      <w:start w:val="1"/>
      <w:numFmt w:val="lowerLetter"/>
      <w:lvlText w:val="%2."/>
      <w:lvlJc w:val="left"/>
      <w:pPr>
        <w:ind w:left="51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442AEDE">
      <w:start w:val="1"/>
      <w:numFmt w:val="lowerRoman"/>
      <w:lvlText w:val="%3."/>
      <w:lvlJc w:val="left"/>
      <w:pPr>
        <w:ind w:left="1233"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3" w:tplc="F0A0F3CA">
      <w:start w:val="1"/>
      <w:numFmt w:val="decimal"/>
      <w:lvlText w:val="%4."/>
      <w:lvlJc w:val="left"/>
      <w:pPr>
        <w:ind w:left="195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0C6CF00">
      <w:start w:val="1"/>
      <w:numFmt w:val="lowerLetter"/>
      <w:lvlText w:val="%5."/>
      <w:lvlJc w:val="left"/>
      <w:pPr>
        <w:ind w:left="267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04C1CA2">
      <w:start w:val="1"/>
      <w:numFmt w:val="lowerRoman"/>
      <w:lvlText w:val="%6."/>
      <w:lvlJc w:val="left"/>
      <w:pPr>
        <w:ind w:left="3393"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6" w:tplc="D11CB4D0">
      <w:start w:val="1"/>
      <w:numFmt w:val="decimal"/>
      <w:lvlText w:val="%7."/>
      <w:lvlJc w:val="left"/>
      <w:pPr>
        <w:ind w:left="411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03A767E">
      <w:start w:val="1"/>
      <w:numFmt w:val="lowerLetter"/>
      <w:lvlText w:val="%8."/>
      <w:lvlJc w:val="left"/>
      <w:pPr>
        <w:ind w:left="483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BFCBF5A">
      <w:start w:val="1"/>
      <w:numFmt w:val="lowerRoman"/>
      <w:lvlText w:val="%9."/>
      <w:lvlJc w:val="left"/>
      <w:pPr>
        <w:ind w:left="5553" w:hanging="28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BE6675C"/>
    <w:multiLevelType w:val="hybridMultilevel"/>
    <w:tmpl w:val="283CECB4"/>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793"/>
    <w:rsid w:val="001D7623"/>
    <w:rsid w:val="002153E4"/>
    <w:rsid w:val="006F7F19"/>
    <w:rsid w:val="007933BC"/>
    <w:rsid w:val="007C7D85"/>
    <w:rsid w:val="00833B57"/>
    <w:rsid w:val="008475E3"/>
    <w:rsid w:val="00871654"/>
    <w:rsid w:val="008D58D7"/>
    <w:rsid w:val="00923C50"/>
    <w:rsid w:val="009D5EC5"/>
    <w:rsid w:val="00A34672"/>
    <w:rsid w:val="00AD55E9"/>
    <w:rsid w:val="00C04793"/>
    <w:rsid w:val="00C86AEA"/>
    <w:rsid w:val="00D96EAE"/>
    <w:rsid w:val="00DA4C35"/>
    <w:rsid w:val="00EA37AB"/>
    <w:rsid w:val="00EC77D0"/>
    <w:rsid w:val="00EF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7B5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Millar</dc:creator>
  <cp:lastModifiedBy>John Millar</cp:lastModifiedBy>
  <cp:revision>2</cp:revision>
  <cp:lastPrinted>2017-09-28T06:16:00Z</cp:lastPrinted>
  <dcterms:created xsi:type="dcterms:W3CDTF">2017-11-24T17:25:00Z</dcterms:created>
  <dcterms:modified xsi:type="dcterms:W3CDTF">2017-11-24T17:25:00Z</dcterms:modified>
</cp:coreProperties>
</file>