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010B" w:rsidRPr="007D41C7" w:rsidRDefault="0082010B">
      <w:pPr>
        <w:jc w:val="center"/>
        <w:rPr>
          <w:rFonts w:ascii="Old English Text MT" w:hAnsi="Old English Text MT" w:cs="David"/>
          <w:sz w:val="96"/>
          <w:szCs w:val="96"/>
        </w:rPr>
      </w:pPr>
      <w:r w:rsidRPr="007D41C7">
        <w:rPr>
          <w:rFonts w:ascii="Old English Text MT" w:hAnsi="Old English Text MT" w:cs="David"/>
          <w:sz w:val="96"/>
          <w:szCs w:val="96"/>
        </w:rPr>
        <w:t>The Green Spire</w:t>
      </w:r>
    </w:p>
    <w:p w:rsidR="0082010B" w:rsidRPr="007D41C7" w:rsidRDefault="0082010B">
      <w:pPr>
        <w:jc w:val="center"/>
        <w:rPr>
          <w:rFonts w:ascii="Brush Script MT" w:hAnsi="Brush Script MT"/>
          <w:sz w:val="40"/>
          <w:szCs w:val="40"/>
        </w:rPr>
      </w:pPr>
      <w:r w:rsidRPr="007D41C7">
        <w:rPr>
          <w:rFonts w:ascii="Brush Script MT" w:hAnsi="Brush Script MT"/>
          <w:sz w:val="40"/>
          <w:szCs w:val="40"/>
        </w:rPr>
        <w:t>The Parish Magazine of</w:t>
      </w:r>
    </w:p>
    <w:p w:rsidR="0082010B" w:rsidRPr="007D41C7" w:rsidRDefault="0082010B">
      <w:pPr>
        <w:jc w:val="center"/>
        <w:rPr>
          <w:rFonts w:ascii="Brush Script MT" w:hAnsi="Brush Script MT"/>
          <w:sz w:val="40"/>
          <w:szCs w:val="40"/>
        </w:rPr>
      </w:pPr>
      <w:r w:rsidRPr="007D41C7">
        <w:rPr>
          <w:rFonts w:ascii="Brush Script MT" w:hAnsi="Brush Script MT"/>
          <w:sz w:val="40"/>
          <w:szCs w:val="40"/>
        </w:rPr>
        <w:t>St Andrew, Orford with Longford</w:t>
      </w:r>
    </w:p>
    <w:p w:rsidR="00AF7849" w:rsidRPr="007D41C7" w:rsidRDefault="00AF7849">
      <w:pPr>
        <w:pStyle w:val="space"/>
      </w:pPr>
    </w:p>
    <w:p w:rsidR="00EB38B3" w:rsidRPr="007D41C7" w:rsidRDefault="00EB38B3">
      <w:pPr>
        <w:pStyle w:val="space"/>
      </w:pPr>
    </w:p>
    <w:p w:rsidR="0082010B" w:rsidRPr="007D41C7" w:rsidRDefault="00C71770" w:rsidP="001156D8">
      <w:pPr>
        <w:pStyle w:val="Heading6"/>
        <w:tabs>
          <w:tab w:val="left" w:pos="1440"/>
          <w:tab w:val="center" w:pos="3626"/>
        </w:tabs>
        <w:ind w:right="-10"/>
        <w:jc w:val="center"/>
        <w:rPr>
          <w:rFonts w:ascii="Brush Script MT" w:hAnsi="Brush Script MT"/>
          <w:b w:val="0"/>
        </w:rPr>
      </w:pPr>
      <w:r w:rsidRPr="007D41C7">
        <w:rPr>
          <w:rFonts w:ascii="Brush Script MT" w:hAnsi="Brush Script MT"/>
          <w:b w:val="0"/>
        </w:rPr>
        <w:t>September</w:t>
      </w:r>
      <w:r w:rsidR="00E57D94" w:rsidRPr="007D41C7">
        <w:rPr>
          <w:rFonts w:ascii="Brush Script MT" w:hAnsi="Brush Script MT"/>
          <w:b w:val="0"/>
        </w:rPr>
        <w:t xml:space="preserve"> 2014</w:t>
      </w:r>
    </w:p>
    <w:p w:rsidR="0082010B" w:rsidRPr="007D41C7" w:rsidRDefault="0082010B">
      <w:pPr>
        <w:pStyle w:val="space"/>
      </w:pPr>
    </w:p>
    <w:p w:rsidR="003C4E7F" w:rsidRPr="007D41C7" w:rsidRDefault="003C4E7F">
      <w:pPr>
        <w:pStyle w:val="space"/>
      </w:pPr>
    </w:p>
    <w:p w:rsidR="0082010B" w:rsidRPr="007D41C7" w:rsidRDefault="001C13C8" w:rsidP="003C4E7F">
      <w:pPr>
        <w:tabs>
          <w:tab w:val="right" w:pos="6480"/>
        </w:tabs>
        <w:spacing w:after="40"/>
        <w:ind w:firstLine="720"/>
        <w:rPr>
          <w:rFonts w:ascii="Calibri" w:hAnsi="Calibri"/>
        </w:rPr>
      </w:pPr>
      <w:r w:rsidRPr="007D41C7">
        <w:rPr>
          <w:rFonts w:ascii="Calibri" w:hAnsi="Calibri"/>
        </w:rPr>
        <w:t>School News</w:t>
      </w:r>
      <w:r w:rsidR="00F81DE5" w:rsidRPr="007D41C7">
        <w:rPr>
          <w:rFonts w:ascii="Calibri" w:hAnsi="Calibri"/>
        </w:rPr>
        <w:t xml:space="preserve"> </w:t>
      </w:r>
      <w:r w:rsidR="0082010B" w:rsidRPr="007D41C7">
        <w:rPr>
          <w:rFonts w:ascii="Calibri" w:hAnsi="Calibri"/>
        </w:rPr>
        <w:tab/>
        <w:t>2</w:t>
      </w:r>
    </w:p>
    <w:p w:rsidR="0082010B" w:rsidRPr="007D41C7" w:rsidRDefault="002D64A0" w:rsidP="003C4E7F">
      <w:pPr>
        <w:tabs>
          <w:tab w:val="right" w:pos="6480"/>
        </w:tabs>
        <w:spacing w:after="40"/>
        <w:ind w:firstLine="720"/>
        <w:rPr>
          <w:rFonts w:ascii="Calibri" w:hAnsi="Calibri"/>
        </w:rPr>
      </w:pPr>
      <w:r w:rsidRPr="007D41C7">
        <w:rPr>
          <w:rFonts w:ascii="Calibri" w:hAnsi="Calibri"/>
        </w:rPr>
        <w:t>From the Vicar</w:t>
      </w:r>
      <w:r w:rsidR="00EB38B3" w:rsidRPr="007D41C7">
        <w:rPr>
          <w:rFonts w:ascii="Calibri" w:hAnsi="Calibri"/>
        </w:rPr>
        <w:t xml:space="preserve"> – </w:t>
      </w:r>
      <w:r w:rsidR="001C13C8" w:rsidRPr="007D41C7">
        <w:rPr>
          <w:rFonts w:ascii="Calibri" w:hAnsi="Calibri"/>
        </w:rPr>
        <w:t>A new year, a new start</w:t>
      </w:r>
      <w:r w:rsidR="0082010B" w:rsidRPr="007D41C7">
        <w:rPr>
          <w:rFonts w:ascii="Calibri" w:hAnsi="Calibri"/>
        </w:rPr>
        <w:tab/>
        <w:t>3</w:t>
      </w:r>
    </w:p>
    <w:p w:rsidR="00271513" w:rsidRPr="007D41C7" w:rsidRDefault="00271513" w:rsidP="003C4E7F">
      <w:pPr>
        <w:tabs>
          <w:tab w:val="right" w:pos="6480"/>
        </w:tabs>
        <w:spacing w:after="40"/>
        <w:ind w:firstLine="720"/>
        <w:rPr>
          <w:rFonts w:ascii="Calibri" w:hAnsi="Calibri"/>
        </w:rPr>
      </w:pPr>
      <w:r w:rsidRPr="007D41C7">
        <w:rPr>
          <w:rFonts w:ascii="Calibri" w:hAnsi="Calibri"/>
        </w:rPr>
        <w:t>Wh</w:t>
      </w:r>
      <w:r w:rsidR="00EB38B3" w:rsidRPr="007D41C7">
        <w:rPr>
          <w:rFonts w:ascii="Calibri" w:hAnsi="Calibri"/>
        </w:rPr>
        <w:t>at</w:t>
      </w:r>
      <w:r w:rsidRPr="007D41C7">
        <w:rPr>
          <w:rFonts w:ascii="Calibri" w:hAnsi="Calibri"/>
        </w:rPr>
        <w:t xml:space="preserve">’s on in </w:t>
      </w:r>
      <w:r w:rsidR="001C13C8" w:rsidRPr="007D41C7">
        <w:rPr>
          <w:rFonts w:ascii="Calibri" w:hAnsi="Calibri"/>
        </w:rPr>
        <w:t>September</w:t>
      </w:r>
      <w:r w:rsidR="00F81DE5" w:rsidRPr="007D41C7">
        <w:rPr>
          <w:rFonts w:ascii="Calibri" w:hAnsi="Calibri"/>
        </w:rPr>
        <w:t xml:space="preserve"> </w:t>
      </w:r>
      <w:r w:rsidRPr="007D41C7">
        <w:rPr>
          <w:rFonts w:ascii="Calibri" w:hAnsi="Calibri"/>
        </w:rPr>
        <w:tab/>
      </w:r>
      <w:r w:rsidR="00EB38B3" w:rsidRPr="007D41C7">
        <w:rPr>
          <w:rFonts w:ascii="Calibri" w:hAnsi="Calibri"/>
        </w:rPr>
        <w:t>5</w:t>
      </w:r>
    </w:p>
    <w:p w:rsidR="00F81DE5" w:rsidRPr="007D41C7" w:rsidRDefault="001C13C8" w:rsidP="003C4E7F">
      <w:pPr>
        <w:tabs>
          <w:tab w:val="right" w:pos="6480"/>
        </w:tabs>
        <w:spacing w:after="40"/>
        <w:ind w:firstLine="720"/>
        <w:rPr>
          <w:rFonts w:ascii="Calibri" w:hAnsi="Calibri"/>
        </w:rPr>
      </w:pPr>
      <w:r w:rsidRPr="007D41C7">
        <w:rPr>
          <w:rFonts w:ascii="Calibri" w:hAnsi="Calibri"/>
        </w:rPr>
        <w:t>Christian Aid – local news update</w:t>
      </w:r>
      <w:r w:rsidR="00F81DE5" w:rsidRPr="007D41C7">
        <w:rPr>
          <w:rFonts w:ascii="Calibri" w:hAnsi="Calibri"/>
        </w:rPr>
        <w:tab/>
      </w:r>
      <w:r w:rsidRPr="007D41C7">
        <w:rPr>
          <w:rFonts w:ascii="Calibri" w:hAnsi="Calibri"/>
        </w:rPr>
        <w:t>6</w:t>
      </w:r>
    </w:p>
    <w:p w:rsidR="00791A29" w:rsidRPr="007D41C7" w:rsidRDefault="00791A29" w:rsidP="003C4E7F">
      <w:pPr>
        <w:tabs>
          <w:tab w:val="right" w:pos="6480"/>
        </w:tabs>
        <w:spacing w:after="40"/>
        <w:ind w:firstLine="720"/>
        <w:rPr>
          <w:rFonts w:ascii="Calibri" w:hAnsi="Calibri"/>
        </w:rPr>
      </w:pPr>
      <w:r w:rsidRPr="007D41C7">
        <w:rPr>
          <w:rFonts w:ascii="Calibri" w:hAnsi="Calibri"/>
        </w:rPr>
        <w:t>Wh</w:t>
      </w:r>
      <w:r w:rsidR="00EB38B3" w:rsidRPr="007D41C7">
        <w:rPr>
          <w:rFonts w:ascii="Calibri" w:hAnsi="Calibri"/>
        </w:rPr>
        <w:t>o</w:t>
      </w:r>
      <w:r w:rsidRPr="007D41C7">
        <w:rPr>
          <w:rFonts w:ascii="Calibri" w:hAnsi="Calibri"/>
        </w:rPr>
        <w:t xml:space="preserve">’s On ... </w:t>
      </w:r>
      <w:r w:rsidR="001C13C8" w:rsidRPr="007D41C7">
        <w:rPr>
          <w:rFonts w:ascii="Calibri" w:hAnsi="Calibri"/>
        </w:rPr>
        <w:t>in September</w:t>
      </w:r>
      <w:r w:rsidRPr="007D41C7">
        <w:rPr>
          <w:rFonts w:ascii="Calibri" w:hAnsi="Calibri"/>
        </w:rPr>
        <w:tab/>
      </w:r>
      <w:r w:rsidR="003C4E7F" w:rsidRPr="007D41C7">
        <w:rPr>
          <w:rFonts w:ascii="Calibri" w:hAnsi="Calibri"/>
        </w:rPr>
        <w:t>7</w:t>
      </w:r>
    </w:p>
    <w:p w:rsidR="0082010B" w:rsidRPr="007D41C7" w:rsidRDefault="001C13C8" w:rsidP="003C4E7F">
      <w:pPr>
        <w:tabs>
          <w:tab w:val="right" w:pos="6480"/>
        </w:tabs>
        <w:spacing w:after="40"/>
        <w:ind w:firstLine="720"/>
        <w:rPr>
          <w:rFonts w:ascii="Calibri" w:hAnsi="Calibri"/>
        </w:rPr>
      </w:pPr>
      <w:r w:rsidRPr="007D41C7">
        <w:rPr>
          <w:rFonts w:ascii="Calibri" w:hAnsi="Calibri"/>
        </w:rPr>
        <w:t>!0 reasons for being an Anglican</w:t>
      </w:r>
      <w:r w:rsidR="0082010B" w:rsidRPr="007D41C7">
        <w:rPr>
          <w:rFonts w:ascii="Calibri" w:hAnsi="Calibri"/>
        </w:rPr>
        <w:tab/>
      </w:r>
      <w:r w:rsidR="003C4E7F" w:rsidRPr="007D41C7">
        <w:rPr>
          <w:rFonts w:ascii="Calibri" w:hAnsi="Calibri"/>
        </w:rPr>
        <w:t>8</w:t>
      </w:r>
    </w:p>
    <w:p w:rsidR="00271513" w:rsidRPr="007D41C7" w:rsidRDefault="003C4E7F" w:rsidP="003C4E7F">
      <w:pPr>
        <w:tabs>
          <w:tab w:val="right" w:pos="6480"/>
        </w:tabs>
        <w:spacing w:after="40"/>
        <w:ind w:firstLine="720"/>
        <w:rPr>
          <w:rFonts w:ascii="Calibri" w:hAnsi="Calibri"/>
        </w:rPr>
      </w:pPr>
      <w:r w:rsidRPr="007D41C7">
        <w:rPr>
          <w:rFonts w:ascii="Calibri" w:hAnsi="Calibri"/>
        </w:rPr>
        <w:t>In our day of thanksgiving – the Dedication Festival</w:t>
      </w:r>
      <w:r w:rsidR="00271513" w:rsidRPr="007D41C7">
        <w:rPr>
          <w:rFonts w:ascii="Calibri" w:hAnsi="Calibri"/>
        </w:rPr>
        <w:tab/>
      </w:r>
      <w:r w:rsidRPr="007D41C7">
        <w:rPr>
          <w:rFonts w:ascii="Calibri" w:hAnsi="Calibri"/>
        </w:rPr>
        <w:t>9</w:t>
      </w:r>
    </w:p>
    <w:p w:rsidR="00F34610" w:rsidRPr="007D41C7" w:rsidRDefault="003C4E7F" w:rsidP="003C4E7F">
      <w:pPr>
        <w:tabs>
          <w:tab w:val="right" w:pos="6480"/>
        </w:tabs>
        <w:spacing w:after="40"/>
        <w:ind w:firstLine="720"/>
        <w:rPr>
          <w:rFonts w:ascii="Calibri" w:hAnsi="Calibri"/>
        </w:rPr>
      </w:pPr>
      <w:r w:rsidRPr="007D41C7">
        <w:rPr>
          <w:rFonts w:ascii="Calibri" w:hAnsi="Calibri"/>
        </w:rPr>
        <w:t>Generous Giving</w:t>
      </w:r>
      <w:r w:rsidR="00922C98" w:rsidRPr="007D41C7">
        <w:rPr>
          <w:rFonts w:ascii="Calibri" w:hAnsi="Calibri"/>
        </w:rPr>
        <w:t xml:space="preserve"> </w:t>
      </w:r>
      <w:r w:rsidR="00F34610" w:rsidRPr="007D41C7">
        <w:rPr>
          <w:rFonts w:ascii="Calibri" w:hAnsi="Calibri"/>
        </w:rPr>
        <w:tab/>
      </w:r>
      <w:r w:rsidR="00DB5B05" w:rsidRPr="007D41C7">
        <w:rPr>
          <w:rFonts w:ascii="Calibri" w:hAnsi="Calibri"/>
        </w:rPr>
        <w:t>1</w:t>
      </w:r>
      <w:r w:rsidRPr="007D41C7">
        <w:rPr>
          <w:rFonts w:ascii="Calibri" w:hAnsi="Calibri"/>
        </w:rPr>
        <w:t>1</w:t>
      </w:r>
    </w:p>
    <w:p w:rsidR="002E6FD7" w:rsidRPr="007D41C7" w:rsidRDefault="003C4E7F" w:rsidP="003C4E7F">
      <w:pPr>
        <w:tabs>
          <w:tab w:val="right" w:pos="6480"/>
        </w:tabs>
        <w:spacing w:after="40"/>
        <w:ind w:firstLine="720"/>
        <w:rPr>
          <w:rFonts w:ascii="Calibri" w:hAnsi="Calibri"/>
        </w:rPr>
      </w:pPr>
      <w:r w:rsidRPr="007D41C7">
        <w:rPr>
          <w:rFonts w:ascii="Calibri" w:hAnsi="Calibri"/>
        </w:rPr>
        <w:t>Words of Wisdom</w:t>
      </w:r>
      <w:r w:rsidR="002E6FD7" w:rsidRPr="007D41C7">
        <w:rPr>
          <w:rFonts w:ascii="Calibri" w:hAnsi="Calibri"/>
        </w:rPr>
        <w:tab/>
        <w:t>1</w:t>
      </w:r>
      <w:r w:rsidRPr="007D41C7">
        <w:rPr>
          <w:rFonts w:ascii="Calibri" w:hAnsi="Calibri"/>
        </w:rPr>
        <w:t>2</w:t>
      </w:r>
    </w:p>
    <w:p w:rsidR="002E6FD7" w:rsidRPr="007D41C7" w:rsidRDefault="003C4E7F" w:rsidP="003C4E7F">
      <w:pPr>
        <w:tabs>
          <w:tab w:val="right" w:pos="6480"/>
        </w:tabs>
        <w:spacing w:after="40"/>
        <w:ind w:firstLine="720"/>
        <w:rPr>
          <w:rFonts w:ascii="Calibri" w:hAnsi="Calibri"/>
        </w:rPr>
      </w:pPr>
      <w:r w:rsidRPr="007D41C7">
        <w:rPr>
          <w:rFonts w:ascii="Calibri" w:hAnsi="Calibri"/>
        </w:rPr>
        <w:t>Back to Church – a Season of Invitation</w:t>
      </w:r>
      <w:r w:rsidR="002E6FD7" w:rsidRPr="007D41C7">
        <w:rPr>
          <w:rFonts w:ascii="Calibri" w:hAnsi="Calibri"/>
        </w:rPr>
        <w:tab/>
      </w:r>
      <w:r w:rsidR="00EB38B3" w:rsidRPr="007D41C7">
        <w:rPr>
          <w:rFonts w:ascii="Calibri" w:hAnsi="Calibri"/>
        </w:rPr>
        <w:t>1</w:t>
      </w:r>
      <w:r w:rsidRPr="007D41C7">
        <w:rPr>
          <w:rFonts w:ascii="Calibri" w:hAnsi="Calibri"/>
        </w:rPr>
        <w:t>3</w:t>
      </w:r>
    </w:p>
    <w:p w:rsidR="00DB5B05" w:rsidRPr="007D41C7" w:rsidRDefault="003C4E7F" w:rsidP="003C4E7F">
      <w:pPr>
        <w:tabs>
          <w:tab w:val="right" w:pos="6480"/>
        </w:tabs>
        <w:spacing w:after="40"/>
        <w:ind w:firstLine="720"/>
        <w:rPr>
          <w:rFonts w:ascii="Calibri" w:hAnsi="Calibri"/>
        </w:rPr>
      </w:pPr>
      <w:r w:rsidRPr="007D41C7">
        <w:rPr>
          <w:rFonts w:ascii="Calibri" w:hAnsi="Calibri"/>
        </w:rPr>
        <w:t>Notice Board</w:t>
      </w:r>
      <w:r w:rsidR="00DB5B05" w:rsidRPr="007D41C7">
        <w:rPr>
          <w:rFonts w:ascii="Calibri" w:hAnsi="Calibri"/>
        </w:rPr>
        <w:tab/>
      </w:r>
      <w:r w:rsidRPr="007D41C7">
        <w:rPr>
          <w:rFonts w:ascii="Calibri" w:hAnsi="Calibri"/>
        </w:rPr>
        <w:t>14</w:t>
      </w:r>
    </w:p>
    <w:p w:rsidR="00EB38B3" w:rsidRPr="007D41C7" w:rsidRDefault="003C4E7F" w:rsidP="003C4E7F">
      <w:pPr>
        <w:tabs>
          <w:tab w:val="right" w:pos="6480"/>
        </w:tabs>
        <w:spacing w:after="40"/>
        <w:ind w:firstLine="720"/>
        <w:rPr>
          <w:rFonts w:ascii="Calibri" w:hAnsi="Calibri"/>
        </w:rPr>
      </w:pPr>
      <w:r w:rsidRPr="007D41C7">
        <w:rPr>
          <w:rFonts w:ascii="Calibri" w:hAnsi="Calibri"/>
        </w:rPr>
        <w:t>Joan Roberts obituary</w:t>
      </w:r>
      <w:r w:rsidR="00954BF5" w:rsidRPr="007D41C7">
        <w:rPr>
          <w:rFonts w:ascii="Calibri" w:hAnsi="Calibri"/>
        </w:rPr>
        <w:tab/>
      </w:r>
      <w:r w:rsidRPr="007D41C7">
        <w:rPr>
          <w:rFonts w:ascii="Calibri" w:hAnsi="Calibri"/>
        </w:rPr>
        <w:t>17</w:t>
      </w:r>
    </w:p>
    <w:p w:rsidR="00954BF5" w:rsidRPr="007D41C7" w:rsidRDefault="003C4E7F" w:rsidP="003C4E7F">
      <w:pPr>
        <w:tabs>
          <w:tab w:val="right" w:pos="6480"/>
        </w:tabs>
        <w:spacing w:after="40"/>
        <w:ind w:firstLine="720"/>
        <w:rPr>
          <w:rFonts w:ascii="Calibri" w:hAnsi="Calibri"/>
        </w:rPr>
      </w:pPr>
      <w:r w:rsidRPr="007D41C7">
        <w:rPr>
          <w:rFonts w:ascii="Calibri" w:hAnsi="Calibri"/>
        </w:rPr>
        <w:t>Vera Donoghue obituary</w:t>
      </w:r>
      <w:r w:rsidR="00954BF5" w:rsidRPr="007D41C7">
        <w:rPr>
          <w:rFonts w:ascii="Calibri" w:hAnsi="Calibri"/>
        </w:rPr>
        <w:tab/>
      </w:r>
      <w:r w:rsidRPr="007D41C7">
        <w:rPr>
          <w:rFonts w:ascii="Calibri" w:hAnsi="Calibri"/>
        </w:rPr>
        <w:t>19</w:t>
      </w:r>
    </w:p>
    <w:p w:rsidR="00573F40" w:rsidRPr="007D41C7" w:rsidRDefault="003C4E7F" w:rsidP="003C4E7F">
      <w:pPr>
        <w:tabs>
          <w:tab w:val="right" w:pos="6480"/>
        </w:tabs>
        <w:spacing w:after="40"/>
        <w:ind w:firstLine="720"/>
        <w:rPr>
          <w:rFonts w:ascii="Calibri" w:hAnsi="Calibri"/>
        </w:rPr>
      </w:pPr>
      <w:r w:rsidRPr="007D41C7">
        <w:rPr>
          <w:rFonts w:ascii="Calibri" w:hAnsi="Calibri"/>
        </w:rPr>
        <w:t>Chamboree 2014</w:t>
      </w:r>
      <w:r w:rsidR="00573F40" w:rsidRPr="007D41C7">
        <w:rPr>
          <w:rFonts w:ascii="Calibri" w:hAnsi="Calibri"/>
        </w:rPr>
        <w:tab/>
      </w:r>
      <w:r w:rsidR="00271513" w:rsidRPr="007D41C7">
        <w:rPr>
          <w:rFonts w:ascii="Calibri" w:hAnsi="Calibri"/>
        </w:rPr>
        <w:t>2</w:t>
      </w:r>
      <w:r w:rsidRPr="007D41C7">
        <w:rPr>
          <w:rFonts w:ascii="Calibri" w:hAnsi="Calibri"/>
        </w:rPr>
        <w:t>0</w:t>
      </w:r>
    </w:p>
    <w:p w:rsidR="00586ABB" w:rsidRPr="007D41C7" w:rsidRDefault="003C4E7F" w:rsidP="003C4E7F">
      <w:pPr>
        <w:tabs>
          <w:tab w:val="right" w:pos="6480"/>
        </w:tabs>
        <w:spacing w:after="40"/>
        <w:ind w:firstLine="720"/>
        <w:rPr>
          <w:rFonts w:ascii="Calibri" w:hAnsi="Calibri"/>
        </w:rPr>
      </w:pPr>
      <w:r w:rsidRPr="007D41C7">
        <w:rPr>
          <w:rFonts w:ascii="Calibri" w:hAnsi="Calibri"/>
        </w:rPr>
        <w:t>In concert</w:t>
      </w:r>
      <w:r w:rsidR="00586ABB" w:rsidRPr="007D41C7">
        <w:rPr>
          <w:rFonts w:ascii="Calibri" w:hAnsi="Calibri"/>
        </w:rPr>
        <w:tab/>
      </w:r>
      <w:r w:rsidR="00791A29" w:rsidRPr="007D41C7">
        <w:rPr>
          <w:rFonts w:ascii="Calibri" w:hAnsi="Calibri"/>
        </w:rPr>
        <w:t>2</w:t>
      </w:r>
      <w:r w:rsidRPr="007D41C7">
        <w:rPr>
          <w:rFonts w:ascii="Calibri" w:hAnsi="Calibri"/>
        </w:rPr>
        <w:t>1</w:t>
      </w:r>
    </w:p>
    <w:p w:rsidR="00DB5B05" w:rsidRPr="007D41C7" w:rsidRDefault="003C4E7F" w:rsidP="003C4E7F">
      <w:pPr>
        <w:tabs>
          <w:tab w:val="right" w:pos="6480"/>
        </w:tabs>
        <w:spacing w:after="40"/>
        <w:ind w:firstLine="720"/>
        <w:rPr>
          <w:rFonts w:ascii="Calibri" w:hAnsi="Calibri"/>
        </w:rPr>
      </w:pPr>
      <w:r w:rsidRPr="007D41C7">
        <w:rPr>
          <w:rFonts w:ascii="Calibri" w:hAnsi="Calibri"/>
        </w:rPr>
        <w:t>In the news – the education of bishops</w:t>
      </w:r>
      <w:r w:rsidR="00DB5B05" w:rsidRPr="007D41C7">
        <w:rPr>
          <w:rFonts w:ascii="Calibri" w:hAnsi="Calibri"/>
        </w:rPr>
        <w:tab/>
        <w:t>2</w:t>
      </w:r>
      <w:r w:rsidRPr="007D41C7">
        <w:rPr>
          <w:rFonts w:ascii="Calibri" w:hAnsi="Calibri"/>
        </w:rPr>
        <w:t>2</w:t>
      </w:r>
    </w:p>
    <w:p w:rsidR="003C4E7F" w:rsidRPr="007D41C7" w:rsidRDefault="003C4E7F" w:rsidP="003C4E7F">
      <w:pPr>
        <w:tabs>
          <w:tab w:val="right" w:pos="6480"/>
        </w:tabs>
        <w:spacing w:after="40"/>
        <w:ind w:firstLine="720"/>
        <w:rPr>
          <w:rFonts w:ascii="Calibri" w:hAnsi="Calibri"/>
        </w:rPr>
      </w:pPr>
      <w:r w:rsidRPr="007D41C7">
        <w:rPr>
          <w:rFonts w:ascii="Calibri" w:hAnsi="Calibri"/>
        </w:rPr>
        <w:t xml:space="preserve">Snippets from the </w:t>
      </w:r>
      <w:r w:rsidRPr="007D41C7">
        <w:rPr>
          <w:rFonts w:ascii="Calibri" w:hAnsi="Calibri"/>
          <w:i/>
        </w:rPr>
        <w:t>Church Times</w:t>
      </w:r>
      <w:r w:rsidRPr="007D41C7">
        <w:rPr>
          <w:rFonts w:ascii="Calibri" w:hAnsi="Calibri"/>
          <w:i/>
        </w:rPr>
        <w:tab/>
      </w:r>
      <w:r w:rsidRPr="007D41C7">
        <w:rPr>
          <w:rFonts w:ascii="Calibri" w:hAnsi="Calibri"/>
        </w:rPr>
        <w:t>23</w:t>
      </w:r>
    </w:p>
    <w:p w:rsidR="003C4E7F" w:rsidRPr="007D41C7" w:rsidRDefault="003C4E7F" w:rsidP="003C4E7F">
      <w:pPr>
        <w:tabs>
          <w:tab w:val="right" w:pos="6480"/>
        </w:tabs>
        <w:spacing w:after="40"/>
        <w:ind w:firstLine="720"/>
        <w:rPr>
          <w:rFonts w:ascii="Calibri" w:hAnsi="Calibri"/>
        </w:rPr>
      </w:pPr>
      <w:r w:rsidRPr="007D41C7">
        <w:rPr>
          <w:rFonts w:ascii="Calibri" w:hAnsi="Calibri"/>
        </w:rPr>
        <w:t>Saints for September</w:t>
      </w:r>
      <w:r w:rsidRPr="007D41C7">
        <w:rPr>
          <w:rFonts w:ascii="Calibri" w:hAnsi="Calibri"/>
        </w:rPr>
        <w:tab/>
        <w:t>24</w:t>
      </w:r>
    </w:p>
    <w:p w:rsidR="0082010B" w:rsidRPr="007D41C7" w:rsidRDefault="0082010B" w:rsidP="003C4E7F">
      <w:pPr>
        <w:tabs>
          <w:tab w:val="right" w:pos="6480"/>
        </w:tabs>
        <w:spacing w:after="40"/>
        <w:ind w:firstLine="720"/>
        <w:rPr>
          <w:rFonts w:ascii="Calibri" w:hAnsi="Calibri"/>
        </w:rPr>
      </w:pPr>
      <w:r w:rsidRPr="007D41C7">
        <w:rPr>
          <w:rFonts w:ascii="Calibri" w:hAnsi="Calibri"/>
        </w:rPr>
        <w:t>As I see it – by Churchmouse</w:t>
      </w:r>
      <w:r w:rsidRPr="007D41C7">
        <w:rPr>
          <w:rFonts w:ascii="Calibri" w:hAnsi="Calibri"/>
        </w:rPr>
        <w:tab/>
      </w:r>
      <w:r w:rsidR="00F34610" w:rsidRPr="007D41C7">
        <w:rPr>
          <w:rFonts w:ascii="Calibri" w:hAnsi="Calibri"/>
        </w:rPr>
        <w:t>2</w:t>
      </w:r>
      <w:r w:rsidR="003C4E7F" w:rsidRPr="007D41C7">
        <w:rPr>
          <w:rFonts w:ascii="Calibri" w:hAnsi="Calibri"/>
        </w:rPr>
        <w:t>7</w:t>
      </w:r>
    </w:p>
    <w:p w:rsidR="0082010B" w:rsidRPr="007D41C7" w:rsidRDefault="0082010B" w:rsidP="003C4E7F">
      <w:pPr>
        <w:tabs>
          <w:tab w:val="right" w:pos="6480"/>
        </w:tabs>
        <w:spacing w:after="40"/>
        <w:ind w:firstLine="720"/>
        <w:rPr>
          <w:rFonts w:ascii="Calibri" w:hAnsi="Calibri"/>
        </w:rPr>
      </w:pPr>
      <w:r w:rsidRPr="007D41C7">
        <w:rPr>
          <w:rFonts w:ascii="Calibri" w:hAnsi="Calibri"/>
        </w:rPr>
        <w:t xml:space="preserve">From the Registers             </w:t>
      </w:r>
      <w:r w:rsidRPr="007D41C7">
        <w:rPr>
          <w:rFonts w:ascii="Calibri" w:hAnsi="Calibri"/>
        </w:rPr>
        <w:tab/>
      </w:r>
      <w:r w:rsidR="003C4E7F" w:rsidRPr="007D41C7">
        <w:rPr>
          <w:rFonts w:ascii="Calibri" w:hAnsi="Calibri"/>
        </w:rPr>
        <w:t>29</w:t>
      </w:r>
    </w:p>
    <w:p w:rsidR="00B06300" w:rsidRPr="007D41C7" w:rsidRDefault="00B06300" w:rsidP="003C4E7F">
      <w:pPr>
        <w:tabs>
          <w:tab w:val="right" w:pos="6480"/>
        </w:tabs>
        <w:spacing w:after="40"/>
        <w:ind w:firstLine="720"/>
        <w:rPr>
          <w:rFonts w:ascii="Calibri" w:hAnsi="Calibri"/>
        </w:rPr>
      </w:pPr>
      <w:r w:rsidRPr="007D41C7">
        <w:rPr>
          <w:rFonts w:ascii="Calibri" w:hAnsi="Calibri"/>
        </w:rPr>
        <w:t>Prayer Intentions</w:t>
      </w:r>
      <w:r w:rsidR="00DB5B05" w:rsidRPr="007D41C7">
        <w:rPr>
          <w:rFonts w:ascii="Calibri" w:hAnsi="Calibri"/>
        </w:rPr>
        <w:t xml:space="preserve"> for </w:t>
      </w:r>
      <w:r w:rsidR="003C4E7F" w:rsidRPr="007D41C7">
        <w:rPr>
          <w:rFonts w:ascii="Calibri" w:hAnsi="Calibri"/>
        </w:rPr>
        <w:t>September</w:t>
      </w:r>
      <w:r w:rsidRPr="007D41C7">
        <w:rPr>
          <w:rFonts w:ascii="Calibri" w:hAnsi="Calibri"/>
        </w:rPr>
        <w:tab/>
      </w:r>
      <w:r w:rsidR="00DB5B05" w:rsidRPr="007D41C7">
        <w:rPr>
          <w:rFonts w:ascii="Calibri" w:hAnsi="Calibri"/>
        </w:rPr>
        <w:t>32</w:t>
      </w:r>
    </w:p>
    <w:p w:rsidR="00954BF5" w:rsidRPr="007D41C7" w:rsidRDefault="00954BF5" w:rsidP="00271513">
      <w:pPr>
        <w:tabs>
          <w:tab w:val="right" w:pos="6480"/>
        </w:tabs>
        <w:spacing w:line="276" w:lineRule="auto"/>
        <w:ind w:firstLine="720"/>
        <w:rPr>
          <w:rFonts w:ascii="Calibri" w:hAnsi="Calibri"/>
          <w:sz w:val="16"/>
          <w:szCs w:val="16"/>
        </w:rPr>
      </w:pPr>
    </w:p>
    <w:p w:rsidR="0082010B" w:rsidRPr="007D41C7" w:rsidRDefault="0082010B">
      <w:pPr>
        <w:tabs>
          <w:tab w:val="right" w:pos="6480"/>
        </w:tabs>
        <w:jc w:val="center"/>
        <w:rPr>
          <w:rFonts w:ascii="Calibri" w:hAnsi="Calibri"/>
          <w:sz w:val="20"/>
        </w:rPr>
      </w:pPr>
      <w:r w:rsidRPr="007D41C7">
        <w:rPr>
          <w:rFonts w:ascii="Calibri" w:hAnsi="Calibri"/>
          <w:sz w:val="20"/>
        </w:rPr>
        <w:t xml:space="preserve">The </w:t>
      </w:r>
      <w:r w:rsidRPr="007D41C7">
        <w:rPr>
          <w:rFonts w:ascii="Calibri" w:hAnsi="Calibri"/>
          <w:i/>
          <w:iCs/>
          <w:sz w:val="20"/>
        </w:rPr>
        <w:t>Green Spire</w:t>
      </w:r>
      <w:r w:rsidRPr="007D41C7">
        <w:rPr>
          <w:rFonts w:ascii="Calibri" w:hAnsi="Calibri"/>
          <w:sz w:val="20"/>
        </w:rPr>
        <w:t xml:space="preserve"> is published monthly. Copies are 35p per month, or £3.50 for a year’s subscription – normally payable in January. Enquiries about advertisements welcome.</w:t>
      </w:r>
    </w:p>
    <w:p w:rsidR="00747DAF" w:rsidRPr="007D41C7" w:rsidRDefault="00747DAF" w:rsidP="00747DAF">
      <w:pPr>
        <w:pStyle w:val="Style1"/>
      </w:pPr>
      <w:r w:rsidRPr="007D41C7">
        <w:rPr>
          <w:noProof/>
          <w:lang w:eastAsia="en-GB"/>
        </w:rPr>
        <w:lastRenderedPageBreak/>
        <w:drawing>
          <wp:anchor distT="0" distB="0" distL="114300" distR="114300" simplePos="0" relativeHeight="251750912" behindDoc="1" locked="0" layoutInCell="1" allowOverlap="1">
            <wp:simplePos x="0" y="0"/>
            <wp:positionH relativeFrom="column">
              <wp:posOffset>2967355</wp:posOffset>
            </wp:positionH>
            <wp:positionV relativeFrom="paragraph">
              <wp:posOffset>39370</wp:posOffset>
            </wp:positionV>
            <wp:extent cx="1602740" cy="1426845"/>
            <wp:effectExtent l="19050" t="0" r="0" b="0"/>
            <wp:wrapTight wrapText="bothSides">
              <wp:wrapPolygon edited="0">
                <wp:start x="-257" y="0"/>
                <wp:lineTo x="-257" y="21340"/>
                <wp:lineTo x="21566" y="21340"/>
                <wp:lineTo x="21566" y="0"/>
                <wp:lineTo x="-257" y="0"/>
              </wp:wrapPolygon>
            </wp:wrapTight>
            <wp:docPr id="4" name="Picture 785"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msotw9_temp0"/>
                    <pic:cNvPicPr>
                      <a:picLocks noChangeAspect="1" noChangeArrowheads="1"/>
                    </pic:cNvPicPr>
                  </pic:nvPicPr>
                  <pic:blipFill>
                    <a:blip r:embed="rId8" cstate="print"/>
                    <a:srcRect l="26695" t="40999" r="39931" b="38452"/>
                    <a:stretch>
                      <a:fillRect/>
                    </a:stretch>
                  </pic:blipFill>
                  <pic:spPr bwMode="auto">
                    <a:xfrm>
                      <a:off x="0" y="0"/>
                      <a:ext cx="1602740" cy="1426845"/>
                    </a:xfrm>
                    <a:prstGeom prst="rect">
                      <a:avLst/>
                    </a:prstGeom>
                    <a:noFill/>
                    <a:ln w="9525">
                      <a:noFill/>
                      <a:miter lim="800000"/>
                      <a:headEnd/>
                      <a:tailEnd/>
                    </a:ln>
                  </pic:spPr>
                </pic:pic>
              </a:graphicData>
            </a:graphic>
          </wp:anchor>
        </w:drawing>
      </w:r>
      <w:r w:rsidRPr="007D41C7">
        <w:t>School News</w:t>
      </w:r>
    </w:p>
    <w:p w:rsidR="00747DAF" w:rsidRPr="007D41C7" w:rsidRDefault="00747DAF" w:rsidP="00747DAF">
      <w:pPr>
        <w:rPr>
          <w:rFonts w:ascii="Calibri" w:hAnsi="Calibri"/>
          <w:sz w:val="8"/>
          <w:szCs w:val="8"/>
        </w:rPr>
      </w:pPr>
    </w:p>
    <w:p w:rsidR="00747DAF" w:rsidRPr="007D41C7" w:rsidRDefault="00747DAF" w:rsidP="00747DAF">
      <w:pPr>
        <w:pStyle w:val="WPNormal"/>
        <w:widowControl/>
        <w:autoSpaceDE/>
        <w:autoSpaceDN/>
        <w:rPr>
          <w:rFonts w:ascii="Calibri" w:hAnsi="Calibri"/>
          <w:sz w:val="22"/>
          <w:szCs w:val="22"/>
        </w:rPr>
      </w:pPr>
      <w:r w:rsidRPr="007D41C7">
        <w:rPr>
          <w:rFonts w:ascii="Calibri" w:hAnsi="Calibri"/>
          <w:sz w:val="22"/>
          <w:szCs w:val="22"/>
        </w:rPr>
        <w:t>The weather is improving so it must be time for school to start a new academic year. Not that we’ve had a bad summer overall, but the weather always seems to pick up in early September.</w:t>
      </w:r>
    </w:p>
    <w:p w:rsidR="00747DAF" w:rsidRPr="007D41C7" w:rsidRDefault="00747DAF" w:rsidP="00747DAF">
      <w:pPr>
        <w:pStyle w:val="WPNormal"/>
        <w:widowControl/>
        <w:autoSpaceDE/>
        <w:autoSpaceDN/>
        <w:rPr>
          <w:rFonts w:ascii="Calibri" w:hAnsi="Calibri"/>
          <w:sz w:val="16"/>
          <w:szCs w:val="16"/>
        </w:rPr>
      </w:pPr>
    </w:p>
    <w:p w:rsidR="00747DAF" w:rsidRPr="007D41C7" w:rsidRDefault="00747DAF" w:rsidP="00747DAF">
      <w:pPr>
        <w:pStyle w:val="WPNormal"/>
        <w:widowControl/>
        <w:autoSpaceDE/>
        <w:autoSpaceDN/>
        <w:rPr>
          <w:rFonts w:ascii="Calibri" w:hAnsi="Calibri"/>
          <w:sz w:val="22"/>
          <w:szCs w:val="22"/>
        </w:rPr>
      </w:pPr>
      <w:r w:rsidRPr="007D41C7">
        <w:rPr>
          <w:rFonts w:ascii="Calibri" w:hAnsi="Calibri"/>
          <w:sz w:val="22"/>
          <w:szCs w:val="22"/>
        </w:rPr>
        <w:t xml:space="preserve">Given that school has been closed for six weeks, there’s little to report, except to note that some members of staff who have served the school faithfully have now moved on and others are about to start. </w:t>
      </w:r>
    </w:p>
    <w:p w:rsidR="00747DAF" w:rsidRPr="007D41C7" w:rsidRDefault="00747DAF" w:rsidP="00747DAF">
      <w:pPr>
        <w:pStyle w:val="WPNormal"/>
        <w:widowControl/>
        <w:autoSpaceDE/>
        <w:autoSpaceDN/>
        <w:rPr>
          <w:rFonts w:ascii="Calibri" w:hAnsi="Calibri"/>
          <w:sz w:val="22"/>
          <w:szCs w:val="22"/>
        </w:rPr>
      </w:pPr>
    </w:p>
    <w:p w:rsidR="00747DAF" w:rsidRPr="007D41C7" w:rsidRDefault="00747DAF" w:rsidP="00747DAF">
      <w:pPr>
        <w:pStyle w:val="WPNormal"/>
        <w:widowControl/>
        <w:autoSpaceDE/>
        <w:autoSpaceDN/>
        <w:rPr>
          <w:rFonts w:ascii="Calibri" w:hAnsi="Calibri"/>
          <w:sz w:val="22"/>
          <w:szCs w:val="22"/>
        </w:rPr>
      </w:pPr>
      <w:r w:rsidRPr="007D41C7">
        <w:rPr>
          <w:rFonts w:ascii="Calibri" w:hAnsi="Calibri"/>
          <w:sz w:val="22"/>
          <w:szCs w:val="22"/>
        </w:rPr>
        <w:t>At the end of last term, we said goodbye to Claire Hutt who taught at St Andrew’s for twenty-three years, almost exclusively in the infant department. For the past few years, she has welcomed children to school by leading the Early Years (Reception) class. We also said goodbye to Mrs Harrington and to Mr Roberts (who is moving to neighbouring Cinnamon Brow School). We wish them well.</w:t>
      </w:r>
    </w:p>
    <w:p w:rsidR="00747DAF" w:rsidRPr="007D41C7" w:rsidRDefault="00747DAF" w:rsidP="00747DAF">
      <w:pPr>
        <w:pStyle w:val="WPNormal"/>
        <w:widowControl/>
        <w:autoSpaceDE/>
        <w:autoSpaceDN/>
        <w:rPr>
          <w:rFonts w:ascii="Calibri" w:hAnsi="Calibri"/>
          <w:sz w:val="22"/>
          <w:szCs w:val="22"/>
        </w:rPr>
      </w:pPr>
    </w:p>
    <w:p w:rsidR="00747DAF" w:rsidRPr="007D41C7" w:rsidRDefault="00747DAF" w:rsidP="00747DAF">
      <w:pPr>
        <w:pStyle w:val="WPNormal"/>
        <w:widowControl/>
        <w:autoSpaceDE/>
        <w:autoSpaceDN/>
        <w:rPr>
          <w:rFonts w:ascii="Calibri" w:hAnsi="Calibri"/>
          <w:sz w:val="22"/>
          <w:szCs w:val="22"/>
        </w:rPr>
      </w:pPr>
      <w:r w:rsidRPr="007D41C7">
        <w:rPr>
          <w:rFonts w:ascii="Calibri" w:hAnsi="Calibri"/>
          <w:sz w:val="22"/>
          <w:szCs w:val="22"/>
        </w:rPr>
        <w:t>The ‘line-up’ for the coming year includes a number of new teachers who will be led by Mrs Wendy McKinnon. Following the resignation of Mr Cahilllane, Mrs McKinnon will be Acting Head Teacher for the foreseeable future as governors seek to make permanent appointment.</w:t>
      </w:r>
    </w:p>
    <w:p w:rsidR="00747DAF" w:rsidRPr="007D41C7" w:rsidRDefault="00747DAF" w:rsidP="00747DAF">
      <w:pPr>
        <w:pStyle w:val="WPNormal"/>
        <w:widowControl/>
        <w:autoSpaceDE/>
        <w:autoSpaceDN/>
        <w:rPr>
          <w:rFonts w:ascii="Calibri" w:hAnsi="Calibri"/>
          <w:sz w:val="22"/>
          <w:szCs w:val="22"/>
        </w:rPr>
      </w:pPr>
    </w:p>
    <w:p w:rsidR="00747DAF" w:rsidRPr="007D41C7" w:rsidRDefault="00747DAF" w:rsidP="00747DAF">
      <w:pPr>
        <w:pStyle w:val="WPNormal"/>
        <w:widowControl/>
        <w:autoSpaceDE/>
        <w:autoSpaceDN/>
        <w:rPr>
          <w:rFonts w:ascii="Calibri" w:hAnsi="Calibri"/>
          <w:sz w:val="22"/>
          <w:szCs w:val="22"/>
        </w:rPr>
      </w:pPr>
      <w:r w:rsidRPr="007D41C7">
        <w:rPr>
          <w:rFonts w:ascii="Calibri" w:hAnsi="Calibri"/>
          <w:sz w:val="22"/>
          <w:szCs w:val="22"/>
        </w:rPr>
        <w:t>Early Years and Key Stage 1 Leader will be Mrs Gorman, a highly experienced practitioner with young children, who will get them off to a flying start. Mrs Gorman is also a talented musician and will lead on RE.</w:t>
      </w:r>
      <w:r w:rsidR="000D5096" w:rsidRPr="007D41C7">
        <w:rPr>
          <w:rFonts w:ascii="Calibri" w:hAnsi="Calibri"/>
          <w:sz w:val="22"/>
          <w:szCs w:val="22"/>
        </w:rPr>
        <w:t xml:space="preserve"> In Year 2, Miss Evans will prepare her children for Key Stage 1 SATs and becoming Juniors!</w:t>
      </w:r>
    </w:p>
    <w:p w:rsidR="000D5096" w:rsidRPr="007D41C7" w:rsidRDefault="000D5096" w:rsidP="00747DAF">
      <w:pPr>
        <w:pStyle w:val="WPNormal"/>
        <w:widowControl/>
        <w:autoSpaceDE/>
        <w:autoSpaceDN/>
        <w:rPr>
          <w:rFonts w:ascii="Calibri" w:hAnsi="Calibri"/>
          <w:sz w:val="22"/>
          <w:szCs w:val="22"/>
        </w:rPr>
      </w:pPr>
    </w:p>
    <w:p w:rsidR="000D5096" w:rsidRPr="007D41C7" w:rsidRDefault="000D5096" w:rsidP="00747DAF">
      <w:pPr>
        <w:pStyle w:val="WPNormal"/>
        <w:widowControl/>
        <w:autoSpaceDE/>
        <w:autoSpaceDN/>
        <w:rPr>
          <w:rFonts w:ascii="Calibri" w:hAnsi="Calibri"/>
          <w:sz w:val="22"/>
          <w:szCs w:val="22"/>
        </w:rPr>
      </w:pPr>
      <w:r w:rsidRPr="007D41C7">
        <w:rPr>
          <w:rFonts w:ascii="Calibri" w:hAnsi="Calibri"/>
          <w:sz w:val="22"/>
          <w:szCs w:val="22"/>
        </w:rPr>
        <w:t>Mr Browning and Miss Hicks, both recently qualified and full of exciting ideas, will lead Years 1 and 4 respectively while Mrs Chappell will lead Year 3. Mrs Moore, assisted by Mrs Blake, will lead Year 6 in a very important year for them all, and Miss Humphreys, who has made quite an impact on last year’s Year 4 children, will move up with them into Year 5.</w:t>
      </w:r>
    </w:p>
    <w:p w:rsidR="000D5096" w:rsidRPr="007D41C7" w:rsidRDefault="000D5096" w:rsidP="00747DAF">
      <w:pPr>
        <w:pStyle w:val="WPNormal"/>
        <w:widowControl/>
        <w:autoSpaceDE/>
        <w:autoSpaceDN/>
        <w:rPr>
          <w:rFonts w:ascii="Calibri" w:hAnsi="Calibri"/>
          <w:sz w:val="22"/>
          <w:szCs w:val="22"/>
        </w:rPr>
      </w:pPr>
    </w:p>
    <w:p w:rsidR="000D5096" w:rsidRPr="007D41C7" w:rsidRDefault="000D5096" w:rsidP="00747DAF">
      <w:pPr>
        <w:pStyle w:val="WPNormal"/>
        <w:widowControl/>
        <w:autoSpaceDE/>
        <w:autoSpaceDN/>
        <w:rPr>
          <w:rFonts w:ascii="Calibri" w:hAnsi="Calibri"/>
          <w:sz w:val="22"/>
          <w:szCs w:val="22"/>
        </w:rPr>
      </w:pPr>
      <w:r w:rsidRPr="007D41C7">
        <w:rPr>
          <w:rFonts w:ascii="Calibri" w:hAnsi="Calibri"/>
          <w:sz w:val="22"/>
          <w:szCs w:val="22"/>
        </w:rPr>
        <w:t>Next year promises to be a challenging and also rewarding year for everyone – staff, children and governors. They would greatly appreciate your prayers and continued support.</w:t>
      </w:r>
    </w:p>
    <w:p w:rsidR="00F3298E" w:rsidRPr="007D41C7" w:rsidRDefault="00F3298E" w:rsidP="007A1041">
      <w:pPr>
        <w:pStyle w:val="Style1"/>
      </w:pPr>
      <w:r w:rsidRPr="007D41C7">
        <w:lastRenderedPageBreak/>
        <w:t>From the Vicar:</w:t>
      </w:r>
    </w:p>
    <w:p w:rsidR="00F3298E" w:rsidRPr="007D41C7" w:rsidRDefault="00F3298E" w:rsidP="00F3298E">
      <w:pPr>
        <w:jc w:val="left"/>
        <w:rPr>
          <w:sz w:val="10"/>
        </w:rPr>
      </w:pPr>
    </w:p>
    <w:p w:rsidR="00F3298E" w:rsidRPr="007D41C7" w:rsidRDefault="00F3298E" w:rsidP="00F3298E">
      <w:pPr>
        <w:jc w:val="left"/>
        <w:rPr>
          <w:sz w:val="10"/>
        </w:rPr>
      </w:pPr>
    </w:p>
    <w:p w:rsidR="00F3298E" w:rsidRPr="007D41C7" w:rsidRDefault="00F3298E" w:rsidP="00F3298E">
      <w:pPr>
        <w:jc w:val="left"/>
        <w:rPr>
          <w:sz w:val="10"/>
        </w:rPr>
        <w:sectPr w:rsidR="00F3298E" w:rsidRPr="007D41C7" w:rsidSect="004F6351">
          <w:footerReference w:type="default" r:id="rId9"/>
          <w:type w:val="continuous"/>
          <w:pgSz w:w="8395" w:h="11909"/>
          <w:pgMar w:top="576" w:right="432" w:bottom="576" w:left="720" w:header="562" w:footer="432" w:gutter="0"/>
          <w:cols w:space="720"/>
          <w:docGrid w:linePitch="299"/>
        </w:sectPr>
      </w:pPr>
    </w:p>
    <w:p w:rsidR="0078620A" w:rsidRPr="007D41C7" w:rsidRDefault="001732B7" w:rsidP="00AF69F4">
      <w:pPr>
        <w:autoSpaceDE w:val="0"/>
        <w:autoSpaceDN w:val="0"/>
        <w:adjustRightInd w:val="0"/>
        <w:spacing w:line="110" w:lineRule="atLeast"/>
        <w:rPr>
          <w:rFonts w:ascii="Calibri" w:hAnsi="Calibri"/>
          <w:szCs w:val="22"/>
        </w:rPr>
      </w:pPr>
      <w:r w:rsidRPr="007D41C7">
        <w:rPr>
          <w:rFonts w:ascii="Calibri" w:hAnsi="Calibri"/>
          <w:szCs w:val="22"/>
        </w:rPr>
        <w:lastRenderedPageBreak/>
        <w:t>I can’t help feeling that I’ve just been upstaged by Churchmouse! He frequently delivers his letter before I write mine and this month he and I have come up with much the same idea!  In case you think otherwise, I really did come up with my idea before reading his column.</w:t>
      </w:r>
    </w:p>
    <w:p w:rsidR="001732B7" w:rsidRPr="007D41C7" w:rsidRDefault="001732B7" w:rsidP="00AF69F4">
      <w:pPr>
        <w:autoSpaceDE w:val="0"/>
        <w:autoSpaceDN w:val="0"/>
        <w:adjustRightInd w:val="0"/>
        <w:spacing w:line="110" w:lineRule="atLeast"/>
        <w:rPr>
          <w:rFonts w:ascii="Calibri" w:hAnsi="Calibri"/>
          <w:szCs w:val="22"/>
        </w:rPr>
      </w:pPr>
    </w:p>
    <w:p w:rsidR="001732B7" w:rsidRPr="007D41C7" w:rsidRDefault="001732B7" w:rsidP="00AF69F4">
      <w:pPr>
        <w:autoSpaceDE w:val="0"/>
        <w:autoSpaceDN w:val="0"/>
        <w:adjustRightInd w:val="0"/>
        <w:spacing w:line="110" w:lineRule="atLeast"/>
        <w:rPr>
          <w:rFonts w:ascii="Calibri" w:hAnsi="Calibri"/>
          <w:szCs w:val="22"/>
        </w:rPr>
      </w:pPr>
      <w:r w:rsidRPr="007D41C7">
        <w:rPr>
          <w:rFonts w:ascii="Calibri" w:hAnsi="Calibri"/>
          <w:szCs w:val="22"/>
        </w:rPr>
        <w:t>While thinking about what to write, I was reminded of that glorious evening hymn “The day thou gavest, Lord, is ended” sung in many churches up and down the land at the end of Evensong. It has been used at countless ‘drum head services’ in the field by man and women of the Armed Forces, and is now included from time to time in funerals. I’m sure most of you will know it.</w:t>
      </w:r>
    </w:p>
    <w:p w:rsidR="001732B7" w:rsidRPr="007D41C7" w:rsidRDefault="001732B7" w:rsidP="00AF69F4">
      <w:pPr>
        <w:autoSpaceDE w:val="0"/>
        <w:autoSpaceDN w:val="0"/>
        <w:adjustRightInd w:val="0"/>
        <w:spacing w:line="110" w:lineRule="atLeast"/>
        <w:rPr>
          <w:rFonts w:ascii="Calibri" w:hAnsi="Calibri"/>
          <w:szCs w:val="22"/>
        </w:rPr>
      </w:pPr>
    </w:p>
    <w:p w:rsidR="00492342" w:rsidRPr="007D41C7" w:rsidRDefault="001732B7" w:rsidP="00AF69F4">
      <w:pPr>
        <w:autoSpaceDE w:val="0"/>
        <w:autoSpaceDN w:val="0"/>
        <w:adjustRightInd w:val="0"/>
        <w:spacing w:line="110" w:lineRule="atLeast"/>
        <w:rPr>
          <w:rFonts w:ascii="Calibri" w:hAnsi="Calibri"/>
          <w:szCs w:val="22"/>
        </w:rPr>
      </w:pPr>
      <w:r w:rsidRPr="007D41C7">
        <w:rPr>
          <w:rFonts w:ascii="Calibri" w:hAnsi="Calibri"/>
          <w:szCs w:val="22"/>
        </w:rPr>
        <w:t>The hymn paints a picture of the continuity of time. Although we think in terms of discreet days, starting with the sunrise and ending at sunset, the hymn reminds us that when evening approaches in this part of the world, a new day is beginning at the other side of the earth. One day rolls into the next –</w:t>
      </w:r>
      <w:r w:rsidR="00492342" w:rsidRPr="007D41C7">
        <w:rPr>
          <w:rFonts w:ascii="Calibri" w:hAnsi="Calibri"/>
          <w:szCs w:val="22"/>
        </w:rPr>
        <w:t xml:space="preserve"> the continuous nature of </w:t>
      </w:r>
      <w:r w:rsidRPr="007D41C7">
        <w:rPr>
          <w:rFonts w:ascii="Calibri" w:hAnsi="Calibri"/>
          <w:szCs w:val="22"/>
        </w:rPr>
        <w:t>our world.</w:t>
      </w:r>
      <w:r w:rsidR="00492342" w:rsidRPr="007D41C7">
        <w:rPr>
          <w:rFonts w:ascii="Calibri" w:hAnsi="Calibri"/>
          <w:szCs w:val="22"/>
        </w:rPr>
        <w:t xml:space="preserve"> Verse four begins: </w:t>
      </w:r>
    </w:p>
    <w:p w:rsidR="00492342" w:rsidRPr="007D41C7" w:rsidRDefault="00492342" w:rsidP="00AF69F4">
      <w:pPr>
        <w:autoSpaceDE w:val="0"/>
        <w:autoSpaceDN w:val="0"/>
        <w:adjustRightInd w:val="0"/>
        <w:spacing w:line="110" w:lineRule="atLeast"/>
        <w:rPr>
          <w:rFonts w:ascii="Calibri" w:hAnsi="Calibri"/>
          <w:szCs w:val="22"/>
        </w:rPr>
      </w:pPr>
      <w:r w:rsidRPr="007D41C7">
        <w:rPr>
          <w:rFonts w:ascii="Calibri" w:hAnsi="Calibri"/>
          <w:szCs w:val="22"/>
        </w:rPr>
        <w:t>“The sun that bids us rest is waking</w:t>
      </w:r>
    </w:p>
    <w:p w:rsidR="00492342" w:rsidRPr="007D41C7" w:rsidRDefault="00492342" w:rsidP="00AF69F4">
      <w:pPr>
        <w:autoSpaceDE w:val="0"/>
        <w:autoSpaceDN w:val="0"/>
        <w:adjustRightInd w:val="0"/>
        <w:spacing w:line="110" w:lineRule="atLeast"/>
        <w:rPr>
          <w:rFonts w:ascii="Calibri" w:hAnsi="Calibri"/>
          <w:szCs w:val="22"/>
        </w:rPr>
      </w:pPr>
      <w:r w:rsidRPr="007D41C7">
        <w:rPr>
          <w:rFonts w:ascii="Calibri" w:hAnsi="Calibri"/>
          <w:szCs w:val="22"/>
        </w:rPr>
        <w:t>our brethren ‘neath the western sky”</w:t>
      </w:r>
    </w:p>
    <w:p w:rsidR="00492342" w:rsidRPr="007D41C7" w:rsidRDefault="00492342" w:rsidP="00AF69F4">
      <w:pPr>
        <w:autoSpaceDE w:val="0"/>
        <w:autoSpaceDN w:val="0"/>
        <w:adjustRightInd w:val="0"/>
        <w:spacing w:line="110" w:lineRule="atLeast"/>
        <w:rPr>
          <w:rFonts w:ascii="Calibri" w:hAnsi="Calibri"/>
          <w:szCs w:val="22"/>
        </w:rPr>
      </w:pPr>
      <w:r w:rsidRPr="007D41C7">
        <w:rPr>
          <w:rFonts w:ascii="Calibri" w:hAnsi="Calibri"/>
          <w:szCs w:val="22"/>
        </w:rPr>
        <w:lastRenderedPageBreak/>
        <w:t>and it struck me that this not only applies to individual days, but also years too.</w:t>
      </w:r>
    </w:p>
    <w:p w:rsidR="00492342" w:rsidRPr="007D41C7" w:rsidRDefault="00492342" w:rsidP="00AF69F4">
      <w:pPr>
        <w:autoSpaceDE w:val="0"/>
        <w:autoSpaceDN w:val="0"/>
        <w:adjustRightInd w:val="0"/>
        <w:spacing w:line="110" w:lineRule="atLeast"/>
        <w:rPr>
          <w:rFonts w:ascii="Calibri" w:hAnsi="Calibri"/>
          <w:szCs w:val="22"/>
        </w:rPr>
      </w:pPr>
    </w:p>
    <w:p w:rsidR="00492342" w:rsidRPr="007D41C7" w:rsidRDefault="00492342" w:rsidP="00AF69F4">
      <w:pPr>
        <w:autoSpaceDE w:val="0"/>
        <w:autoSpaceDN w:val="0"/>
        <w:adjustRightInd w:val="0"/>
        <w:spacing w:line="110" w:lineRule="atLeast"/>
        <w:rPr>
          <w:rFonts w:ascii="Calibri" w:hAnsi="Calibri"/>
          <w:szCs w:val="22"/>
        </w:rPr>
      </w:pPr>
      <w:r w:rsidRPr="007D41C7">
        <w:rPr>
          <w:rFonts w:ascii="Calibri" w:hAnsi="Calibri"/>
          <w:szCs w:val="22"/>
        </w:rPr>
        <w:t>September marks the beginning of the academic year, something almost as important for many people as the calendar year.  Teachers and students will be thinking about the tasks ahead of them, to be completed by next July. Many people use academic diaries rather than calendar diaries because it fits their lives better.</w:t>
      </w:r>
    </w:p>
    <w:p w:rsidR="00492342" w:rsidRPr="007D41C7" w:rsidRDefault="00492342" w:rsidP="00AF69F4">
      <w:pPr>
        <w:autoSpaceDE w:val="0"/>
        <w:autoSpaceDN w:val="0"/>
        <w:adjustRightInd w:val="0"/>
        <w:spacing w:line="110" w:lineRule="atLeast"/>
        <w:rPr>
          <w:rFonts w:ascii="Calibri" w:hAnsi="Calibri"/>
          <w:szCs w:val="22"/>
        </w:rPr>
      </w:pPr>
    </w:p>
    <w:p w:rsidR="00492342" w:rsidRPr="007D41C7" w:rsidRDefault="00492342" w:rsidP="00AF69F4">
      <w:pPr>
        <w:autoSpaceDE w:val="0"/>
        <w:autoSpaceDN w:val="0"/>
        <w:adjustRightInd w:val="0"/>
        <w:spacing w:line="110" w:lineRule="atLeast"/>
        <w:rPr>
          <w:rFonts w:ascii="Calibri" w:hAnsi="Calibri"/>
          <w:szCs w:val="22"/>
        </w:rPr>
      </w:pPr>
      <w:r w:rsidRPr="007D41C7">
        <w:rPr>
          <w:rFonts w:ascii="Calibri" w:hAnsi="Calibri"/>
          <w:szCs w:val="22"/>
        </w:rPr>
        <w:t>There is a sense in which September marks the beginning of a year for the Church, too. Activities which have been put on hold for a month or two start up afresh and with renewed enthusiasm. But there is a difference – or there ought to be.</w:t>
      </w:r>
    </w:p>
    <w:p w:rsidR="00492342" w:rsidRPr="007D41C7" w:rsidRDefault="00492342" w:rsidP="00AF69F4">
      <w:pPr>
        <w:autoSpaceDE w:val="0"/>
        <w:autoSpaceDN w:val="0"/>
        <w:adjustRightInd w:val="0"/>
        <w:spacing w:line="110" w:lineRule="atLeast"/>
        <w:rPr>
          <w:rFonts w:ascii="Calibri" w:hAnsi="Calibri"/>
          <w:szCs w:val="22"/>
        </w:rPr>
      </w:pPr>
    </w:p>
    <w:p w:rsidR="00492342" w:rsidRPr="007D41C7" w:rsidRDefault="00492342" w:rsidP="00AF69F4">
      <w:pPr>
        <w:autoSpaceDE w:val="0"/>
        <w:autoSpaceDN w:val="0"/>
        <w:adjustRightInd w:val="0"/>
        <w:spacing w:line="110" w:lineRule="atLeast"/>
        <w:rPr>
          <w:rFonts w:ascii="Calibri" w:hAnsi="Calibri"/>
          <w:szCs w:val="22"/>
        </w:rPr>
      </w:pPr>
      <w:r w:rsidRPr="007D41C7">
        <w:rPr>
          <w:rFonts w:ascii="Calibri" w:hAnsi="Calibri"/>
          <w:szCs w:val="22"/>
        </w:rPr>
        <w:t>The hymn writer, John Ellerton, paints a picture which includes the unchanging nature of God. There is a certainty in it – certainty of the love of God and the purpose of the Church. The last two lines, though, hint at a gradual and steady movement to time when God’s kingdom will have grown to the point that every creature on earth will recognise the power of God at work in his world.</w:t>
      </w:r>
    </w:p>
    <w:p w:rsidR="007151A4" w:rsidRPr="007D41C7" w:rsidRDefault="007151A4" w:rsidP="00AF69F4">
      <w:pPr>
        <w:autoSpaceDE w:val="0"/>
        <w:autoSpaceDN w:val="0"/>
        <w:adjustRightInd w:val="0"/>
        <w:spacing w:line="110" w:lineRule="atLeast"/>
        <w:rPr>
          <w:rFonts w:ascii="Calibri" w:hAnsi="Calibri"/>
          <w:szCs w:val="22"/>
        </w:rPr>
      </w:pPr>
    </w:p>
    <w:p w:rsidR="007151A4" w:rsidRPr="007D41C7" w:rsidRDefault="007151A4" w:rsidP="00AF69F4">
      <w:pPr>
        <w:autoSpaceDE w:val="0"/>
        <w:autoSpaceDN w:val="0"/>
        <w:adjustRightInd w:val="0"/>
        <w:spacing w:line="110" w:lineRule="atLeast"/>
        <w:rPr>
          <w:rFonts w:ascii="Calibri" w:hAnsi="Calibri"/>
          <w:szCs w:val="22"/>
        </w:rPr>
      </w:pPr>
      <w:r w:rsidRPr="007D41C7">
        <w:rPr>
          <w:rFonts w:ascii="Calibri" w:hAnsi="Calibri"/>
          <w:szCs w:val="22"/>
        </w:rPr>
        <w:lastRenderedPageBreak/>
        <w:t>The rotation of the earth is now so well understood that its position can be predicted far into the future to fractions of a millisecond. The pattern is defined beyond doubt or question.</w:t>
      </w:r>
    </w:p>
    <w:p w:rsidR="007151A4" w:rsidRPr="007D41C7" w:rsidRDefault="007151A4" w:rsidP="00AF69F4">
      <w:pPr>
        <w:autoSpaceDE w:val="0"/>
        <w:autoSpaceDN w:val="0"/>
        <w:adjustRightInd w:val="0"/>
        <w:spacing w:line="110" w:lineRule="atLeast"/>
        <w:rPr>
          <w:rFonts w:ascii="Calibri" w:hAnsi="Calibri"/>
          <w:sz w:val="16"/>
          <w:szCs w:val="16"/>
        </w:rPr>
      </w:pPr>
    </w:p>
    <w:p w:rsidR="007151A4" w:rsidRPr="007D41C7" w:rsidRDefault="007151A4" w:rsidP="00AF69F4">
      <w:pPr>
        <w:autoSpaceDE w:val="0"/>
        <w:autoSpaceDN w:val="0"/>
        <w:adjustRightInd w:val="0"/>
        <w:spacing w:line="110" w:lineRule="atLeast"/>
        <w:rPr>
          <w:rFonts w:ascii="Calibri" w:hAnsi="Calibri"/>
          <w:szCs w:val="22"/>
        </w:rPr>
      </w:pPr>
      <w:r w:rsidRPr="007D41C7">
        <w:rPr>
          <w:rFonts w:ascii="Calibri" w:hAnsi="Calibri"/>
          <w:szCs w:val="22"/>
        </w:rPr>
        <w:t>I find September quite exciting. Congregations, which have been thinner than usual, return from holiday breaks (though I know one or two go away in September). Meetings start to take place again and, of course, school reopens. Diaries fill up and plans are made for the rest of the year.</w:t>
      </w:r>
    </w:p>
    <w:p w:rsidR="007151A4" w:rsidRPr="007D41C7" w:rsidRDefault="007151A4" w:rsidP="00AF69F4">
      <w:pPr>
        <w:autoSpaceDE w:val="0"/>
        <w:autoSpaceDN w:val="0"/>
        <w:adjustRightInd w:val="0"/>
        <w:spacing w:line="110" w:lineRule="atLeast"/>
        <w:rPr>
          <w:rFonts w:ascii="Calibri" w:hAnsi="Calibri"/>
          <w:sz w:val="16"/>
          <w:szCs w:val="16"/>
        </w:rPr>
      </w:pPr>
    </w:p>
    <w:p w:rsidR="007151A4" w:rsidRPr="007D41C7" w:rsidRDefault="007151A4" w:rsidP="00AF69F4">
      <w:pPr>
        <w:autoSpaceDE w:val="0"/>
        <w:autoSpaceDN w:val="0"/>
        <w:adjustRightInd w:val="0"/>
        <w:spacing w:line="110" w:lineRule="atLeast"/>
        <w:rPr>
          <w:rFonts w:ascii="Calibri" w:hAnsi="Calibri"/>
          <w:szCs w:val="22"/>
        </w:rPr>
      </w:pPr>
      <w:r w:rsidRPr="007D41C7">
        <w:rPr>
          <w:rFonts w:ascii="Calibri" w:hAnsi="Calibri"/>
          <w:szCs w:val="22"/>
        </w:rPr>
        <w:t>The coming year is not going to be like last year, or the year before. If we are working with God, our Father, to build his kingdom, we need to be moving forward. We need to reflect on the past year and learn from it, building on the best of the past and looking for new ways in which we can achieve our goal.</w:t>
      </w:r>
    </w:p>
    <w:p w:rsidR="00C45B83" w:rsidRPr="007D41C7" w:rsidRDefault="00C45B83" w:rsidP="00AF69F4">
      <w:pPr>
        <w:autoSpaceDE w:val="0"/>
        <w:autoSpaceDN w:val="0"/>
        <w:adjustRightInd w:val="0"/>
        <w:spacing w:line="110" w:lineRule="atLeast"/>
        <w:rPr>
          <w:rFonts w:ascii="Calibri" w:hAnsi="Calibri"/>
          <w:sz w:val="16"/>
          <w:szCs w:val="16"/>
        </w:rPr>
      </w:pPr>
    </w:p>
    <w:p w:rsidR="00C45B83" w:rsidRPr="007D41C7" w:rsidRDefault="00C45B83" w:rsidP="00AF69F4">
      <w:pPr>
        <w:autoSpaceDE w:val="0"/>
        <w:autoSpaceDN w:val="0"/>
        <w:adjustRightInd w:val="0"/>
        <w:spacing w:line="110" w:lineRule="atLeast"/>
        <w:rPr>
          <w:rFonts w:ascii="Calibri" w:hAnsi="Calibri"/>
          <w:szCs w:val="22"/>
        </w:rPr>
      </w:pPr>
      <w:r w:rsidRPr="007D41C7">
        <w:rPr>
          <w:rFonts w:ascii="Calibri" w:hAnsi="Calibri"/>
          <w:szCs w:val="22"/>
        </w:rPr>
        <w:t xml:space="preserve">We need to find new ways to invite others to join us and share the great commission we have been given to spread the good news in all the world. It may be that our particular calling is to spread the good news in Orford, and that is particularly important because it’s a cause we share with just a handful of others – mostly our brothers and sisters in other local churches. We can’t rely on others to come in and do it for us, </w:t>
      </w:r>
      <w:r w:rsidRPr="007D41C7">
        <w:rPr>
          <w:rFonts w:ascii="Calibri" w:hAnsi="Calibri"/>
          <w:szCs w:val="22"/>
        </w:rPr>
        <w:lastRenderedPageBreak/>
        <w:t xml:space="preserve">any more than we can go to other parts of the country and share our faith there. We are a link in a huge chain that together will cover the whole country. </w:t>
      </w:r>
    </w:p>
    <w:p w:rsidR="00A140A3" w:rsidRPr="007D41C7" w:rsidRDefault="00A140A3" w:rsidP="00AF69F4">
      <w:pPr>
        <w:autoSpaceDE w:val="0"/>
        <w:autoSpaceDN w:val="0"/>
        <w:adjustRightInd w:val="0"/>
        <w:spacing w:line="110" w:lineRule="atLeast"/>
        <w:rPr>
          <w:rFonts w:ascii="Calibri" w:hAnsi="Calibri"/>
          <w:sz w:val="16"/>
          <w:szCs w:val="16"/>
        </w:rPr>
      </w:pPr>
    </w:p>
    <w:p w:rsidR="00A140A3" w:rsidRPr="007D41C7" w:rsidRDefault="00A140A3" w:rsidP="00AF69F4">
      <w:pPr>
        <w:autoSpaceDE w:val="0"/>
        <w:autoSpaceDN w:val="0"/>
        <w:adjustRightInd w:val="0"/>
        <w:spacing w:line="110" w:lineRule="atLeast"/>
        <w:rPr>
          <w:rFonts w:ascii="Calibri" w:hAnsi="Calibri"/>
          <w:szCs w:val="22"/>
        </w:rPr>
      </w:pPr>
      <w:r w:rsidRPr="007D41C7">
        <w:rPr>
          <w:rFonts w:ascii="Calibri" w:hAnsi="Calibri"/>
          <w:szCs w:val="22"/>
        </w:rPr>
        <w:t xml:space="preserve">Rather than see parish life as cyclical (one that goes round and round endlessly) a more helpful picture might be that of a spiral. </w:t>
      </w:r>
      <w:r w:rsidR="006C6EFB" w:rsidRPr="007D41C7">
        <w:rPr>
          <w:rFonts w:ascii="Calibri" w:hAnsi="Calibri"/>
          <w:szCs w:val="22"/>
        </w:rPr>
        <w:t>W</w:t>
      </w:r>
      <w:r w:rsidRPr="007D41C7">
        <w:rPr>
          <w:rFonts w:ascii="Calibri" w:hAnsi="Calibri"/>
          <w:szCs w:val="22"/>
        </w:rPr>
        <w:t>e sometimes hear of people getting themselves into a downward spiral when things seem to get worse</w:t>
      </w:r>
      <w:r w:rsidR="006C6EFB" w:rsidRPr="007D41C7">
        <w:rPr>
          <w:rFonts w:ascii="Calibri" w:hAnsi="Calibri"/>
          <w:szCs w:val="22"/>
        </w:rPr>
        <w:t xml:space="preserve"> and worse</w:t>
      </w:r>
      <w:r w:rsidRPr="007D41C7">
        <w:rPr>
          <w:rFonts w:ascii="Calibri" w:hAnsi="Calibri"/>
          <w:szCs w:val="22"/>
        </w:rPr>
        <w:t>, but our spiral is the opposite – an upward spiral in which we offer hope and confidence to those around us. We need to set before others a vision of the kingdom of God which includes them and us.</w:t>
      </w:r>
    </w:p>
    <w:p w:rsidR="007151A4" w:rsidRPr="007D41C7" w:rsidRDefault="007151A4" w:rsidP="00AF69F4">
      <w:pPr>
        <w:autoSpaceDE w:val="0"/>
        <w:autoSpaceDN w:val="0"/>
        <w:adjustRightInd w:val="0"/>
        <w:spacing w:line="110" w:lineRule="atLeast"/>
        <w:rPr>
          <w:rFonts w:ascii="Calibri" w:hAnsi="Calibri"/>
          <w:sz w:val="16"/>
          <w:szCs w:val="16"/>
        </w:rPr>
      </w:pPr>
    </w:p>
    <w:p w:rsidR="006C6EFB" w:rsidRPr="007D41C7" w:rsidRDefault="00A140A3" w:rsidP="00AF69F4">
      <w:pPr>
        <w:autoSpaceDE w:val="0"/>
        <w:autoSpaceDN w:val="0"/>
        <w:adjustRightInd w:val="0"/>
        <w:spacing w:line="110" w:lineRule="atLeast"/>
        <w:rPr>
          <w:rFonts w:ascii="Calibri" w:hAnsi="Calibri"/>
          <w:szCs w:val="22"/>
        </w:rPr>
      </w:pPr>
      <w:r w:rsidRPr="007D41C7">
        <w:rPr>
          <w:rFonts w:ascii="Calibri" w:hAnsi="Calibri"/>
          <w:szCs w:val="22"/>
        </w:rPr>
        <w:t xml:space="preserve">I sometimes worry that when I speak like this, eyes glaze over or people say “that’s the vicar’s job” when in fact, it is a shared task – shared by every baptised Christian, not just one or two. And that is where it gets exciting, because working together gives us the potential to really make a difference. Look at some of the campaigns that have </w:t>
      </w:r>
      <w:r w:rsidR="006C6EFB" w:rsidRPr="007D41C7">
        <w:rPr>
          <w:rFonts w:ascii="Calibri" w:hAnsi="Calibri"/>
          <w:szCs w:val="22"/>
        </w:rPr>
        <w:t>really changed</w:t>
      </w:r>
      <w:r w:rsidRPr="007D41C7">
        <w:rPr>
          <w:rFonts w:ascii="Calibri" w:hAnsi="Calibri"/>
          <w:szCs w:val="22"/>
        </w:rPr>
        <w:t xml:space="preserve"> the world – they have been achieved by growing numbers of people working together for the common good. </w:t>
      </w:r>
    </w:p>
    <w:p w:rsidR="006C6EFB" w:rsidRPr="007D41C7" w:rsidRDefault="006C6EFB" w:rsidP="00AF69F4">
      <w:pPr>
        <w:autoSpaceDE w:val="0"/>
        <w:autoSpaceDN w:val="0"/>
        <w:adjustRightInd w:val="0"/>
        <w:spacing w:line="110" w:lineRule="atLeast"/>
        <w:rPr>
          <w:rFonts w:ascii="Calibri" w:hAnsi="Calibri"/>
          <w:sz w:val="16"/>
          <w:szCs w:val="16"/>
        </w:rPr>
      </w:pPr>
    </w:p>
    <w:p w:rsidR="00492342" w:rsidRPr="007D41C7" w:rsidRDefault="00A140A3" w:rsidP="00AF69F4">
      <w:pPr>
        <w:autoSpaceDE w:val="0"/>
        <w:autoSpaceDN w:val="0"/>
        <w:adjustRightInd w:val="0"/>
        <w:spacing w:line="110" w:lineRule="atLeast"/>
        <w:rPr>
          <w:rFonts w:ascii="Calibri" w:hAnsi="Calibri"/>
          <w:szCs w:val="22"/>
        </w:rPr>
      </w:pPr>
      <w:r w:rsidRPr="007D41C7">
        <w:rPr>
          <w:rFonts w:ascii="Calibri" w:hAnsi="Calibri"/>
          <w:szCs w:val="22"/>
        </w:rPr>
        <w:t>I’m looking forward to September</w:t>
      </w:r>
      <w:r w:rsidR="006C6EFB" w:rsidRPr="007D41C7">
        <w:rPr>
          <w:rFonts w:ascii="Calibri" w:hAnsi="Calibri"/>
          <w:szCs w:val="22"/>
        </w:rPr>
        <w:t xml:space="preserve"> - </w:t>
      </w:r>
      <w:r w:rsidRPr="007D41C7">
        <w:rPr>
          <w:rFonts w:ascii="Calibri" w:hAnsi="Calibri"/>
          <w:szCs w:val="22"/>
        </w:rPr>
        <w:t>and I hope you are too!</w:t>
      </w:r>
    </w:p>
    <w:p w:rsidR="00441990" w:rsidRPr="007D41C7" w:rsidRDefault="00441990" w:rsidP="00AF69F4">
      <w:pPr>
        <w:autoSpaceDE w:val="0"/>
        <w:autoSpaceDN w:val="0"/>
        <w:adjustRightInd w:val="0"/>
        <w:spacing w:line="110" w:lineRule="atLeast"/>
        <w:rPr>
          <w:rFonts w:ascii="Calibri" w:hAnsi="Calibri"/>
          <w:sz w:val="8"/>
          <w:szCs w:val="8"/>
        </w:rPr>
      </w:pPr>
    </w:p>
    <w:p w:rsidR="00F3298E" w:rsidRPr="007D41C7" w:rsidRDefault="00F3298E" w:rsidP="00F3298E">
      <w:pPr>
        <w:autoSpaceDE w:val="0"/>
        <w:autoSpaceDN w:val="0"/>
        <w:adjustRightInd w:val="0"/>
        <w:spacing w:line="250" w:lineRule="atLeast"/>
        <w:rPr>
          <w:rFonts w:ascii="Mistral" w:hAnsi="Mistral"/>
        </w:rPr>
      </w:pPr>
      <w:r w:rsidRPr="007D41C7">
        <w:rPr>
          <w:rFonts w:ascii="Mistral" w:hAnsi="Mistral"/>
          <w:sz w:val="40"/>
        </w:rPr>
        <w:t xml:space="preserve">           Michael Raynor</w:t>
      </w:r>
    </w:p>
    <w:p w:rsidR="00F3298E" w:rsidRPr="007D41C7" w:rsidRDefault="00F3298E" w:rsidP="00F3298E">
      <w:pPr>
        <w:pStyle w:val="Style1"/>
        <w:rPr>
          <w:rFonts w:ascii="Book Antiqua" w:hAnsi="Book Antiqua"/>
          <w:b w:val="0"/>
          <w:sz w:val="22"/>
          <w:szCs w:val="22"/>
        </w:rPr>
        <w:sectPr w:rsidR="00F3298E" w:rsidRPr="007D41C7" w:rsidSect="004F6351">
          <w:footerReference w:type="default" r:id="rId10"/>
          <w:type w:val="continuous"/>
          <w:pgSz w:w="8395" w:h="11909"/>
          <w:pgMar w:top="576" w:right="432" w:bottom="576" w:left="720" w:header="562" w:footer="432" w:gutter="0"/>
          <w:cols w:num="2" w:space="576"/>
          <w:docGrid w:linePitch="299"/>
        </w:sectPr>
      </w:pPr>
    </w:p>
    <w:p w:rsidR="00A57925" w:rsidRPr="007D41C7" w:rsidRDefault="006B2DA4" w:rsidP="00A57925">
      <w:pPr>
        <w:pStyle w:val="Style1"/>
      </w:pPr>
      <w:r w:rsidRPr="007D41C7">
        <w:lastRenderedPageBreak/>
        <w:br w:type="page"/>
      </w:r>
      <w:r w:rsidR="00A57925" w:rsidRPr="007D41C7">
        <w:lastRenderedPageBreak/>
        <w:t xml:space="preserve">What’s on in </w:t>
      </w:r>
      <w:r w:rsidR="00A47EDE" w:rsidRPr="007D41C7">
        <w:t>September</w:t>
      </w:r>
      <w:r w:rsidR="00A57925" w:rsidRPr="007D41C7">
        <w:t xml:space="preserve">... </w:t>
      </w:r>
    </w:p>
    <w:p w:rsidR="00A510D2" w:rsidRPr="007D41C7" w:rsidRDefault="00A510D2" w:rsidP="00C86BAB">
      <w:pPr>
        <w:pStyle w:val="diary"/>
        <w:tabs>
          <w:tab w:val="clear" w:pos="1890"/>
          <w:tab w:val="clear" w:pos="2880"/>
          <w:tab w:val="left" w:pos="1710"/>
          <w:tab w:val="left" w:pos="2700"/>
        </w:tabs>
        <w:ind w:left="2700" w:hanging="2700"/>
        <w:jc w:val="left"/>
        <w:rPr>
          <w:rFonts w:ascii="Calibri" w:hAnsi="Calibri"/>
          <w:bCs/>
          <w:sz w:val="12"/>
          <w:szCs w:val="12"/>
        </w:rPr>
      </w:pPr>
    </w:p>
    <w:p w:rsidR="00A57925" w:rsidRPr="007D41C7" w:rsidRDefault="00A57925" w:rsidP="00A57925">
      <w:pPr>
        <w:pStyle w:val="diary"/>
        <w:tabs>
          <w:tab w:val="clear" w:pos="1890"/>
          <w:tab w:val="clear" w:pos="2880"/>
          <w:tab w:val="left" w:pos="1710"/>
          <w:tab w:val="left" w:pos="2700"/>
        </w:tabs>
        <w:ind w:left="2700" w:hanging="2700"/>
        <w:jc w:val="left"/>
        <w:rPr>
          <w:rFonts w:ascii="Calibri" w:hAnsi="Calibri"/>
          <w:bCs/>
          <w:sz w:val="12"/>
          <w:szCs w:val="12"/>
        </w:rPr>
      </w:pPr>
    </w:p>
    <w:p w:rsidR="00A47EDE" w:rsidRPr="007D41C7" w:rsidRDefault="00A47EDE" w:rsidP="00A47EDE">
      <w:pPr>
        <w:pStyle w:val="diary"/>
        <w:tabs>
          <w:tab w:val="clear" w:pos="1890"/>
          <w:tab w:val="clear" w:pos="2880"/>
          <w:tab w:val="left" w:pos="1710"/>
          <w:tab w:val="left" w:pos="2700"/>
        </w:tabs>
        <w:ind w:left="2700" w:hanging="2700"/>
        <w:jc w:val="left"/>
        <w:rPr>
          <w:rFonts w:ascii="Calibri" w:hAnsi="Calibri"/>
          <w:bCs/>
          <w:szCs w:val="22"/>
        </w:rPr>
      </w:pPr>
      <w:r w:rsidRPr="007D41C7">
        <w:rPr>
          <w:rFonts w:ascii="Calibri" w:hAnsi="Calibri"/>
          <w:bCs/>
          <w:szCs w:val="22"/>
        </w:rPr>
        <w:t>Tuesday 2</w:t>
      </w:r>
      <w:r w:rsidRPr="007D41C7">
        <w:rPr>
          <w:rFonts w:ascii="Calibri" w:hAnsi="Calibri"/>
          <w:bCs/>
          <w:szCs w:val="22"/>
          <w:vertAlign w:val="superscript"/>
        </w:rPr>
        <w:t>nd</w:t>
      </w:r>
      <w:r w:rsidRPr="007D41C7">
        <w:rPr>
          <w:rFonts w:ascii="Calibri" w:hAnsi="Calibri"/>
          <w:bCs/>
          <w:szCs w:val="22"/>
        </w:rPr>
        <w:tab/>
        <w:t>School re-opens</w:t>
      </w:r>
    </w:p>
    <w:p w:rsidR="00A47EDE" w:rsidRPr="007D41C7" w:rsidRDefault="00A47EDE" w:rsidP="00A47EDE">
      <w:pPr>
        <w:pStyle w:val="diary"/>
        <w:tabs>
          <w:tab w:val="clear" w:pos="1890"/>
          <w:tab w:val="clear" w:pos="2880"/>
          <w:tab w:val="left" w:pos="1710"/>
          <w:tab w:val="left" w:pos="2700"/>
        </w:tabs>
        <w:ind w:left="2700" w:hanging="2700"/>
        <w:jc w:val="left"/>
        <w:rPr>
          <w:rFonts w:ascii="Calibri" w:hAnsi="Calibri"/>
          <w:bCs/>
          <w:szCs w:val="22"/>
        </w:rPr>
      </w:pPr>
    </w:p>
    <w:p w:rsidR="00A47EDE" w:rsidRPr="007D41C7" w:rsidRDefault="00A47EDE" w:rsidP="00A47EDE">
      <w:pPr>
        <w:pStyle w:val="diary"/>
        <w:tabs>
          <w:tab w:val="clear" w:pos="1890"/>
          <w:tab w:val="left" w:pos="1710"/>
        </w:tabs>
        <w:jc w:val="left"/>
        <w:rPr>
          <w:b/>
          <w:bCs/>
        </w:rPr>
      </w:pPr>
      <w:r w:rsidRPr="007D41C7">
        <w:rPr>
          <w:rFonts w:ascii="Calibri" w:hAnsi="Calibri"/>
          <w:b/>
          <w:bCs/>
          <w:szCs w:val="22"/>
        </w:rPr>
        <w:t>Sunday 7</w:t>
      </w:r>
      <w:r w:rsidRPr="007D41C7">
        <w:rPr>
          <w:rFonts w:ascii="Calibri" w:hAnsi="Calibri"/>
          <w:b/>
          <w:bCs/>
          <w:szCs w:val="22"/>
          <w:vertAlign w:val="superscript"/>
        </w:rPr>
        <w:t>th</w:t>
      </w:r>
      <w:r w:rsidRPr="007D41C7">
        <w:rPr>
          <w:rFonts w:ascii="Calibri" w:hAnsi="Calibri"/>
          <w:b/>
          <w:bCs/>
          <w:szCs w:val="22"/>
        </w:rPr>
        <w:t xml:space="preserve">    </w:t>
      </w:r>
      <w:r w:rsidRPr="007D41C7">
        <w:rPr>
          <w:rFonts w:ascii="Calibri" w:hAnsi="Calibri"/>
          <w:b/>
          <w:bCs/>
          <w:szCs w:val="22"/>
        </w:rPr>
        <w:tab/>
      </w:r>
      <w:r w:rsidRPr="007D41C7">
        <w:rPr>
          <w:rFonts w:ascii="Calibri" w:hAnsi="Calibri"/>
          <w:b/>
          <w:bCs/>
          <w:smallCaps/>
          <w:sz w:val="24"/>
          <w:szCs w:val="24"/>
        </w:rPr>
        <w:t xml:space="preserve">The Twelfth Sunday after Trinity   </w:t>
      </w:r>
      <w:r w:rsidRPr="007D41C7">
        <w:rPr>
          <w:rFonts w:ascii="Calibri" w:hAnsi="Calibri"/>
          <w:bCs/>
          <w:sz w:val="20"/>
        </w:rPr>
        <w:t>(Proper 18)</w:t>
      </w:r>
    </w:p>
    <w:p w:rsidR="00A47EDE" w:rsidRPr="007D41C7" w:rsidRDefault="00A47EDE" w:rsidP="00A47EDE">
      <w:pPr>
        <w:pStyle w:val="diary"/>
        <w:tabs>
          <w:tab w:val="clear" w:pos="1890"/>
          <w:tab w:val="clear" w:pos="2880"/>
          <w:tab w:val="left" w:pos="1710"/>
          <w:tab w:val="left" w:pos="2700"/>
        </w:tabs>
        <w:ind w:left="2700" w:hanging="2700"/>
        <w:jc w:val="left"/>
        <w:rPr>
          <w:rFonts w:ascii="Calibri" w:hAnsi="Calibri"/>
          <w:b/>
          <w:bCs/>
          <w:szCs w:val="22"/>
        </w:rPr>
      </w:pPr>
      <w:r w:rsidRPr="007D41C7">
        <w:rPr>
          <w:rFonts w:ascii="Calibri" w:hAnsi="Calibri"/>
          <w:b/>
          <w:bCs/>
          <w:szCs w:val="22"/>
        </w:rPr>
        <w:tab/>
        <w:t>10.00am</w:t>
      </w:r>
      <w:r w:rsidRPr="007D41C7">
        <w:rPr>
          <w:rFonts w:ascii="Calibri" w:hAnsi="Calibri"/>
          <w:b/>
          <w:bCs/>
          <w:szCs w:val="22"/>
        </w:rPr>
        <w:tab/>
        <w:t xml:space="preserve">Sung Eucharist </w:t>
      </w:r>
    </w:p>
    <w:p w:rsidR="00A47EDE" w:rsidRPr="007D41C7" w:rsidRDefault="00A47EDE" w:rsidP="00A47EDE">
      <w:pPr>
        <w:pStyle w:val="diary"/>
        <w:tabs>
          <w:tab w:val="clear" w:pos="1890"/>
          <w:tab w:val="clear" w:pos="2880"/>
          <w:tab w:val="left" w:pos="1710"/>
          <w:tab w:val="left" w:pos="2700"/>
        </w:tabs>
        <w:ind w:left="2700" w:hanging="2700"/>
        <w:jc w:val="left"/>
        <w:rPr>
          <w:rFonts w:ascii="Calibri" w:hAnsi="Calibri"/>
          <w:b/>
          <w:bCs/>
          <w:szCs w:val="22"/>
        </w:rPr>
      </w:pPr>
      <w:r w:rsidRPr="007D41C7">
        <w:rPr>
          <w:rFonts w:ascii="Calibri" w:hAnsi="Calibri"/>
          <w:b/>
          <w:bCs/>
          <w:szCs w:val="22"/>
        </w:rPr>
        <w:tab/>
        <w:t>12 noon</w:t>
      </w:r>
      <w:r w:rsidRPr="007D41C7">
        <w:rPr>
          <w:rFonts w:ascii="Calibri" w:hAnsi="Calibri"/>
          <w:b/>
          <w:bCs/>
          <w:szCs w:val="22"/>
        </w:rPr>
        <w:tab/>
        <w:t>Holy Baptism</w:t>
      </w:r>
    </w:p>
    <w:p w:rsidR="00CB3504" w:rsidRPr="007D41C7" w:rsidRDefault="00CB3504" w:rsidP="00A47EDE">
      <w:pPr>
        <w:pStyle w:val="diary"/>
        <w:tabs>
          <w:tab w:val="clear" w:pos="1890"/>
          <w:tab w:val="clear" w:pos="2880"/>
          <w:tab w:val="left" w:pos="1710"/>
          <w:tab w:val="left" w:pos="2700"/>
        </w:tabs>
        <w:ind w:left="2700" w:hanging="2700"/>
        <w:jc w:val="left"/>
        <w:rPr>
          <w:rFonts w:ascii="Calibri" w:hAnsi="Calibri"/>
          <w:b/>
          <w:bCs/>
          <w:sz w:val="10"/>
          <w:szCs w:val="10"/>
        </w:rPr>
      </w:pPr>
    </w:p>
    <w:p w:rsidR="00A47EDE" w:rsidRPr="007D41C7" w:rsidRDefault="00CB3504" w:rsidP="00C86BAB">
      <w:pPr>
        <w:pStyle w:val="diary"/>
        <w:tabs>
          <w:tab w:val="clear" w:pos="1890"/>
          <w:tab w:val="clear" w:pos="2880"/>
          <w:tab w:val="left" w:pos="1710"/>
          <w:tab w:val="left" w:pos="2700"/>
        </w:tabs>
        <w:ind w:left="2700" w:hanging="2700"/>
        <w:jc w:val="left"/>
        <w:rPr>
          <w:rFonts w:ascii="Calibri" w:hAnsi="Calibri"/>
          <w:bCs/>
          <w:szCs w:val="22"/>
        </w:rPr>
      </w:pPr>
      <w:r w:rsidRPr="007D41C7">
        <w:rPr>
          <w:rFonts w:ascii="Calibri" w:hAnsi="Calibri"/>
          <w:bCs/>
          <w:szCs w:val="22"/>
        </w:rPr>
        <w:t>Wednesday 10</w:t>
      </w:r>
      <w:r w:rsidRPr="007D41C7">
        <w:rPr>
          <w:rFonts w:ascii="Calibri" w:hAnsi="Calibri"/>
          <w:bCs/>
          <w:szCs w:val="22"/>
          <w:vertAlign w:val="superscript"/>
        </w:rPr>
        <w:t>th</w:t>
      </w:r>
      <w:r w:rsidRPr="007D41C7">
        <w:rPr>
          <w:rFonts w:ascii="Calibri" w:hAnsi="Calibri"/>
          <w:bCs/>
          <w:szCs w:val="22"/>
        </w:rPr>
        <w:tab/>
        <w:t xml:space="preserve">  7.30pm</w:t>
      </w:r>
      <w:r w:rsidRPr="007D41C7">
        <w:rPr>
          <w:rFonts w:ascii="Calibri" w:hAnsi="Calibri"/>
          <w:bCs/>
          <w:szCs w:val="22"/>
        </w:rPr>
        <w:tab/>
        <w:t>Clergy Chapter meet in church</w:t>
      </w:r>
    </w:p>
    <w:p w:rsidR="00CB3504" w:rsidRPr="007D41C7" w:rsidRDefault="00CB3504" w:rsidP="00C86BAB">
      <w:pPr>
        <w:pStyle w:val="diary"/>
        <w:tabs>
          <w:tab w:val="clear" w:pos="1890"/>
          <w:tab w:val="clear" w:pos="2880"/>
          <w:tab w:val="left" w:pos="1710"/>
          <w:tab w:val="left" w:pos="2700"/>
        </w:tabs>
        <w:ind w:left="2700" w:hanging="2700"/>
        <w:jc w:val="left"/>
        <w:rPr>
          <w:rFonts w:ascii="Calibri" w:hAnsi="Calibri"/>
          <w:bCs/>
          <w:szCs w:val="22"/>
        </w:rPr>
      </w:pPr>
    </w:p>
    <w:p w:rsidR="00CB3504" w:rsidRPr="007D41C7" w:rsidRDefault="00CB3504" w:rsidP="00CB3504">
      <w:pPr>
        <w:pStyle w:val="diary"/>
        <w:tabs>
          <w:tab w:val="clear" w:pos="1890"/>
          <w:tab w:val="left" w:pos="1710"/>
        </w:tabs>
        <w:jc w:val="left"/>
        <w:rPr>
          <w:b/>
          <w:bCs/>
        </w:rPr>
      </w:pPr>
      <w:r w:rsidRPr="007D41C7">
        <w:rPr>
          <w:rFonts w:ascii="Calibri" w:hAnsi="Calibri"/>
          <w:b/>
          <w:bCs/>
          <w:szCs w:val="22"/>
        </w:rPr>
        <w:t>Sunday 14</w:t>
      </w:r>
      <w:r w:rsidRPr="007D41C7">
        <w:rPr>
          <w:rFonts w:ascii="Calibri" w:hAnsi="Calibri"/>
          <w:b/>
          <w:bCs/>
          <w:szCs w:val="22"/>
          <w:vertAlign w:val="superscript"/>
        </w:rPr>
        <w:t>th</w:t>
      </w:r>
      <w:r w:rsidRPr="007D41C7">
        <w:rPr>
          <w:rFonts w:ascii="Calibri" w:hAnsi="Calibri"/>
          <w:b/>
          <w:bCs/>
          <w:szCs w:val="22"/>
        </w:rPr>
        <w:t xml:space="preserve">    </w:t>
      </w:r>
      <w:r w:rsidRPr="007D41C7">
        <w:rPr>
          <w:rFonts w:ascii="Calibri" w:hAnsi="Calibri"/>
          <w:b/>
          <w:bCs/>
          <w:szCs w:val="22"/>
        </w:rPr>
        <w:tab/>
      </w:r>
      <w:r w:rsidRPr="007D41C7">
        <w:rPr>
          <w:rFonts w:ascii="Calibri" w:hAnsi="Calibri"/>
          <w:b/>
          <w:bCs/>
          <w:smallCaps/>
          <w:sz w:val="24"/>
          <w:szCs w:val="24"/>
        </w:rPr>
        <w:t xml:space="preserve">The Thirteenth Sunday after Trinity   </w:t>
      </w:r>
      <w:r w:rsidRPr="007D41C7">
        <w:rPr>
          <w:rFonts w:ascii="Calibri" w:hAnsi="Calibri"/>
          <w:bCs/>
          <w:sz w:val="20"/>
        </w:rPr>
        <w:t>(Proper 19)</w:t>
      </w:r>
    </w:p>
    <w:p w:rsidR="00CB3504" w:rsidRPr="007D41C7" w:rsidRDefault="00CB3504" w:rsidP="00CB3504">
      <w:pPr>
        <w:pStyle w:val="diary"/>
        <w:tabs>
          <w:tab w:val="clear" w:pos="1890"/>
          <w:tab w:val="clear" w:pos="2880"/>
          <w:tab w:val="left" w:pos="1710"/>
          <w:tab w:val="left" w:pos="2700"/>
        </w:tabs>
        <w:ind w:left="2700" w:hanging="2700"/>
        <w:jc w:val="left"/>
        <w:rPr>
          <w:rFonts w:ascii="Calibri" w:hAnsi="Calibri"/>
          <w:b/>
          <w:bCs/>
          <w:szCs w:val="22"/>
        </w:rPr>
      </w:pPr>
      <w:r w:rsidRPr="007D41C7">
        <w:rPr>
          <w:rFonts w:ascii="Calibri" w:hAnsi="Calibri"/>
          <w:b/>
          <w:bCs/>
          <w:szCs w:val="22"/>
        </w:rPr>
        <w:tab/>
        <w:t>10.00am</w:t>
      </w:r>
      <w:r w:rsidRPr="007D41C7">
        <w:rPr>
          <w:rFonts w:ascii="Calibri" w:hAnsi="Calibri"/>
          <w:b/>
          <w:bCs/>
          <w:szCs w:val="22"/>
        </w:rPr>
        <w:tab/>
        <w:t xml:space="preserve">Sung Eucharist </w:t>
      </w:r>
    </w:p>
    <w:p w:rsidR="00CB3504" w:rsidRPr="007D41C7" w:rsidRDefault="00CB3504" w:rsidP="00C86BAB">
      <w:pPr>
        <w:pStyle w:val="diary"/>
        <w:tabs>
          <w:tab w:val="clear" w:pos="1890"/>
          <w:tab w:val="clear" w:pos="2880"/>
          <w:tab w:val="left" w:pos="1710"/>
          <w:tab w:val="left" w:pos="2700"/>
        </w:tabs>
        <w:ind w:left="2700" w:hanging="2700"/>
        <w:jc w:val="left"/>
        <w:rPr>
          <w:rFonts w:ascii="Calibri" w:hAnsi="Calibri"/>
          <w:bCs/>
          <w:sz w:val="10"/>
          <w:szCs w:val="10"/>
        </w:rPr>
      </w:pPr>
    </w:p>
    <w:p w:rsidR="00CB3504" w:rsidRPr="007D41C7" w:rsidRDefault="00CB3504" w:rsidP="00C86BAB">
      <w:pPr>
        <w:pStyle w:val="diary"/>
        <w:tabs>
          <w:tab w:val="clear" w:pos="1890"/>
          <w:tab w:val="clear" w:pos="2880"/>
          <w:tab w:val="left" w:pos="1710"/>
          <w:tab w:val="left" w:pos="2700"/>
        </w:tabs>
        <w:ind w:left="2700" w:hanging="2700"/>
        <w:jc w:val="left"/>
        <w:rPr>
          <w:rFonts w:ascii="Calibri" w:hAnsi="Calibri"/>
          <w:bCs/>
          <w:szCs w:val="22"/>
        </w:rPr>
      </w:pPr>
      <w:r w:rsidRPr="007D41C7">
        <w:rPr>
          <w:rFonts w:ascii="Calibri" w:hAnsi="Calibri"/>
          <w:bCs/>
          <w:szCs w:val="22"/>
        </w:rPr>
        <w:t>Tuesday 16</w:t>
      </w:r>
      <w:r w:rsidRPr="007D41C7">
        <w:rPr>
          <w:rFonts w:ascii="Calibri" w:hAnsi="Calibri"/>
          <w:bCs/>
          <w:szCs w:val="22"/>
          <w:vertAlign w:val="superscript"/>
        </w:rPr>
        <w:t>th</w:t>
      </w:r>
      <w:r w:rsidRPr="007D41C7">
        <w:rPr>
          <w:rFonts w:ascii="Calibri" w:hAnsi="Calibri"/>
          <w:bCs/>
          <w:szCs w:val="22"/>
        </w:rPr>
        <w:tab/>
        <w:t xml:space="preserve">  8.00pm</w:t>
      </w:r>
      <w:r w:rsidRPr="007D41C7">
        <w:rPr>
          <w:rFonts w:ascii="Calibri" w:hAnsi="Calibri"/>
          <w:bCs/>
          <w:szCs w:val="22"/>
        </w:rPr>
        <w:tab/>
        <w:t>Hall Meeting (to be confirmed)</w:t>
      </w:r>
    </w:p>
    <w:p w:rsidR="00CB3504" w:rsidRPr="007D41C7" w:rsidRDefault="00CB3504" w:rsidP="00C86BAB">
      <w:pPr>
        <w:pStyle w:val="diary"/>
        <w:tabs>
          <w:tab w:val="clear" w:pos="1890"/>
          <w:tab w:val="clear" w:pos="2880"/>
          <w:tab w:val="left" w:pos="1710"/>
          <w:tab w:val="left" w:pos="2700"/>
        </w:tabs>
        <w:ind w:left="2700" w:hanging="2700"/>
        <w:jc w:val="left"/>
        <w:rPr>
          <w:rFonts w:ascii="Calibri" w:hAnsi="Calibri"/>
          <w:bCs/>
          <w:sz w:val="10"/>
          <w:szCs w:val="10"/>
        </w:rPr>
      </w:pPr>
    </w:p>
    <w:p w:rsidR="00CB3504" w:rsidRPr="007D41C7" w:rsidRDefault="00CB3504" w:rsidP="00C86BAB">
      <w:pPr>
        <w:pStyle w:val="diary"/>
        <w:tabs>
          <w:tab w:val="clear" w:pos="1890"/>
          <w:tab w:val="clear" w:pos="2880"/>
          <w:tab w:val="left" w:pos="1710"/>
          <w:tab w:val="left" w:pos="2700"/>
        </w:tabs>
        <w:ind w:left="2700" w:hanging="2700"/>
        <w:jc w:val="left"/>
        <w:rPr>
          <w:rFonts w:ascii="Calibri" w:hAnsi="Calibri"/>
          <w:bCs/>
          <w:szCs w:val="22"/>
        </w:rPr>
      </w:pPr>
      <w:r w:rsidRPr="007D41C7">
        <w:rPr>
          <w:rFonts w:ascii="Calibri" w:hAnsi="Calibri"/>
          <w:bCs/>
          <w:szCs w:val="22"/>
        </w:rPr>
        <w:t>Thursday 18</w:t>
      </w:r>
      <w:r w:rsidRPr="007D41C7">
        <w:rPr>
          <w:rFonts w:ascii="Calibri" w:hAnsi="Calibri"/>
          <w:bCs/>
          <w:szCs w:val="22"/>
          <w:vertAlign w:val="superscript"/>
        </w:rPr>
        <w:t>th</w:t>
      </w:r>
      <w:r w:rsidRPr="007D41C7">
        <w:rPr>
          <w:rFonts w:ascii="Calibri" w:hAnsi="Calibri"/>
          <w:bCs/>
          <w:szCs w:val="22"/>
        </w:rPr>
        <w:tab/>
        <w:t>10.30am</w:t>
      </w:r>
      <w:r w:rsidRPr="007D41C7">
        <w:rPr>
          <w:rFonts w:ascii="Calibri" w:hAnsi="Calibri"/>
          <w:bCs/>
          <w:szCs w:val="22"/>
        </w:rPr>
        <w:tab/>
        <w:t>Year 5 children attend the Eucharist</w:t>
      </w:r>
    </w:p>
    <w:p w:rsidR="00CB3504" w:rsidRPr="007D41C7" w:rsidRDefault="00CB3504" w:rsidP="00C86BAB">
      <w:pPr>
        <w:pStyle w:val="diary"/>
        <w:tabs>
          <w:tab w:val="clear" w:pos="1890"/>
          <w:tab w:val="clear" w:pos="2880"/>
          <w:tab w:val="left" w:pos="1710"/>
          <w:tab w:val="left" w:pos="2700"/>
        </w:tabs>
        <w:ind w:left="2700" w:hanging="2700"/>
        <w:jc w:val="left"/>
        <w:rPr>
          <w:rFonts w:ascii="Calibri" w:hAnsi="Calibri"/>
          <w:bCs/>
          <w:sz w:val="10"/>
          <w:szCs w:val="10"/>
        </w:rPr>
      </w:pPr>
    </w:p>
    <w:p w:rsidR="00CB3504" w:rsidRPr="007D41C7" w:rsidRDefault="00CB3504" w:rsidP="00C86BAB">
      <w:pPr>
        <w:pStyle w:val="diary"/>
        <w:tabs>
          <w:tab w:val="clear" w:pos="1890"/>
          <w:tab w:val="clear" w:pos="2880"/>
          <w:tab w:val="left" w:pos="1710"/>
          <w:tab w:val="left" w:pos="2700"/>
        </w:tabs>
        <w:ind w:left="2700" w:hanging="2700"/>
        <w:jc w:val="left"/>
        <w:rPr>
          <w:rFonts w:ascii="Calibri" w:hAnsi="Calibri"/>
          <w:bCs/>
          <w:szCs w:val="22"/>
        </w:rPr>
      </w:pPr>
      <w:r w:rsidRPr="007D41C7">
        <w:rPr>
          <w:rFonts w:ascii="Calibri" w:hAnsi="Calibri"/>
          <w:bCs/>
          <w:szCs w:val="22"/>
        </w:rPr>
        <w:t>Saturday 20</w:t>
      </w:r>
      <w:r w:rsidRPr="007D41C7">
        <w:rPr>
          <w:rFonts w:ascii="Calibri" w:hAnsi="Calibri"/>
          <w:bCs/>
          <w:szCs w:val="22"/>
          <w:vertAlign w:val="superscript"/>
        </w:rPr>
        <w:t>th</w:t>
      </w:r>
      <w:r w:rsidRPr="007D41C7">
        <w:rPr>
          <w:rFonts w:ascii="Calibri" w:hAnsi="Calibri"/>
          <w:bCs/>
          <w:szCs w:val="22"/>
        </w:rPr>
        <w:tab/>
        <w:t xml:space="preserve">  4.30pm</w:t>
      </w:r>
      <w:r w:rsidRPr="007D41C7">
        <w:rPr>
          <w:rFonts w:ascii="Calibri" w:hAnsi="Calibri"/>
          <w:bCs/>
          <w:szCs w:val="22"/>
        </w:rPr>
        <w:tab/>
        <w:t>Wedding of Michael Hough and Sarah Pritchard</w:t>
      </w:r>
    </w:p>
    <w:p w:rsidR="00CB3504" w:rsidRPr="007D41C7" w:rsidRDefault="00CB3504" w:rsidP="00C86BAB">
      <w:pPr>
        <w:pStyle w:val="diary"/>
        <w:tabs>
          <w:tab w:val="clear" w:pos="1890"/>
          <w:tab w:val="clear" w:pos="2880"/>
          <w:tab w:val="left" w:pos="1710"/>
          <w:tab w:val="left" w:pos="2700"/>
        </w:tabs>
        <w:ind w:left="2700" w:hanging="2700"/>
        <w:jc w:val="left"/>
        <w:rPr>
          <w:rFonts w:ascii="Calibri" w:hAnsi="Calibri"/>
          <w:bCs/>
          <w:szCs w:val="22"/>
        </w:rPr>
      </w:pPr>
    </w:p>
    <w:p w:rsidR="00CB3504" w:rsidRPr="007D41C7" w:rsidRDefault="00CB3504" w:rsidP="00CB3504">
      <w:pPr>
        <w:pStyle w:val="diary"/>
        <w:tabs>
          <w:tab w:val="clear" w:pos="1890"/>
          <w:tab w:val="left" w:pos="1710"/>
        </w:tabs>
        <w:jc w:val="left"/>
        <w:rPr>
          <w:b/>
          <w:bCs/>
        </w:rPr>
      </w:pPr>
      <w:r w:rsidRPr="007D41C7">
        <w:rPr>
          <w:rFonts w:ascii="Calibri" w:hAnsi="Calibri"/>
          <w:b/>
          <w:bCs/>
          <w:szCs w:val="22"/>
        </w:rPr>
        <w:t>Sunday 21</w:t>
      </w:r>
      <w:r w:rsidRPr="007D41C7">
        <w:rPr>
          <w:rFonts w:ascii="Calibri" w:hAnsi="Calibri"/>
          <w:b/>
          <w:bCs/>
          <w:szCs w:val="22"/>
          <w:vertAlign w:val="superscript"/>
        </w:rPr>
        <w:t>st</w:t>
      </w:r>
      <w:r w:rsidRPr="007D41C7">
        <w:rPr>
          <w:rFonts w:ascii="Calibri" w:hAnsi="Calibri"/>
          <w:b/>
          <w:bCs/>
          <w:szCs w:val="22"/>
        </w:rPr>
        <w:t xml:space="preserve"> </w:t>
      </w:r>
      <w:r w:rsidRPr="007D41C7">
        <w:rPr>
          <w:rFonts w:ascii="Calibri" w:hAnsi="Calibri"/>
          <w:b/>
          <w:bCs/>
          <w:szCs w:val="22"/>
        </w:rPr>
        <w:tab/>
      </w:r>
      <w:r w:rsidRPr="007D41C7">
        <w:rPr>
          <w:rFonts w:ascii="Calibri" w:hAnsi="Calibri"/>
          <w:b/>
          <w:bCs/>
          <w:smallCaps/>
          <w:sz w:val="24"/>
          <w:szCs w:val="24"/>
        </w:rPr>
        <w:t>Saint Matthew, Apostle and evangelist</w:t>
      </w:r>
    </w:p>
    <w:p w:rsidR="00CB3504" w:rsidRPr="007D41C7" w:rsidRDefault="00CB3504" w:rsidP="00CB3504">
      <w:pPr>
        <w:pStyle w:val="diary"/>
        <w:tabs>
          <w:tab w:val="clear" w:pos="1890"/>
          <w:tab w:val="clear" w:pos="2880"/>
          <w:tab w:val="left" w:pos="1710"/>
          <w:tab w:val="left" w:pos="2700"/>
        </w:tabs>
        <w:ind w:left="2700" w:hanging="2700"/>
        <w:jc w:val="left"/>
        <w:rPr>
          <w:rFonts w:ascii="Calibri" w:hAnsi="Calibri"/>
          <w:b/>
          <w:bCs/>
          <w:szCs w:val="22"/>
        </w:rPr>
      </w:pPr>
      <w:r w:rsidRPr="007D41C7">
        <w:rPr>
          <w:rFonts w:ascii="Calibri" w:hAnsi="Calibri"/>
          <w:b/>
          <w:bCs/>
          <w:szCs w:val="22"/>
        </w:rPr>
        <w:tab/>
        <w:t>10.00am</w:t>
      </w:r>
      <w:r w:rsidRPr="007D41C7">
        <w:rPr>
          <w:rFonts w:ascii="Calibri" w:hAnsi="Calibri"/>
          <w:b/>
          <w:bCs/>
          <w:szCs w:val="22"/>
        </w:rPr>
        <w:tab/>
        <w:t xml:space="preserve">Sung Eucharist </w:t>
      </w:r>
    </w:p>
    <w:p w:rsidR="00CB3504" w:rsidRPr="007D41C7" w:rsidRDefault="00CB3504" w:rsidP="00C86BAB">
      <w:pPr>
        <w:pStyle w:val="diary"/>
        <w:tabs>
          <w:tab w:val="clear" w:pos="1890"/>
          <w:tab w:val="clear" w:pos="2880"/>
          <w:tab w:val="left" w:pos="1710"/>
          <w:tab w:val="left" w:pos="2700"/>
        </w:tabs>
        <w:ind w:left="2700" w:hanging="2700"/>
        <w:jc w:val="left"/>
        <w:rPr>
          <w:rFonts w:ascii="Calibri" w:hAnsi="Calibri"/>
          <w:bCs/>
          <w:sz w:val="10"/>
          <w:szCs w:val="10"/>
        </w:rPr>
      </w:pPr>
    </w:p>
    <w:p w:rsidR="00CB3504" w:rsidRPr="007D41C7" w:rsidRDefault="00CB3504" w:rsidP="00C86BAB">
      <w:pPr>
        <w:pStyle w:val="diary"/>
        <w:tabs>
          <w:tab w:val="clear" w:pos="1890"/>
          <w:tab w:val="clear" w:pos="2880"/>
          <w:tab w:val="left" w:pos="1710"/>
          <w:tab w:val="left" w:pos="2700"/>
        </w:tabs>
        <w:ind w:left="2700" w:hanging="2700"/>
        <w:jc w:val="left"/>
        <w:rPr>
          <w:rFonts w:ascii="Calibri" w:hAnsi="Calibri"/>
          <w:bCs/>
          <w:szCs w:val="22"/>
        </w:rPr>
      </w:pPr>
      <w:r w:rsidRPr="007D41C7">
        <w:rPr>
          <w:rFonts w:ascii="Calibri" w:hAnsi="Calibri"/>
          <w:bCs/>
          <w:szCs w:val="22"/>
        </w:rPr>
        <w:t>Tuesday 23</w:t>
      </w:r>
      <w:r w:rsidRPr="007D41C7">
        <w:rPr>
          <w:rFonts w:ascii="Calibri" w:hAnsi="Calibri"/>
          <w:bCs/>
          <w:szCs w:val="22"/>
          <w:vertAlign w:val="superscript"/>
        </w:rPr>
        <w:t>rd</w:t>
      </w:r>
      <w:r w:rsidRPr="007D41C7">
        <w:rPr>
          <w:rFonts w:ascii="Calibri" w:hAnsi="Calibri"/>
          <w:bCs/>
          <w:szCs w:val="22"/>
        </w:rPr>
        <w:tab/>
        <w:t xml:space="preserve">  8.00pm</w:t>
      </w:r>
      <w:r w:rsidRPr="007D41C7">
        <w:rPr>
          <w:rFonts w:ascii="Calibri" w:hAnsi="Calibri"/>
          <w:bCs/>
          <w:szCs w:val="22"/>
        </w:rPr>
        <w:tab/>
        <w:t>PCC Meeting in church</w:t>
      </w:r>
    </w:p>
    <w:p w:rsidR="006E30DB" w:rsidRPr="007D41C7" w:rsidRDefault="006E30DB" w:rsidP="006E30DB">
      <w:pPr>
        <w:pStyle w:val="diary"/>
        <w:tabs>
          <w:tab w:val="clear" w:pos="1890"/>
          <w:tab w:val="clear" w:pos="2880"/>
          <w:tab w:val="left" w:pos="1710"/>
          <w:tab w:val="left" w:pos="2700"/>
        </w:tabs>
        <w:ind w:left="2700" w:hanging="2700"/>
        <w:jc w:val="left"/>
        <w:rPr>
          <w:rFonts w:ascii="Calibri" w:hAnsi="Calibri"/>
          <w:bCs/>
          <w:sz w:val="10"/>
          <w:szCs w:val="10"/>
        </w:rPr>
      </w:pPr>
    </w:p>
    <w:p w:rsidR="006E30DB" w:rsidRPr="007D41C7" w:rsidRDefault="006E30DB" w:rsidP="006E30DB">
      <w:pPr>
        <w:pStyle w:val="diary"/>
        <w:tabs>
          <w:tab w:val="clear" w:pos="1890"/>
          <w:tab w:val="clear" w:pos="2880"/>
          <w:tab w:val="left" w:pos="1710"/>
          <w:tab w:val="left" w:pos="2700"/>
        </w:tabs>
        <w:ind w:left="2700" w:hanging="2700"/>
        <w:jc w:val="left"/>
        <w:rPr>
          <w:rFonts w:ascii="Calibri" w:hAnsi="Calibri"/>
          <w:bCs/>
          <w:szCs w:val="22"/>
        </w:rPr>
      </w:pPr>
      <w:r w:rsidRPr="007D41C7">
        <w:rPr>
          <w:rFonts w:ascii="Calibri" w:hAnsi="Calibri"/>
          <w:bCs/>
          <w:szCs w:val="22"/>
        </w:rPr>
        <w:t>Thursday 25</w:t>
      </w:r>
      <w:r w:rsidRPr="007D41C7">
        <w:rPr>
          <w:rFonts w:ascii="Calibri" w:hAnsi="Calibri"/>
          <w:bCs/>
          <w:szCs w:val="22"/>
          <w:vertAlign w:val="superscript"/>
        </w:rPr>
        <w:t>th</w:t>
      </w:r>
      <w:r w:rsidRPr="007D41C7">
        <w:rPr>
          <w:rFonts w:ascii="Calibri" w:hAnsi="Calibri"/>
          <w:bCs/>
          <w:szCs w:val="22"/>
        </w:rPr>
        <w:tab/>
        <w:t>10.30am</w:t>
      </w:r>
      <w:r w:rsidRPr="007D41C7">
        <w:rPr>
          <w:rFonts w:ascii="Calibri" w:hAnsi="Calibri"/>
          <w:bCs/>
          <w:szCs w:val="22"/>
        </w:rPr>
        <w:tab/>
        <w:t>Year 6 children attend the Eucharist</w:t>
      </w:r>
    </w:p>
    <w:p w:rsidR="006E30DB" w:rsidRPr="007D41C7" w:rsidRDefault="006E30DB" w:rsidP="006E30DB">
      <w:pPr>
        <w:pStyle w:val="diary"/>
        <w:tabs>
          <w:tab w:val="clear" w:pos="1890"/>
          <w:tab w:val="clear" w:pos="2880"/>
          <w:tab w:val="left" w:pos="1710"/>
          <w:tab w:val="left" w:pos="2700"/>
        </w:tabs>
        <w:ind w:left="2700" w:hanging="2700"/>
        <w:jc w:val="left"/>
        <w:rPr>
          <w:rFonts w:ascii="Calibri" w:hAnsi="Calibri"/>
          <w:bCs/>
          <w:sz w:val="10"/>
          <w:szCs w:val="10"/>
        </w:rPr>
      </w:pPr>
    </w:p>
    <w:p w:rsidR="006E30DB" w:rsidRPr="007D41C7" w:rsidRDefault="006E30DB" w:rsidP="006E30DB">
      <w:pPr>
        <w:pStyle w:val="diary"/>
        <w:tabs>
          <w:tab w:val="clear" w:pos="1890"/>
          <w:tab w:val="clear" w:pos="2880"/>
          <w:tab w:val="left" w:pos="1710"/>
          <w:tab w:val="left" w:pos="2700"/>
        </w:tabs>
        <w:ind w:left="2700" w:hanging="2700"/>
        <w:jc w:val="left"/>
        <w:rPr>
          <w:rFonts w:ascii="Calibri" w:hAnsi="Calibri"/>
          <w:bCs/>
          <w:szCs w:val="22"/>
        </w:rPr>
      </w:pPr>
      <w:r w:rsidRPr="007D41C7">
        <w:rPr>
          <w:rFonts w:ascii="Calibri" w:hAnsi="Calibri"/>
          <w:bCs/>
          <w:szCs w:val="22"/>
        </w:rPr>
        <w:t>Saturday 27</w:t>
      </w:r>
      <w:r w:rsidRPr="007D41C7">
        <w:rPr>
          <w:rFonts w:ascii="Calibri" w:hAnsi="Calibri"/>
          <w:bCs/>
          <w:szCs w:val="22"/>
          <w:vertAlign w:val="superscript"/>
        </w:rPr>
        <w:t>th</w:t>
      </w:r>
      <w:r w:rsidRPr="007D41C7">
        <w:rPr>
          <w:rFonts w:ascii="Calibri" w:hAnsi="Calibri"/>
          <w:bCs/>
          <w:szCs w:val="22"/>
        </w:rPr>
        <w:t xml:space="preserve"> </w:t>
      </w:r>
      <w:r w:rsidRPr="007D41C7">
        <w:rPr>
          <w:rFonts w:ascii="Calibri" w:hAnsi="Calibri"/>
          <w:bCs/>
          <w:szCs w:val="22"/>
        </w:rPr>
        <w:tab/>
        <w:t xml:space="preserve">  7.00pm</w:t>
      </w:r>
      <w:r w:rsidRPr="007D41C7">
        <w:rPr>
          <w:rFonts w:ascii="Calibri" w:hAnsi="Calibri"/>
          <w:bCs/>
          <w:szCs w:val="22"/>
        </w:rPr>
        <w:tab/>
        <w:t>Christian Aid “Sing for your Supper”</w:t>
      </w:r>
    </w:p>
    <w:p w:rsidR="00CB3504" w:rsidRPr="007D41C7" w:rsidRDefault="00CB3504" w:rsidP="00C86BAB">
      <w:pPr>
        <w:pStyle w:val="diary"/>
        <w:tabs>
          <w:tab w:val="clear" w:pos="1890"/>
          <w:tab w:val="clear" w:pos="2880"/>
          <w:tab w:val="left" w:pos="1710"/>
          <w:tab w:val="left" w:pos="2700"/>
        </w:tabs>
        <w:ind w:left="2700" w:hanging="2700"/>
        <w:jc w:val="left"/>
        <w:rPr>
          <w:rFonts w:ascii="Calibri" w:hAnsi="Calibri"/>
          <w:bCs/>
          <w:szCs w:val="22"/>
        </w:rPr>
      </w:pPr>
    </w:p>
    <w:p w:rsidR="00CB3504" w:rsidRPr="007D41C7" w:rsidRDefault="00CB3504" w:rsidP="00CB3504">
      <w:pPr>
        <w:pStyle w:val="diary"/>
        <w:tabs>
          <w:tab w:val="clear" w:pos="1890"/>
          <w:tab w:val="left" w:pos="1710"/>
        </w:tabs>
        <w:jc w:val="left"/>
        <w:rPr>
          <w:b/>
          <w:bCs/>
        </w:rPr>
      </w:pPr>
      <w:r w:rsidRPr="007D41C7">
        <w:rPr>
          <w:rFonts w:ascii="Calibri" w:hAnsi="Calibri"/>
          <w:b/>
          <w:bCs/>
          <w:szCs w:val="22"/>
        </w:rPr>
        <w:t>Sunday 28</w:t>
      </w:r>
      <w:r w:rsidRPr="007D41C7">
        <w:rPr>
          <w:rFonts w:ascii="Calibri" w:hAnsi="Calibri"/>
          <w:b/>
          <w:bCs/>
          <w:szCs w:val="22"/>
          <w:vertAlign w:val="superscript"/>
        </w:rPr>
        <w:t>th</w:t>
      </w:r>
      <w:r w:rsidRPr="007D41C7">
        <w:rPr>
          <w:rFonts w:ascii="Calibri" w:hAnsi="Calibri"/>
          <w:b/>
          <w:bCs/>
          <w:szCs w:val="22"/>
        </w:rPr>
        <w:t xml:space="preserve">    </w:t>
      </w:r>
      <w:r w:rsidRPr="007D41C7">
        <w:rPr>
          <w:rFonts w:ascii="Calibri" w:hAnsi="Calibri"/>
          <w:b/>
          <w:bCs/>
          <w:szCs w:val="22"/>
        </w:rPr>
        <w:tab/>
      </w:r>
      <w:r w:rsidRPr="007D41C7">
        <w:rPr>
          <w:rFonts w:ascii="Calibri" w:hAnsi="Calibri"/>
          <w:b/>
          <w:bCs/>
          <w:smallCaps/>
          <w:sz w:val="24"/>
          <w:szCs w:val="24"/>
        </w:rPr>
        <w:t xml:space="preserve">The Fifteenth Sunday after Trinity   </w:t>
      </w:r>
      <w:r w:rsidRPr="007D41C7">
        <w:rPr>
          <w:rFonts w:ascii="Calibri" w:hAnsi="Calibri"/>
          <w:bCs/>
          <w:sz w:val="20"/>
        </w:rPr>
        <w:t>(Proper 21)</w:t>
      </w:r>
    </w:p>
    <w:p w:rsidR="00CB3504" w:rsidRPr="007D41C7" w:rsidRDefault="00CB3504" w:rsidP="00CB3504">
      <w:pPr>
        <w:pStyle w:val="diary"/>
        <w:tabs>
          <w:tab w:val="clear" w:pos="1890"/>
          <w:tab w:val="clear" w:pos="2880"/>
          <w:tab w:val="left" w:pos="1710"/>
          <w:tab w:val="left" w:pos="2700"/>
        </w:tabs>
        <w:ind w:left="2700" w:hanging="2700"/>
        <w:jc w:val="left"/>
        <w:rPr>
          <w:rFonts w:ascii="Calibri" w:hAnsi="Calibri"/>
          <w:b/>
          <w:bCs/>
          <w:szCs w:val="22"/>
        </w:rPr>
      </w:pPr>
      <w:r w:rsidRPr="007D41C7">
        <w:rPr>
          <w:rFonts w:ascii="Calibri" w:hAnsi="Calibri"/>
          <w:b/>
          <w:bCs/>
          <w:szCs w:val="22"/>
        </w:rPr>
        <w:tab/>
        <w:t>10.00am</w:t>
      </w:r>
      <w:r w:rsidRPr="007D41C7">
        <w:rPr>
          <w:rFonts w:ascii="Calibri" w:hAnsi="Calibri"/>
          <w:b/>
          <w:bCs/>
          <w:szCs w:val="22"/>
        </w:rPr>
        <w:tab/>
        <w:t xml:space="preserve">Sung Eucharist </w:t>
      </w:r>
    </w:p>
    <w:p w:rsidR="00CB3504" w:rsidRPr="007D41C7" w:rsidRDefault="00CB3504" w:rsidP="00C86BAB">
      <w:pPr>
        <w:pStyle w:val="diary"/>
        <w:tabs>
          <w:tab w:val="clear" w:pos="1890"/>
          <w:tab w:val="clear" w:pos="2880"/>
          <w:tab w:val="left" w:pos="1710"/>
          <w:tab w:val="left" w:pos="2700"/>
        </w:tabs>
        <w:ind w:left="2700" w:hanging="2700"/>
        <w:jc w:val="left"/>
        <w:rPr>
          <w:rFonts w:ascii="Calibri" w:hAnsi="Calibri"/>
          <w:bCs/>
          <w:sz w:val="10"/>
          <w:szCs w:val="10"/>
        </w:rPr>
      </w:pPr>
    </w:p>
    <w:p w:rsidR="00CB3504" w:rsidRPr="007D41C7" w:rsidRDefault="00CB3504" w:rsidP="00C86BAB">
      <w:pPr>
        <w:pStyle w:val="diary"/>
        <w:tabs>
          <w:tab w:val="clear" w:pos="1890"/>
          <w:tab w:val="clear" w:pos="2880"/>
          <w:tab w:val="left" w:pos="1710"/>
          <w:tab w:val="left" w:pos="2700"/>
        </w:tabs>
        <w:ind w:left="2700" w:hanging="2700"/>
        <w:jc w:val="left"/>
        <w:rPr>
          <w:rFonts w:ascii="Calibri" w:hAnsi="Calibri"/>
          <w:bCs/>
          <w:szCs w:val="22"/>
        </w:rPr>
      </w:pPr>
      <w:r w:rsidRPr="007D41C7">
        <w:rPr>
          <w:rFonts w:ascii="Calibri" w:hAnsi="Calibri"/>
          <w:bCs/>
          <w:szCs w:val="22"/>
        </w:rPr>
        <w:t>Wednesday 1</w:t>
      </w:r>
      <w:r w:rsidRPr="007D41C7">
        <w:rPr>
          <w:rFonts w:ascii="Calibri" w:hAnsi="Calibri"/>
          <w:bCs/>
          <w:szCs w:val="22"/>
          <w:vertAlign w:val="superscript"/>
        </w:rPr>
        <w:t>st</w:t>
      </w:r>
      <w:r w:rsidRPr="007D41C7">
        <w:rPr>
          <w:rFonts w:ascii="Calibri" w:hAnsi="Calibri"/>
          <w:bCs/>
          <w:szCs w:val="22"/>
        </w:rPr>
        <w:tab/>
        <w:t xml:space="preserve">  9.30am</w:t>
      </w:r>
      <w:r w:rsidRPr="007D41C7">
        <w:rPr>
          <w:rFonts w:ascii="Calibri" w:hAnsi="Calibri"/>
          <w:bCs/>
          <w:szCs w:val="22"/>
        </w:rPr>
        <w:tab/>
        <w:t>Distinctiveness Committee meeting in school</w:t>
      </w:r>
    </w:p>
    <w:p w:rsidR="00CB3504" w:rsidRPr="007D41C7" w:rsidRDefault="00CB3504" w:rsidP="00C86BAB">
      <w:pPr>
        <w:pStyle w:val="diary"/>
        <w:tabs>
          <w:tab w:val="clear" w:pos="1890"/>
          <w:tab w:val="clear" w:pos="2880"/>
          <w:tab w:val="left" w:pos="1710"/>
          <w:tab w:val="left" w:pos="2700"/>
        </w:tabs>
        <w:ind w:left="2700" w:hanging="2700"/>
        <w:jc w:val="left"/>
        <w:rPr>
          <w:rFonts w:ascii="Calibri" w:hAnsi="Calibri"/>
          <w:b/>
          <w:bCs/>
          <w:szCs w:val="22"/>
        </w:rPr>
      </w:pPr>
      <w:r w:rsidRPr="007D41C7">
        <w:rPr>
          <w:rFonts w:ascii="Calibri" w:hAnsi="Calibri"/>
          <w:b/>
          <w:bCs/>
          <w:szCs w:val="22"/>
        </w:rPr>
        <w:t>October</w:t>
      </w:r>
    </w:p>
    <w:p w:rsidR="00CB3504" w:rsidRPr="007D41C7" w:rsidRDefault="00CB3504" w:rsidP="00C86BAB">
      <w:pPr>
        <w:pStyle w:val="diary"/>
        <w:tabs>
          <w:tab w:val="clear" w:pos="1890"/>
          <w:tab w:val="clear" w:pos="2880"/>
          <w:tab w:val="left" w:pos="1710"/>
          <w:tab w:val="left" w:pos="2700"/>
        </w:tabs>
        <w:ind w:left="2700" w:hanging="2700"/>
        <w:jc w:val="left"/>
        <w:rPr>
          <w:rFonts w:ascii="Calibri" w:hAnsi="Calibri"/>
          <w:bCs/>
          <w:szCs w:val="22"/>
        </w:rPr>
      </w:pPr>
    </w:p>
    <w:p w:rsidR="00CB3504" w:rsidRPr="007D41C7" w:rsidRDefault="00CB3504" w:rsidP="00CB3504">
      <w:pPr>
        <w:pStyle w:val="diary"/>
        <w:tabs>
          <w:tab w:val="clear" w:pos="1890"/>
          <w:tab w:val="left" w:pos="1710"/>
        </w:tabs>
        <w:jc w:val="left"/>
        <w:rPr>
          <w:b/>
          <w:bCs/>
        </w:rPr>
      </w:pPr>
      <w:r w:rsidRPr="007D41C7">
        <w:rPr>
          <w:rFonts w:ascii="Calibri" w:hAnsi="Calibri"/>
          <w:b/>
          <w:bCs/>
          <w:szCs w:val="22"/>
        </w:rPr>
        <w:t>Sunday 5</w:t>
      </w:r>
      <w:r w:rsidRPr="007D41C7">
        <w:rPr>
          <w:rFonts w:ascii="Calibri" w:hAnsi="Calibri"/>
          <w:b/>
          <w:bCs/>
          <w:szCs w:val="22"/>
          <w:vertAlign w:val="superscript"/>
        </w:rPr>
        <w:t>th</w:t>
      </w:r>
      <w:r w:rsidRPr="007D41C7">
        <w:rPr>
          <w:rFonts w:ascii="Calibri" w:hAnsi="Calibri"/>
          <w:b/>
          <w:bCs/>
          <w:szCs w:val="22"/>
        </w:rPr>
        <w:t xml:space="preserve">    </w:t>
      </w:r>
      <w:r w:rsidRPr="007D41C7">
        <w:rPr>
          <w:rFonts w:ascii="Calibri" w:hAnsi="Calibri"/>
          <w:b/>
          <w:bCs/>
          <w:szCs w:val="22"/>
        </w:rPr>
        <w:tab/>
      </w:r>
      <w:r w:rsidRPr="007D41C7">
        <w:rPr>
          <w:rFonts w:ascii="Calibri" w:hAnsi="Calibri"/>
          <w:b/>
          <w:bCs/>
          <w:smallCaps/>
          <w:sz w:val="24"/>
          <w:szCs w:val="24"/>
        </w:rPr>
        <w:t xml:space="preserve">The Sixteenth Sunday after Trinity   </w:t>
      </w:r>
      <w:r w:rsidRPr="007D41C7">
        <w:rPr>
          <w:rFonts w:ascii="Calibri" w:hAnsi="Calibri"/>
          <w:bCs/>
          <w:sz w:val="20"/>
        </w:rPr>
        <w:t>(Proper 22)</w:t>
      </w:r>
    </w:p>
    <w:p w:rsidR="00CB3504" w:rsidRPr="007D41C7" w:rsidRDefault="00CB3504" w:rsidP="00CB3504">
      <w:pPr>
        <w:pStyle w:val="diary"/>
        <w:tabs>
          <w:tab w:val="clear" w:pos="1890"/>
          <w:tab w:val="clear" w:pos="2880"/>
          <w:tab w:val="left" w:pos="1710"/>
          <w:tab w:val="left" w:pos="2700"/>
        </w:tabs>
        <w:ind w:left="2700" w:hanging="2700"/>
        <w:jc w:val="left"/>
        <w:rPr>
          <w:rFonts w:ascii="Calibri" w:hAnsi="Calibri"/>
          <w:b/>
          <w:bCs/>
          <w:szCs w:val="22"/>
        </w:rPr>
      </w:pPr>
      <w:r w:rsidRPr="007D41C7">
        <w:rPr>
          <w:rFonts w:ascii="Calibri" w:hAnsi="Calibri"/>
          <w:b/>
          <w:bCs/>
          <w:szCs w:val="22"/>
        </w:rPr>
        <w:tab/>
        <w:t>10.00am</w:t>
      </w:r>
      <w:r w:rsidRPr="007D41C7">
        <w:rPr>
          <w:rFonts w:ascii="Calibri" w:hAnsi="Calibri"/>
          <w:b/>
          <w:bCs/>
          <w:szCs w:val="22"/>
        </w:rPr>
        <w:tab/>
        <w:t xml:space="preserve">Sung Eucharist </w:t>
      </w:r>
    </w:p>
    <w:p w:rsidR="00CB3504" w:rsidRPr="007D41C7" w:rsidRDefault="00CB3504" w:rsidP="00CB3504">
      <w:pPr>
        <w:pStyle w:val="diary"/>
        <w:tabs>
          <w:tab w:val="clear" w:pos="1890"/>
          <w:tab w:val="clear" w:pos="2880"/>
          <w:tab w:val="left" w:pos="1710"/>
          <w:tab w:val="left" w:pos="2700"/>
        </w:tabs>
        <w:ind w:left="2700" w:hanging="2700"/>
        <w:jc w:val="left"/>
        <w:rPr>
          <w:rFonts w:ascii="Calibri" w:hAnsi="Calibri"/>
          <w:b/>
          <w:bCs/>
          <w:szCs w:val="22"/>
        </w:rPr>
      </w:pPr>
      <w:r w:rsidRPr="007D41C7">
        <w:rPr>
          <w:rFonts w:ascii="Calibri" w:hAnsi="Calibri"/>
          <w:b/>
          <w:bCs/>
          <w:szCs w:val="22"/>
        </w:rPr>
        <w:tab/>
        <w:t>12 noon</w:t>
      </w:r>
      <w:r w:rsidRPr="007D41C7">
        <w:rPr>
          <w:rFonts w:ascii="Calibri" w:hAnsi="Calibri"/>
          <w:b/>
          <w:bCs/>
          <w:szCs w:val="22"/>
        </w:rPr>
        <w:tab/>
        <w:t>Holy Baptism</w:t>
      </w:r>
    </w:p>
    <w:p w:rsidR="00CB3504" w:rsidRPr="007D41C7" w:rsidRDefault="00CB3504" w:rsidP="00C86BAB">
      <w:pPr>
        <w:pStyle w:val="diary"/>
        <w:tabs>
          <w:tab w:val="clear" w:pos="1890"/>
          <w:tab w:val="clear" w:pos="2880"/>
          <w:tab w:val="left" w:pos="1710"/>
          <w:tab w:val="left" w:pos="2700"/>
        </w:tabs>
        <w:ind w:left="2700" w:hanging="2700"/>
        <w:jc w:val="left"/>
        <w:rPr>
          <w:rFonts w:ascii="Calibri" w:hAnsi="Calibri"/>
          <w:bCs/>
          <w:sz w:val="10"/>
          <w:szCs w:val="10"/>
        </w:rPr>
      </w:pPr>
    </w:p>
    <w:p w:rsidR="00FB2964" w:rsidRPr="007D41C7" w:rsidRDefault="00FB2964" w:rsidP="00FB2964">
      <w:pPr>
        <w:pStyle w:val="diary"/>
        <w:tabs>
          <w:tab w:val="clear" w:pos="1890"/>
          <w:tab w:val="clear" w:pos="2880"/>
          <w:tab w:val="left" w:pos="1710"/>
          <w:tab w:val="left" w:pos="2700"/>
        </w:tabs>
        <w:ind w:left="2700" w:hanging="2700"/>
        <w:jc w:val="left"/>
        <w:rPr>
          <w:rFonts w:ascii="Calibri" w:hAnsi="Calibri"/>
          <w:b/>
          <w:bCs/>
          <w:sz w:val="12"/>
          <w:szCs w:val="12"/>
        </w:rPr>
      </w:pPr>
    </w:p>
    <w:p w:rsidR="00A57925" w:rsidRPr="007D41C7" w:rsidRDefault="00A57925" w:rsidP="00A57925">
      <w:pPr>
        <w:pStyle w:val="WPNormal"/>
        <w:widowControl/>
        <w:autoSpaceDE/>
        <w:autoSpaceDN/>
        <w:rPr>
          <w:rFonts w:ascii="Calibri" w:hAnsi="Calibri"/>
          <w:sz w:val="22"/>
          <w:szCs w:val="22"/>
        </w:rPr>
      </w:pPr>
      <w:r w:rsidRPr="007D41C7">
        <w:rPr>
          <w:rFonts w:ascii="Calibri" w:hAnsi="Calibri"/>
          <w:sz w:val="22"/>
          <w:szCs w:val="22"/>
        </w:rPr>
        <w:t xml:space="preserve">There are regular weekly celebrations of the Eucharist (Holy Communion) on Wednesday evening at 7.00pm and Thursday morning at 10.30am. Celebrations on Saint’s Days are published on the Sunday sheet. </w:t>
      </w:r>
      <w:r w:rsidR="00387CAC" w:rsidRPr="007D41C7">
        <w:rPr>
          <w:rFonts w:ascii="Calibri" w:hAnsi="Calibri"/>
          <w:sz w:val="22"/>
          <w:szCs w:val="22"/>
        </w:rPr>
        <w:t>Everyone is</w:t>
      </w:r>
      <w:r w:rsidRPr="007D41C7">
        <w:rPr>
          <w:rFonts w:ascii="Calibri" w:hAnsi="Calibri"/>
          <w:sz w:val="22"/>
          <w:szCs w:val="22"/>
        </w:rPr>
        <w:t xml:space="preserve"> welcome. </w:t>
      </w:r>
    </w:p>
    <w:p w:rsidR="0057568E" w:rsidRPr="007D41C7" w:rsidRDefault="0057568E" w:rsidP="0057568E">
      <w:pPr>
        <w:pStyle w:val="Style1"/>
      </w:pPr>
      <w:r w:rsidRPr="007D41C7">
        <w:lastRenderedPageBreak/>
        <w:t>Christian Aid</w:t>
      </w:r>
    </w:p>
    <w:p w:rsidR="0057568E" w:rsidRPr="007D41C7" w:rsidRDefault="0057568E" w:rsidP="00957EC9"/>
    <w:p w:rsidR="0057568E" w:rsidRPr="007D41C7" w:rsidRDefault="0057568E" w:rsidP="0057568E">
      <w:pPr>
        <w:autoSpaceDE w:val="0"/>
        <w:autoSpaceDN w:val="0"/>
        <w:adjustRightInd w:val="0"/>
        <w:spacing w:line="110" w:lineRule="atLeast"/>
        <w:rPr>
          <w:rFonts w:ascii="Calibri" w:hAnsi="Calibri"/>
          <w:szCs w:val="22"/>
        </w:rPr>
      </w:pPr>
      <w:r w:rsidRPr="007D41C7">
        <w:rPr>
          <w:rFonts w:ascii="Calibri" w:hAnsi="Calibri"/>
          <w:szCs w:val="22"/>
        </w:rPr>
        <w:t>Joan Devereux and Lynne Giblin successfully completed the Sponsored Walk in July and helped to raise £8</w:t>
      </w:r>
      <w:r w:rsidR="009530C3" w:rsidRPr="007D41C7">
        <w:rPr>
          <w:rFonts w:ascii="Calibri" w:hAnsi="Calibri"/>
          <w:szCs w:val="22"/>
        </w:rPr>
        <w:t>80</w:t>
      </w:r>
      <w:r w:rsidRPr="007D41C7">
        <w:rPr>
          <w:rFonts w:ascii="Calibri" w:hAnsi="Calibri"/>
          <w:szCs w:val="22"/>
        </w:rPr>
        <w:t>.</w:t>
      </w:r>
      <w:r w:rsidR="009530C3" w:rsidRPr="007D41C7">
        <w:rPr>
          <w:rFonts w:ascii="Calibri" w:hAnsi="Calibri"/>
          <w:szCs w:val="22"/>
        </w:rPr>
        <w:t>50</w:t>
      </w:r>
      <w:r w:rsidRPr="007D41C7">
        <w:rPr>
          <w:rFonts w:ascii="Calibri" w:hAnsi="Calibri"/>
          <w:szCs w:val="22"/>
        </w:rPr>
        <w:t xml:space="preserve"> Given that there were ten walkers and </w:t>
      </w:r>
      <w:r w:rsidR="009530C3" w:rsidRPr="007D41C7">
        <w:rPr>
          <w:rFonts w:ascii="Calibri" w:hAnsi="Calibri"/>
          <w:szCs w:val="22"/>
        </w:rPr>
        <w:t>Joan and Lynne</w:t>
      </w:r>
      <w:r w:rsidRPr="007D41C7">
        <w:rPr>
          <w:rFonts w:ascii="Calibri" w:hAnsi="Calibri"/>
          <w:szCs w:val="22"/>
        </w:rPr>
        <w:t xml:space="preserve"> raised over £100 themselves, that is a marvellous achievement and they would like to thank everyone who supported them.  </w:t>
      </w:r>
    </w:p>
    <w:p w:rsidR="0057568E" w:rsidRPr="007D41C7" w:rsidRDefault="0057568E" w:rsidP="0057568E">
      <w:pPr>
        <w:autoSpaceDE w:val="0"/>
        <w:autoSpaceDN w:val="0"/>
        <w:adjustRightInd w:val="0"/>
        <w:spacing w:line="110" w:lineRule="atLeast"/>
        <w:rPr>
          <w:rFonts w:ascii="Calibri" w:hAnsi="Calibri"/>
          <w:sz w:val="16"/>
          <w:szCs w:val="16"/>
        </w:rPr>
      </w:pPr>
    </w:p>
    <w:p w:rsidR="00FF50BC" w:rsidRPr="007D41C7" w:rsidRDefault="0057568E" w:rsidP="0057568E">
      <w:pPr>
        <w:autoSpaceDE w:val="0"/>
        <w:autoSpaceDN w:val="0"/>
        <w:adjustRightInd w:val="0"/>
        <w:spacing w:line="110" w:lineRule="atLeast"/>
        <w:rPr>
          <w:rFonts w:ascii="Calibri" w:hAnsi="Calibri"/>
          <w:szCs w:val="22"/>
        </w:rPr>
      </w:pPr>
      <w:r w:rsidRPr="007D41C7">
        <w:rPr>
          <w:rFonts w:ascii="Calibri" w:hAnsi="Calibri"/>
          <w:szCs w:val="22"/>
        </w:rPr>
        <w:t xml:space="preserve">Anyone shopping in Morrison’s at the beginning of August might have seen Joan Devereux collecting on behalf of Christian Aid – a collection of £561.40 to support the general emergency fund. Given the huge demands on the </w:t>
      </w:r>
      <w:r w:rsidR="00FF50BC" w:rsidRPr="007D41C7">
        <w:rPr>
          <w:rFonts w:ascii="Calibri" w:hAnsi="Calibri"/>
          <w:szCs w:val="22"/>
        </w:rPr>
        <w:t>fund, this is a welcome boost that will make a difference to many people’s lives.</w:t>
      </w:r>
    </w:p>
    <w:p w:rsidR="00FF50BC" w:rsidRPr="007D41C7" w:rsidRDefault="00FF50BC" w:rsidP="0057568E">
      <w:pPr>
        <w:autoSpaceDE w:val="0"/>
        <w:autoSpaceDN w:val="0"/>
        <w:adjustRightInd w:val="0"/>
        <w:spacing w:line="110" w:lineRule="atLeast"/>
        <w:rPr>
          <w:rFonts w:ascii="Calibri" w:hAnsi="Calibri"/>
          <w:sz w:val="16"/>
          <w:szCs w:val="16"/>
        </w:rPr>
      </w:pPr>
    </w:p>
    <w:p w:rsidR="00FF50BC" w:rsidRPr="007D41C7" w:rsidRDefault="00FF50BC" w:rsidP="0057568E">
      <w:pPr>
        <w:autoSpaceDE w:val="0"/>
        <w:autoSpaceDN w:val="0"/>
        <w:adjustRightInd w:val="0"/>
        <w:spacing w:line="110" w:lineRule="atLeast"/>
        <w:rPr>
          <w:rFonts w:ascii="Calibri" w:hAnsi="Calibri"/>
          <w:szCs w:val="22"/>
        </w:rPr>
      </w:pPr>
      <w:r w:rsidRPr="007D41C7">
        <w:rPr>
          <w:rFonts w:ascii="Calibri" w:hAnsi="Calibri"/>
          <w:szCs w:val="22"/>
        </w:rPr>
        <w:t>On their website, Christian Aid wishes to thank the many people who helped with Christian Aid Week this year:</w:t>
      </w:r>
    </w:p>
    <w:p w:rsidR="00FF50BC" w:rsidRPr="00880CF7" w:rsidRDefault="00FF50BC" w:rsidP="00FF50BC">
      <w:pPr>
        <w:pStyle w:val="Heading3"/>
        <w:shd w:val="clear" w:color="auto" w:fill="FFFFFF"/>
        <w:spacing w:before="72" w:after="144" w:line="293" w:lineRule="atLeast"/>
        <w:ind w:left="360" w:right="272"/>
        <w:rPr>
          <w:rFonts w:cs="Arial"/>
          <w:i/>
          <w:color w:val="404040"/>
          <w:sz w:val="18"/>
          <w:szCs w:val="18"/>
        </w:rPr>
      </w:pPr>
      <w:r w:rsidRPr="00880CF7">
        <w:rPr>
          <w:rStyle w:val="Strong"/>
          <w:rFonts w:ascii="Arial" w:hAnsi="Arial" w:cs="Arial"/>
          <w:b/>
          <w:bCs w:val="0"/>
          <w:i/>
          <w:color w:val="404040"/>
          <w:sz w:val="18"/>
          <w:szCs w:val="18"/>
        </w:rPr>
        <w:t>“Thank you so much for everything you did during Christian Aid Week.</w:t>
      </w:r>
    </w:p>
    <w:p w:rsidR="00FF50BC" w:rsidRPr="00880CF7" w:rsidRDefault="00FF50BC" w:rsidP="00FF50BC">
      <w:pPr>
        <w:pStyle w:val="NormalWeb"/>
        <w:shd w:val="clear" w:color="auto" w:fill="FFFFFF"/>
        <w:spacing w:before="0" w:after="168" w:line="199" w:lineRule="atLeast"/>
        <w:ind w:left="360" w:right="272"/>
        <w:rPr>
          <w:rFonts w:ascii="Arial" w:hAnsi="Arial" w:cs="Arial"/>
          <w:i/>
          <w:color w:val="404040"/>
        </w:rPr>
      </w:pPr>
      <w:r w:rsidRPr="00880CF7">
        <w:rPr>
          <w:rStyle w:val="Strong"/>
          <w:rFonts w:ascii="Arial" w:hAnsi="Arial" w:cs="Arial"/>
          <w:i/>
          <w:color w:val="404040"/>
          <w:sz w:val="20"/>
        </w:rPr>
        <w:t>We are again truly humbled by your efforts: your organising, collecting, abseiling, prayers, cake sales, worship, supermarket collections, flute recitals, concerts, ventriloquism and so much more.</w:t>
      </w:r>
    </w:p>
    <w:p w:rsidR="00FF50BC" w:rsidRPr="00880CF7" w:rsidRDefault="00FF50BC" w:rsidP="00FF50BC">
      <w:pPr>
        <w:pStyle w:val="NormalWeb"/>
        <w:shd w:val="clear" w:color="auto" w:fill="FFFFFF"/>
        <w:spacing w:before="0" w:after="168" w:line="199" w:lineRule="atLeast"/>
        <w:ind w:left="360" w:right="272"/>
        <w:rPr>
          <w:rFonts w:ascii="Arial" w:hAnsi="Arial" w:cs="Arial"/>
          <w:i/>
          <w:color w:val="404040"/>
        </w:rPr>
      </w:pPr>
      <w:r w:rsidRPr="00880CF7">
        <w:rPr>
          <w:rFonts w:ascii="Arial" w:hAnsi="Arial" w:cs="Arial"/>
          <w:i/>
          <w:color w:val="404040"/>
        </w:rPr>
        <w:t>Words are inadequate to express our deepest gratitude for what you have done and the money you have raised.</w:t>
      </w:r>
    </w:p>
    <w:p w:rsidR="00FF50BC" w:rsidRPr="00880CF7" w:rsidRDefault="00FF50BC" w:rsidP="00FF50BC">
      <w:pPr>
        <w:pStyle w:val="NormalWeb"/>
        <w:shd w:val="clear" w:color="auto" w:fill="FFFFFF"/>
        <w:spacing w:before="0" w:after="168" w:line="199" w:lineRule="atLeast"/>
        <w:ind w:left="360" w:right="272"/>
        <w:rPr>
          <w:rFonts w:ascii="Arial" w:hAnsi="Arial" w:cs="Arial"/>
          <w:i/>
          <w:color w:val="404040"/>
        </w:rPr>
      </w:pPr>
      <w:r w:rsidRPr="00880CF7">
        <w:rPr>
          <w:rFonts w:ascii="Arial" w:hAnsi="Arial" w:cs="Arial"/>
          <w:i/>
          <w:color w:val="404040"/>
        </w:rPr>
        <w:t>But most importantly, thanks to you, many more people in Colombia, Iraq, South Sudan and elsewhere will be able to lead a life free from fear.”</w:t>
      </w:r>
    </w:p>
    <w:p w:rsidR="00FF50BC" w:rsidRPr="007D41C7" w:rsidRDefault="00FF50BC" w:rsidP="0057568E">
      <w:pPr>
        <w:autoSpaceDE w:val="0"/>
        <w:autoSpaceDN w:val="0"/>
        <w:adjustRightInd w:val="0"/>
        <w:spacing w:line="110" w:lineRule="atLeast"/>
        <w:rPr>
          <w:rFonts w:ascii="Calibri" w:hAnsi="Calibri"/>
          <w:sz w:val="8"/>
          <w:szCs w:val="8"/>
        </w:rPr>
      </w:pPr>
    </w:p>
    <w:p w:rsidR="00FF50BC" w:rsidRPr="007D41C7" w:rsidRDefault="00FF50BC" w:rsidP="0057568E">
      <w:pPr>
        <w:autoSpaceDE w:val="0"/>
        <w:autoSpaceDN w:val="0"/>
        <w:adjustRightInd w:val="0"/>
        <w:spacing w:line="110" w:lineRule="atLeast"/>
        <w:rPr>
          <w:rFonts w:ascii="Calibri" w:hAnsi="Calibri"/>
          <w:szCs w:val="22"/>
        </w:rPr>
      </w:pPr>
      <w:r w:rsidRPr="007D41C7">
        <w:rPr>
          <w:rFonts w:ascii="Calibri" w:hAnsi="Calibri"/>
          <w:szCs w:val="22"/>
        </w:rPr>
        <w:t>The local Christian Aid Committee is organising t</w:t>
      </w:r>
      <w:r w:rsidR="00E12639" w:rsidRPr="007D41C7">
        <w:rPr>
          <w:rFonts w:ascii="Calibri" w:hAnsi="Calibri"/>
          <w:szCs w:val="22"/>
        </w:rPr>
        <w:t>hree</w:t>
      </w:r>
      <w:r w:rsidRPr="007D41C7">
        <w:rPr>
          <w:rFonts w:ascii="Calibri" w:hAnsi="Calibri"/>
          <w:szCs w:val="22"/>
        </w:rPr>
        <w:t xml:space="preserve"> events for the autumn:</w:t>
      </w:r>
    </w:p>
    <w:p w:rsidR="00E12639" w:rsidRPr="007D41C7" w:rsidRDefault="00E12639" w:rsidP="00E12639">
      <w:pPr>
        <w:autoSpaceDE w:val="0"/>
        <w:autoSpaceDN w:val="0"/>
        <w:adjustRightInd w:val="0"/>
        <w:spacing w:line="110" w:lineRule="atLeast"/>
        <w:rPr>
          <w:rFonts w:ascii="Calibri" w:hAnsi="Calibri"/>
          <w:sz w:val="12"/>
          <w:szCs w:val="12"/>
        </w:rPr>
      </w:pPr>
    </w:p>
    <w:p w:rsidR="00E12639" w:rsidRPr="007D41C7" w:rsidRDefault="00FF50BC" w:rsidP="0057568E">
      <w:pPr>
        <w:autoSpaceDE w:val="0"/>
        <w:autoSpaceDN w:val="0"/>
        <w:adjustRightInd w:val="0"/>
        <w:spacing w:line="110" w:lineRule="atLeast"/>
        <w:rPr>
          <w:rFonts w:ascii="Calibri" w:hAnsi="Calibri"/>
          <w:szCs w:val="22"/>
        </w:rPr>
      </w:pPr>
      <w:r w:rsidRPr="007D41C7">
        <w:rPr>
          <w:rFonts w:ascii="Calibri" w:hAnsi="Calibri"/>
          <w:szCs w:val="22"/>
        </w:rPr>
        <w:t>On Saturday 27</w:t>
      </w:r>
      <w:r w:rsidRPr="007D41C7">
        <w:rPr>
          <w:rFonts w:ascii="Calibri" w:hAnsi="Calibri"/>
          <w:szCs w:val="22"/>
          <w:vertAlign w:val="superscript"/>
        </w:rPr>
        <w:t>th</w:t>
      </w:r>
      <w:r w:rsidRPr="007D41C7">
        <w:rPr>
          <w:rFonts w:ascii="Calibri" w:hAnsi="Calibri"/>
          <w:szCs w:val="22"/>
        </w:rPr>
        <w:t xml:space="preserve"> September at Friar’s green Methodist Church on Cairo Street, they are hosting a “Sing for your Supper” evening. There will be a two-course supper with coffee/tea. The entertainment will be ‘home-made’ and choirs, drama and music groups are being approached to help. Tickets are £5.00 for adults and £3 for children</w:t>
      </w:r>
      <w:r w:rsidR="00E12639" w:rsidRPr="007D41C7">
        <w:rPr>
          <w:rFonts w:ascii="Calibri" w:hAnsi="Calibri"/>
          <w:szCs w:val="22"/>
        </w:rPr>
        <w:t xml:space="preserve"> under 12 payable on the night. Anyone interested in supporting this worthwhile event should have a word with Joan Devereux or Fr Michael before 25</w:t>
      </w:r>
      <w:r w:rsidR="00E12639" w:rsidRPr="007D41C7">
        <w:rPr>
          <w:rFonts w:ascii="Calibri" w:hAnsi="Calibri"/>
          <w:szCs w:val="22"/>
          <w:vertAlign w:val="superscript"/>
        </w:rPr>
        <w:t>th</w:t>
      </w:r>
      <w:r w:rsidR="00E12639" w:rsidRPr="007D41C7">
        <w:rPr>
          <w:rFonts w:ascii="Calibri" w:hAnsi="Calibri"/>
          <w:szCs w:val="22"/>
        </w:rPr>
        <w:t xml:space="preserve"> September please.</w:t>
      </w:r>
    </w:p>
    <w:p w:rsidR="00E12639" w:rsidRPr="007D41C7" w:rsidRDefault="00E12639" w:rsidP="0057568E">
      <w:pPr>
        <w:autoSpaceDE w:val="0"/>
        <w:autoSpaceDN w:val="0"/>
        <w:adjustRightInd w:val="0"/>
        <w:spacing w:line="110" w:lineRule="atLeast"/>
        <w:rPr>
          <w:rFonts w:ascii="Calibri" w:hAnsi="Calibri"/>
          <w:sz w:val="12"/>
          <w:szCs w:val="12"/>
        </w:rPr>
      </w:pPr>
    </w:p>
    <w:p w:rsidR="00E12639" w:rsidRPr="007D41C7" w:rsidRDefault="00E12639" w:rsidP="0057568E">
      <w:pPr>
        <w:autoSpaceDE w:val="0"/>
        <w:autoSpaceDN w:val="0"/>
        <w:adjustRightInd w:val="0"/>
        <w:spacing w:line="110" w:lineRule="atLeast"/>
        <w:rPr>
          <w:rFonts w:ascii="Calibri" w:hAnsi="Calibri"/>
          <w:szCs w:val="22"/>
        </w:rPr>
      </w:pPr>
      <w:r w:rsidRPr="007D41C7">
        <w:rPr>
          <w:rFonts w:ascii="Calibri" w:hAnsi="Calibri"/>
          <w:szCs w:val="22"/>
        </w:rPr>
        <w:t>On Saturday 8</w:t>
      </w:r>
      <w:r w:rsidRPr="007D41C7">
        <w:rPr>
          <w:rFonts w:ascii="Calibri" w:hAnsi="Calibri"/>
          <w:szCs w:val="22"/>
          <w:vertAlign w:val="superscript"/>
        </w:rPr>
        <w:t>th</w:t>
      </w:r>
      <w:r w:rsidRPr="007D41C7">
        <w:rPr>
          <w:rFonts w:ascii="Calibri" w:hAnsi="Calibri"/>
          <w:szCs w:val="22"/>
        </w:rPr>
        <w:t xml:space="preserve"> November, the Annual Autumn Fair will be held and further details will be available shortly.</w:t>
      </w:r>
    </w:p>
    <w:p w:rsidR="00E12639" w:rsidRPr="007D41C7" w:rsidRDefault="00E12639" w:rsidP="00E12639">
      <w:pPr>
        <w:autoSpaceDE w:val="0"/>
        <w:autoSpaceDN w:val="0"/>
        <w:adjustRightInd w:val="0"/>
        <w:spacing w:line="110" w:lineRule="atLeast"/>
        <w:rPr>
          <w:rFonts w:ascii="Calibri" w:hAnsi="Calibri"/>
          <w:sz w:val="12"/>
          <w:szCs w:val="12"/>
        </w:rPr>
      </w:pPr>
    </w:p>
    <w:p w:rsidR="00772A88" w:rsidRPr="007D41C7" w:rsidRDefault="00E12639" w:rsidP="0057568E">
      <w:pPr>
        <w:autoSpaceDE w:val="0"/>
        <w:autoSpaceDN w:val="0"/>
        <w:adjustRightInd w:val="0"/>
        <w:spacing w:line="110" w:lineRule="atLeast"/>
        <w:rPr>
          <w:rFonts w:ascii="Calibri" w:hAnsi="Calibri"/>
          <w:szCs w:val="22"/>
        </w:rPr>
      </w:pPr>
      <w:r w:rsidRPr="007D41C7">
        <w:rPr>
          <w:rFonts w:ascii="Calibri" w:hAnsi="Calibri"/>
          <w:szCs w:val="22"/>
        </w:rPr>
        <w:t>On Saturday 29</w:t>
      </w:r>
      <w:r w:rsidRPr="007D41C7">
        <w:rPr>
          <w:rFonts w:ascii="Calibri" w:hAnsi="Calibri"/>
          <w:szCs w:val="22"/>
          <w:vertAlign w:val="superscript"/>
        </w:rPr>
        <w:t>th</w:t>
      </w:r>
      <w:r w:rsidRPr="007D41C7">
        <w:rPr>
          <w:rFonts w:ascii="Calibri" w:hAnsi="Calibri"/>
          <w:szCs w:val="22"/>
        </w:rPr>
        <w:t xml:space="preserve"> November, there will be a bucket collection in Warrington Market. Anyone willing to spend an hour or two helping will be most welcome.</w:t>
      </w:r>
      <w:r w:rsidR="00772A88" w:rsidRPr="007D41C7">
        <w:rPr>
          <w:rFonts w:ascii="Calibri" w:hAnsi="Calibri"/>
          <w:szCs w:val="22"/>
        </w:rPr>
        <w:br w:type="page"/>
      </w:r>
    </w:p>
    <w:p w:rsidR="00D712CA" w:rsidRPr="007D41C7" w:rsidRDefault="00D712CA" w:rsidP="00F81DE5">
      <w:pPr>
        <w:pStyle w:val="Style1"/>
      </w:pPr>
      <w:r w:rsidRPr="007D41C7">
        <w:lastRenderedPageBreak/>
        <w:t xml:space="preserve">Who’s on in </w:t>
      </w:r>
      <w:r w:rsidR="00DE3D48" w:rsidRPr="007D41C7">
        <w:t>September</w:t>
      </w:r>
      <w:r w:rsidRPr="007D41C7">
        <w:t>?</w:t>
      </w:r>
    </w:p>
    <w:p w:rsidR="00D712CA" w:rsidRPr="007D41C7" w:rsidRDefault="00D712CA" w:rsidP="00D712CA">
      <w:pPr>
        <w:pStyle w:val="space"/>
        <w:rPr>
          <w:sz w:val="6"/>
          <w:szCs w:val="6"/>
        </w:rPr>
      </w:pPr>
    </w:p>
    <w:p w:rsidR="007F5E83" w:rsidRPr="007D41C7" w:rsidRDefault="007F5E83" w:rsidP="00D712CA">
      <w:pPr>
        <w:pStyle w:val="space"/>
        <w:rPr>
          <w:sz w:val="6"/>
          <w:szCs w:val="6"/>
        </w:rPr>
      </w:pPr>
    </w:p>
    <w:p w:rsidR="007F5E83" w:rsidRPr="007D41C7" w:rsidRDefault="007F5E83" w:rsidP="00D712CA">
      <w:pPr>
        <w:pStyle w:val="space"/>
        <w:rPr>
          <w:sz w:val="6"/>
          <w:szCs w:val="6"/>
        </w:rPr>
      </w:pPr>
    </w:p>
    <w:p w:rsidR="007F5E83" w:rsidRPr="007D41C7" w:rsidRDefault="007F5E83" w:rsidP="00D712CA">
      <w:pPr>
        <w:pStyle w:val="space"/>
        <w:rPr>
          <w:sz w:val="6"/>
          <w:szCs w:val="6"/>
        </w:rPr>
      </w:pPr>
    </w:p>
    <w:p w:rsidR="00534050" w:rsidRPr="007D41C7" w:rsidRDefault="00534050" w:rsidP="00D712CA">
      <w:pPr>
        <w:pStyle w:val="space"/>
        <w:rPr>
          <w:sz w:val="6"/>
          <w:szCs w:val="6"/>
        </w:rPr>
      </w:pPr>
    </w:p>
    <w:tbl>
      <w:tblPr>
        <w:tblW w:w="7398" w:type="dxa"/>
        <w:tblBorders>
          <w:top w:val="single" w:sz="12" w:space="0" w:color="auto"/>
          <w:left w:val="single" w:sz="12" w:space="0" w:color="auto"/>
          <w:bottom w:val="single" w:sz="12" w:space="0" w:color="auto"/>
          <w:right w:val="single" w:sz="12" w:space="0" w:color="auto"/>
        </w:tblBorders>
        <w:tblLayout w:type="fixed"/>
        <w:tblLook w:val="0000"/>
      </w:tblPr>
      <w:tblGrid>
        <w:gridCol w:w="918"/>
        <w:gridCol w:w="1620"/>
        <w:gridCol w:w="1440"/>
        <w:gridCol w:w="1620"/>
        <w:gridCol w:w="1800"/>
      </w:tblGrid>
      <w:tr w:rsidR="00D712CA" w:rsidRPr="007D41C7" w:rsidTr="00D712CA">
        <w:tc>
          <w:tcPr>
            <w:tcW w:w="918" w:type="dxa"/>
            <w:tcBorders>
              <w:top w:val="single" w:sz="12" w:space="0" w:color="auto"/>
              <w:left w:val="single" w:sz="12" w:space="0" w:color="auto"/>
              <w:bottom w:val="single" w:sz="6" w:space="0" w:color="auto"/>
              <w:right w:val="single" w:sz="6" w:space="0" w:color="auto"/>
            </w:tcBorders>
          </w:tcPr>
          <w:p w:rsidR="00D712CA" w:rsidRPr="007D41C7" w:rsidRDefault="00D712CA" w:rsidP="00D712CA">
            <w:pPr>
              <w:pStyle w:val="Title"/>
              <w:tabs>
                <w:tab w:val="center" w:pos="351"/>
                <w:tab w:val="right" w:pos="702"/>
              </w:tabs>
              <w:jc w:val="center"/>
              <w:rPr>
                <w:rFonts w:ascii="Calibri" w:hAnsi="Calibri" w:cs="Arial"/>
                <w:sz w:val="22"/>
                <w:szCs w:val="22"/>
              </w:rPr>
            </w:pPr>
            <w:r w:rsidRPr="007D41C7">
              <w:rPr>
                <w:rFonts w:ascii="Calibri" w:hAnsi="Calibri" w:cs="Arial"/>
                <w:sz w:val="22"/>
                <w:szCs w:val="22"/>
              </w:rPr>
              <w:t>2014</w:t>
            </w:r>
          </w:p>
        </w:tc>
        <w:tc>
          <w:tcPr>
            <w:tcW w:w="1620" w:type="dxa"/>
            <w:tcBorders>
              <w:top w:val="single" w:sz="12" w:space="0" w:color="auto"/>
              <w:left w:val="single" w:sz="6" w:space="0" w:color="auto"/>
              <w:bottom w:val="single" w:sz="6" w:space="0" w:color="auto"/>
              <w:right w:val="single" w:sz="6" w:space="0" w:color="auto"/>
            </w:tcBorders>
          </w:tcPr>
          <w:p w:rsidR="00D712CA" w:rsidRPr="007D41C7" w:rsidRDefault="00D712CA" w:rsidP="00D712CA">
            <w:pPr>
              <w:pStyle w:val="Title"/>
              <w:tabs>
                <w:tab w:val="left" w:pos="720"/>
              </w:tabs>
              <w:jc w:val="left"/>
              <w:rPr>
                <w:rFonts w:ascii="Calibri" w:hAnsi="Calibri" w:cs="Arial"/>
                <w:sz w:val="22"/>
                <w:szCs w:val="22"/>
              </w:rPr>
            </w:pPr>
            <w:r w:rsidRPr="007D41C7">
              <w:rPr>
                <w:rFonts w:ascii="Calibri" w:hAnsi="Calibri" w:cs="Arial"/>
                <w:sz w:val="22"/>
                <w:szCs w:val="22"/>
              </w:rPr>
              <w:t>sides-people</w:t>
            </w:r>
          </w:p>
        </w:tc>
        <w:tc>
          <w:tcPr>
            <w:tcW w:w="1440" w:type="dxa"/>
            <w:tcBorders>
              <w:top w:val="single" w:sz="12" w:space="0" w:color="auto"/>
              <w:left w:val="single" w:sz="6" w:space="0" w:color="auto"/>
              <w:bottom w:val="single" w:sz="6" w:space="0" w:color="auto"/>
              <w:right w:val="single" w:sz="6" w:space="0" w:color="auto"/>
            </w:tcBorders>
          </w:tcPr>
          <w:p w:rsidR="00D712CA" w:rsidRPr="007D41C7" w:rsidRDefault="00D712CA" w:rsidP="00D712CA">
            <w:pPr>
              <w:pStyle w:val="Title"/>
              <w:tabs>
                <w:tab w:val="left" w:pos="720"/>
              </w:tabs>
              <w:jc w:val="left"/>
              <w:rPr>
                <w:rFonts w:ascii="Calibri" w:hAnsi="Calibri" w:cs="Arial"/>
                <w:sz w:val="22"/>
                <w:szCs w:val="22"/>
              </w:rPr>
            </w:pPr>
            <w:r w:rsidRPr="007D41C7">
              <w:rPr>
                <w:rFonts w:ascii="Calibri" w:hAnsi="Calibri" w:cs="Arial"/>
                <w:sz w:val="22"/>
                <w:szCs w:val="22"/>
              </w:rPr>
              <w:t>reader</w:t>
            </w:r>
          </w:p>
        </w:tc>
        <w:tc>
          <w:tcPr>
            <w:tcW w:w="1620" w:type="dxa"/>
            <w:tcBorders>
              <w:top w:val="single" w:sz="12" w:space="0" w:color="auto"/>
              <w:left w:val="single" w:sz="6" w:space="0" w:color="auto"/>
              <w:bottom w:val="single" w:sz="6" w:space="0" w:color="auto"/>
              <w:right w:val="single" w:sz="6" w:space="0" w:color="auto"/>
            </w:tcBorders>
          </w:tcPr>
          <w:p w:rsidR="00D712CA" w:rsidRPr="007D41C7" w:rsidRDefault="00D712CA" w:rsidP="00D712CA">
            <w:pPr>
              <w:pStyle w:val="Title"/>
              <w:tabs>
                <w:tab w:val="left" w:pos="720"/>
              </w:tabs>
              <w:jc w:val="left"/>
              <w:rPr>
                <w:rFonts w:ascii="Calibri" w:hAnsi="Calibri" w:cs="Arial"/>
                <w:sz w:val="22"/>
                <w:szCs w:val="22"/>
              </w:rPr>
            </w:pPr>
            <w:r w:rsidRPr="007D41C7">
              <w:rPr>
                <w:rFonts w:ascii="Calibri" w:hAnsi="Calibri" w:cs="Arial"/>
                <w:sz w:val="22"/>
                <w:szCs w:val="22"/>
              </w:rPr>
              <w:t>intercessor</w:t>
            </w:r>
          </w:p>
        </w:tc>
        <w:tc>
          <w:tcPr>
            <w:tcW w:w="1800" w:type="dxa"/>
            <w:tcBorders>
              <w:top w:val="single" w:sz="12" w:space="0" w:color="auto"/>
              <w:left w:val="single" w:sz="6" w:space="0" w:color="auto"/>
              <w:bottom w:val="single" w:sz="6" w:space="0" w:color="auto"/>
              <w:right w:val="single" w:sz="12" w:space="0" w:color="auto"/>
            </w:tcBorders>
          </w:tcPr>
          <w:p w:rsidR="00D712CA" w:rsidRPr="007D41C7" w:rsidRDefault="00D712CA" w:rsidP="00D712CA">
            <w:pPr>
              <w:pStyle w:val="Title"/>
              <w:tabs>
                <w:tab w:val="left" w:pos="720"/>
              </w:tabs>
              <w:jc w:val="left"/>
              <w:rPr>
                <w:rFonts w:ascii="Calibri" w:hAnsi="Calibri" w:cs="Arial"/>
                <w:sz w:val="22"/>
                <w:szCs w:val="22"/>
              </w:rPr>
            </w:pPr>
            <w:r w:rsidRPr="007D41C7">
              <w:rPr>
                <w:rFonts w:ascii="Calibri" w:hAnsi="Calibri" w:cs="Arial"/>
                <w:sz w:val="22"/>
                <w:szCs w:val="22"/>
              </w:rPr>
              <w:t>offertory</w:t>
            </w:r>
          </w:p>
        </w:tc>
      </w:tr>
      <w:tr w:rsidR="00DE3D48" w:rsidRPr="007D41C7" w:rsidTr="00D712CA">
        <w:tc>
          <w:tcPr>
            <w:tcW w:w="918" w:type="dxa"/>
            <w:tcBorders>
              <w:top w:val="single" w:sz="6" w:space="0" w:color="auto"/>
              <w:left w:val="single" w:sz="12" w:space="0" w:color="auto"/>
              <w:bottom w:val="nil"/>
              <w:right w:val="single" w:sz="6" w:space="0" w:color="auto"/>
            </w:tcBorders>
            <w:vAlign w:val="center"/>
          </w:tcPr>
          <w:p w:rsidR="00DE3D48" w:rsidRPr="007D41C7" w:rsidRDefault="00DE3D48">
            <w:pPr>
              <w:jc w:val="right"/>
              <w:rPr>
                <w:rFonts w:ascii="Calibri" w:hAnsi="Calibri" w:cs="Arial"/>
                <w:sz w:val="20"/>
              </w:rPr>
            </w:pPr>
            <w:r w:rsidRPr="007D41C7">
              <w:rPr>
                <w:rFonts w:ascii="Calibri" w:hAnsi="Calibri" w:cs="Arial"/>
                <w:sz w:val="20"/>
              </w:rPr>
              <w:t>7 Sep</w:t>
            </w:r>
          </w:p>
        </w:tc>
        <w:tc>
          <w:tcPr>
            <w:tcW w:w="1620" w:type="dxa"/>
            <w:tcBorders>
              <w:top w:val="single" w:sz="6" w:space="0" w:color="auto"/>
              <w:left w:val="single" w:sz="6" w:space="0" w:color="auto"/>
              <w:bottom w:val="single" w:sz="6" w:space="0" w:color="auto"/>
              <w:right w:val="single" w:sz="6" w:space="0" w:color="auto"/>
            </w:tcBorders>
            <w:vAlign w:val="center"/>
          </w:tcPr>
          <w:p w:rsidR="00DE3D48" w:rsidRPr="007D41C7" w:rsidRDefault="00DE3D48">
            <w:pPr>
              <w:rPr>
                <w:rFonts w:ascii="Calibri" w:hAnsi="Calibri" w:cs="Arial"/>
                <w:sz w:val="20"/>
              </w:rPr>
            </w:pPr>
            <w:r w:rsidRPr="007D41C7">
              <w:rPr>
                <w:rFonts w:ascii="Calibri" w:hAnsi="Calibri" w:cs="Arial"/>
                <w:sz w:val="20"/>
              </w:rPr>
              <w:t>I. Appleton</w:t>
            </w:r>
          </w:p>
          <w:p w:rsidR="00DE3D48" w:rsidRPr="007D41C7" w:rsidRDefault="00DE3D48">
            <w:pPr>
              <w:rPr>
                <w:rFonts w:ascii="Calibri" w:hAnsi="Calibri" w:cs="Arial"/>
                <w:sz w:val="20"/>
              </w:rPr>
            </w:pPr>
            <w:r w:rsidRPr="007D41C7">
              <w:rPr>
                <w:rFonts w:ascii="Calibri" w:hAnsi="Calibri" w:cs="Arial"/>
                <w:sz w:val="20"/>
              </w:rPr>
              <w:t>M. Harrington</w:t>
            </w:r>
          </w:p>
        </w:tc>
        <w:tc>
          <w:tcPr>
            <w:tcW w:w="1440" w:type="dxa"/>
            <w:tcBorders>
              <w:top w:val="single" w:sz="6" w:space="0" w:color="auto"/>
              <w:left w:val="single" w:sz="6" w:space="0" w:color="auto"/>
              <w:bottom w:val="single" w:sz="6" w:space="0" w:color="auto"/>
              <w:right w:val="single" w:sz="6" w:space="0" w:color="auto"/>
            </w:tcBorders>
            <w:vAlign w:val="center"/>
          </w:tcPr>
          <w:p w:rsidR="00DE3D48" w:rsidRPr="007D41C7" w:rsidRDefault="00DE3D48">
            <w:pPr>
              <w:rPr>
                <w:rFonts w:ascii="Calibri" w:hAnsi="Calibri" w:cs="Arial"/>
                <w:sz w:val="20"/>
              </w:rPr>
            </w:pPr>
            <w:r w:rsidRPr="007D41C7">
              <w:rPr>
                <w:rFonts w:ascii="Calibri" w:hAnsi="Calibri" w:cs="Arial"/>
                <w:sz w:val="20"/>
              </w:rPr>
              <w:t>W. McKinnon</w:t>
            </w:r>
          </w:p>
        </w:tc>
        <w:tc>
          <w:tcPr>
            <w:tcW w:w="1620" w:type="dxa"/>
            <w:tcBorders>
              <w:top w:val="single" w:sz="6" w:space="0" w:color="auto"/>
              <w:left w:val="single" w:sz="6" w:space="0" w:color="auto"/>
              <w:bottom w:val="single" w:sz="6" w:space="0" w:color="auto"/>
              <w:right w:val="single" w:sz="6" w:space="0" w:color="auto"/>
            </w:tcBorders>
            <w:vAlign w:val="center"/>
          </w:tcPr>
          <w:p w:rsidR="00DE3D48" w:rsidRPr="007D41C7" w:rsidRDefault="00DE3D48">
            <w:pPr>
              <w:rPr>
                <w:rFonts w:ascii="Calibri" w:hAnsi="Calibri" w:cs="Arial"/>
                <w:sz w:val="20"/>
              </w:rPr>
            </w:pPr>
            <w:r w:rsidRPr="007D41C7">
              <w:rPr>
                <w:rFonts w:ascii="Calibri" w:hAnsi="Calibri" w:cs="Arial"/>
                <w:sz w:val="20"/>
              </w:rPr>
              <w:t>N. Lee</w:t>
            </w:r>
          </w:p>
        </w:tc>
        <w:tc>
          <w:tcPr>
            <w:tcW w:w="1800" w:type="dxa"/>
            <w:tcBorders>
              <w:top w:val="single" w:sz="6" w:space="0" w:color="auto"/>
              <w:left w:val="single" w:sz="6" w:space="0" w:color="auto"/>
              <w:bottom w:val="single" w:sz="6" w:space="0" w:color="auto"/>
              <w:right w:val="single" w:sz="12" w:space="0" w:color="auto"/>
            </w:tcBorders>
            <w:vAlign w:val="center"/>
          </w:tcPr>
          <w:p w:rsidR="00DE3D48" w:rsidRPr="007D41C7" w:rsidRDefault="00DE3D48">
            <w:pPr>
              <w:rPr>
                <w:rFonts w:ascii="Calibri" w:hAnsi="Calibri" w:cs="Arial"/>
                <w:sz w:val="19"/>
              </w:rPr>
            </w:pPr>
            <w:r w:rsidRPr="007D41C7">
              <w:rPr>
                <w:rFonts w:ascii="Calibri" w:hAnsi="Calibri" w:cs="Arial"/>
                <w:sz w:val="19"/>
              </w:rPr>
              <w:t>M. Ellison</w:t>
            </w:r>
          </w:p>
          <w:p w:rsidR="00DE3D48" w:rsidRPr="007D41C7" w:rsidRDefault="00DE3D48">
            <w:pPr>
              <w:rPr>
                <w:rFonts w:ascii="Calibri" w:hAnsi="Calibri" w:cs="Arial"/>
                <w:sz w:val="20"/>
              </w:rPr>
            </w:pPr>
            <w:r w:rsidRPr="007D41C7">
              <w:rPr>
                <w:rFonts w:ascii="Calibri" w:hAnsi="Calibri" w:cs="Arial"/>
                <w:sz w:val="19"/>
              </w:rPr>
              <w:t>M. Loughead</w:t>
            </w:r>
          </w:p>
        </w:tc>
      </w:tr>
      <w:tr w:rsidR="00DE3D48" w:rsidRPr="007D41C7" w:rsidTr="00D712CA">
        <w:tc>
          <w:tcPr>
            <w:tcW w:w="918" w:type="dxa"/>
            <w:tcBorders>
              <w:top w:val="single" w:sz="6" w:space="0" w:color="auto"/>
              <w:left w:val="single" w:sz="12" w:space="0" w:color="auto"/>
              <w:bottom w:val="nil"/>
              <w:right w:val="single" w:sz="6" w:space="0" w:color="auto"/>
            </w:tcBorders>
            <w:vAlign w:val="center"/>
          </w:tcPr>
          <w:p w:rsidR="00DE3D48" w:rsidRPr="007D41C7" w:rsidRDefault="00DE3D48">
            <w:pPr>
              <w:jc w:val="right"/>
              <w:rPr>
                <w:rFonts w:ascii="Calibri" w:hAnsi="Calibri" w:cs="Arial"/>
                <w:sz w:val="20"/>
              </w:rPr>
            </w:pPr>
            <w:r w:rsidRPr="007D41C7">
              <w:rPr>
                <w:rFonts w:ascii="Calibri" w:hAnsi="Calibri" w:cs="Arial"/>
                <w:sz w:val="20"/>
              </w:rPr>
              <w:t>14 Sep</w:t>
            </w:r>
          </w:p>
        </w:tc>
        <w:tc>
          <w:tcPr>
            <w:tcW w:w="1620" w:type="dxa"/>
            <w:tcBorders>
              <w:top w:val="single" w:sz="6" w:space="0" w:color="auto"/>
              <w:left w:val="single" w:sz="6" w:space="0" w:color="auto"/>
              <w:bottom w:val="single" w:sz="6" w:space="0" w:color="auto"/>
              <w:right w:val="single" w:sz="6" w:space="0" w:color="auto"/>
            </w:tcBorders>
            <w:vAlign w:val="center"/>
          </w:tcPr>
          <w:p w:rsidR="00DE3D48" w:rsidRPr="007D41C7" w:rsidRDefault="00DE3D48">
            <w:pPr>
              <w:rPr>
                <w:rFonts w:ascii="Calibri" w:hAnsi="Calibri" w:cs="Arial"/>
                <w:sz w:val="20"/>
              </w:rPr>
            </w:pPr>
            <w:r w:rsidRPr="007D41C7">
              <w:rPr>
                <w:rFonts w:ascii="Calibri" w:hAnsi="Calibri" w:cs="Arial"/>
                <w:sz w:val="20"/>
              </w:rPr>
              <w:t>J. Devereux</w:t>
            </w:r>
          </w:p>
          <w:p w:rsidR="00DE3D48" w:rsidRPr="007D41C7" w:rsidRDefault="00DE3D48">
            <w:pPr>
              <w:rPr>
                <w:rFonts w:ascii="Calibri" w:hAnsi="Calibri" w:cs="Arial"/>
                <w:sz w:val="20"/>
              </w:rPr>
            </w:pPr>
            <w:r w:rsidRPr="007D41C7">
              <w:rPr>
                <w:rFonts w:ascii="Calibri" w:hAnsi="Calibri" w:cs="Arial"/>
                <w:sz w:val="20"/>
              </w:rPr>
              <w:t>M. Ellison</w:t>
            </w:r>
          </w:p>
        </w:tc>
        <w:tc>
          <w:tcPr>
            <w:tcW w:w="1440" w:type="dxa"/>
            <w:tcBorders>
              <w:top w:val="single" w:sz="6" w:space="0" w:color="auto"/>
              <w:left w:val="single" w:sz="6" w:space="0" w:color="auto"/>
              <w:bottom w:val="single" w:sz="6" w:space="0" w:color="auto"/>
              <w:right w:val="single" w:sz="6" w:space="0" w:color="auto"/>
            </w:tcBorders>
            <w:vAlign w:val="center"/>
          </w:tcPr>
          <w:p w:rsidR="00DE3D48" w:rsidRPr="007D41C7" w:rsidRDefault="00DE3D48">
            <w:pPr>
              <w:rPr>
                <w:rFonts w:ascii="Calibri" w:hAnsi="Calibri" w:cs="Arial"/>
                <w:sz w:val="20"/>
              </w:rPr>
            </w:pPr>
            <w:r w:rsidRPr="007D41C7">
              <w:rPr>
                <w:rFonts w:ascii="Calibri" w:hAnsi="Calibri" w:cs="Arial"/>
                <w:sz w:val="20"/>
              </w:rPr>
              <w:t>W, Forster</w:t>
            </w:r>
          </w:p>
        </w:tc>
        <w:tc>
          <w:tcPr>
            <w:tcW w:w="1620" w:type="dxa"/>
            <w:tcBorders>
              <w:top w:val="single" w:sz="6" w:space="0" w:color="auto"/>
              <w:left w:val="single" w:sz="6" w:space="0" w:color="auto"/>
              <w:bottom w:val="single" w:sz="6" w:space="0" w:color="auto"/>
              <w:right w:val="single" w:sz="6" w:space="0" w:color="auto"/>
            </w:tcBorders>
            <w:vAlign w:val="center"/>
          </w:tcPr>
          <w:p w:rsidR="00DE3D48" w:rsidRPr="007D41C7" w:rsidRDefault="00DE3D48">
            <w:pPr>
              <w:rPr>
                <w:rFonts w:ascii="Calibri" w:hAnsi="Calibri" w:cs="Arial"/>
                <w:sz w:val="20"/>
              </w:rPr>
            </w:pPr>
            <w:r w:rsidRPr="007D41C7">
              <w:rPr>
                <w:rFonts w:ascii="Calibri" w:hAnsi="Calibri" w:cs="Arial"/>
                <w:sz w:val="20"/>
              </w:rPr>
              <w:t>Don Miller</w:t>
            </w:r>
          </w:p>
        </w:tc>
        <w:tc>
          <w:tcPr>
            <w:tcW w:w="1800" w:type="dxa"/>
            <w:tcBorders>
              <w:top w:val="single" w:sz="6" w:space="0" w:color="auto"/>
              <w:left w:val="single" w:sz="6" w:space="0" w:color="auto"/>
              <w:bottom w:val="single" w:sz="6" w:space="0" w:color="auto"/>
              <w:right w:val="single" w:sz="12" w:space="0" w:color="auto"/>
            </w:tcBorders>
            <w:vAlign w:val="center"/>
          </w:tcPr>
          <w:p w:rsidR="00DE3D48" w:rsidRPr="007D41C7" w:rsidRDefault="00DE3D48">
            <w:pPr>
              <w:rPr>
                <w:rFonts w:ascii="Calibri" w:hAnsi="Calibri" w:cs="Arial"/>
                <w:sz w:val="20"/>
              </w:rPr>
            </w:pPr>
            <w:r w:rsidRPr="007D41C7">
              <w:rPr>
                <w:rFonts w:ascii="Calibri" w:hAnsi="Calibri" w:cs="Arial"/>
                <w:sz w:val="20"/>
              </w:rPr>
              <w:t xml:space="preserve">A. Yeamans </w:t>
            </w:r>
          </w:p>
          <w:p w:rsidR="00DE3D48" w:rsidRPr="007D41C7" w:rsidRDefault="00DE3D48">
            <w:pPr>
              <w:rPr>
                <w:rFonts w:ascii="Calibri" w:hAnsi="Calibri" w:cs="Arial"/>
                <w:sz w:val="20"/>
              </w:rPr>
            </w:pPr>
            <w:r w:rsidRPr="007D41C7">
              <w:rPr>
                <w:rFonts w:ascii="Calibri" w:hAnsi="Calibri" w:cs="Arial"/>
                <w:sz w:val="20"/>
              </w:rPr>
              <w:t>D. Yeamans</w:t>
            </w:r>
          </w:p>
        </w:tc>
      </w:tr>
      <w:tr w:rsidR="00DE3D48" w:rsidRPr="007D41C7" w:rsidTr="00D712CA">
        <w:tc>
          <w:tcPr>
            <w:tcW w:w="918" w:type="dxa"/>
            <w:tcBorders>
              <w:top w:val="single" w:sz="6" w:space="0" w:color="auto"/>
              <w:left w:val="single" w:sz="12" w:space="0" w:color="auto"/>
              <w:bottom w:val="nil"/>
              <w:right w:val="single" w:sz="6" w:space="0" w:color="auto"/>
            </w:tcBorders>
            <w:vAlign w:val="center"/>
          </w:tcPr>
          <w:p w:rsidR="00DE3D48" w:rsidRPr="007D41C7" w:rsidRDefault="00DE3D48">
            <w:pPr>
              <w:jc w:val="right"/>
              <w:rPr>
                <w:rFonts w:ascii="Calibri" w:hAnsi="Calibri" w:cs="Arial"/>
                <w:sz w:val="20"/>
              </w:rPr>
            </w:pPr>
            <w:r w:rsidRPr="007D41C7">
              <w:rPr>
                <w:rFonts w:ascii="Calibri" w:hAnsi="Calibri" w:cs="Arial"/>
                <w:sz w:val="20"/>
              </w:rPr>
              <w:t>21 Sep</w:t>
            </w:r>
          </w:p>
        </w:tc>
        <w:tc>
          <w:tcPr>
            <w:tcW w:w="1620" w:type="dxa"/>
            <w:tcBorders>
              <w:top w:val="single" w:sz="6" w:space="0" w:color="auto"/>
              <w:left w:val="single" w:sz="6" w:space="0" w:color="auto"/>
              <w:bottom w:val="single" w:sz="6" w:space="0" w:color="auto"/>
              <w:right w:val="single" w:sz="6" w:space="0" w:color="auto"/>
            </w:tcBorders>
            <w:vAlign w:val="center"/>
          </w:tcPr>
          <w:p w:rsidR="00DE3D48" w:rsidRPr="007D41C7" w:rsidRDefault="00DE3D48">
            <w:pPr>
              <w:rPr>
                <w:rFonts w:ascii="Calibri" w:hAnsi="Calibri" w:cs="Arial"/>
                <w:sz w:val="20"/>
              </w:rPr>
            </w:pPr>
            <w:r w:rsidRPr="007D41C7">
              <w:rPr>
                <w:rFonts w:ascii="Calibri" w:hAnsi="Calibri" w:cs="Arial"/>
                <w:sz w:val="20"/>
              </w:rPr>
              <w:t>L. Giblin</w:t>
            </w:r>
          </w:p>
          <w:p w:rsidR="00DE3D48" w:rsidRPr="007D41C7" w:rsidRDefault="00DE3D48">
            <w:pPr>
              <w:rPr>
                <w:rFonts w:ascii="Calibri" w:hAnsi="Calibri" w:cs="Arial"/>
                <w:sz w:val="20"/>
              </w:rPr>
            </w:pPr>
            <w:r w:rsidRPr="007D41C7">
              <w:rPr>
                <w:rFonts w:ascii="Calibri" w:hAnsi="Calibri" w:cs="Arial"/>
                <w:sz w:val="20"/>
              </w:rPr>
              <w:t>P. Smith</w:t>
            </w:r>
          </w:p>
        </w:tc>
        <w:tc>
          <w:tcPr>
            <w:tcW w:w="1440" w:type="dxa"/>
            <w:tcBorders>
              <w:top w:val="single" w:sz="6" w:space="0" w:color="auto"/>
              <w:left w:val="single" w:sz="6" w:space="0" w:color="auto"/>
              <w:bottom w:val="single" w:sz="6" w:space="0" w:color="auto"/>
              <w:right w:val="single" w:sz="6" w:space="0" w:color="auto"/>
            </w:tcBorders>
            <w:vAlign w:val="center"/>
          </w:tcPr>
          <w:p w:rsidR="00DE3D48" w:rsidRPr="007D41C7" w:rsidRDefault="00DE3D48">
            <w:pPr>
              <w:rPr>
                <w:rFonts w:ascii="Calibri" w:hAnsi="Calibri" w:cs="Arial"/>
                <w:sz w:val="20"/>
              </w:rPr>
            </w:pPr>
            <w:r w:rsidRPr="007D41C7">
              <w:rPr>
                <w:rFonts w:ascii="Calibri" w:hAnsi="Calibri" w:cs="Arial"/>
                <w:sz w:val="20"/>
              </w:rPr>
              <w:t>Dot Miller</w:t>
            </w:r>
          </w:p>
        </w:tc>
        <w:tc>
          <w:tcPr>
            <w:tcW w:w="1620" w:type="dxa"/>
            <w:tcBorders>
              <w:top w:val="single" w:sz="6" w:space="0" w:color="auto"/>
              <w:left w:val="single" w:sz="6" w:space="0" w:color="auto"/>
              <w:bottom w:val="single" w:sz="6" w:space="0" w:color="auto"/>
              <w:right w:val="single" w:sz="6" w:space="0" w:color="auto"/>
            </w:tcBorders>
            <w:vAlign w:val="center"/>
          </w:tcPr>
          <w:p w:rsidR="00DE3D48" w:rsidRPr="007D41C7" w:rsidRDefault="00DE3D48">
            <w:pPr>
              <w:rPr>
                <w:rFonts w:ascii="Calibri" w:hAnsi="Calibri" w:cs="Arial"/>
                <w:sz w:val="20"/>
              </w:rPr>
            </w:pPr>
            <w:r w:rsidRPr="007D41C7">
              <w:rPr>
                <w:rFonts w:ascii="Calibri" w:hAnsi="Calibri" w:cs="Arial"/>
                <w:sz w:val="20"/>
              </w:rPr>
              <w:t>Sunday School</w:t>
            </w:r>
          </w:p>
        </w:tc>
        <w:tc>
          <w:tcPr>
            <w:tcW w:w="1800" w:type="dxa"/>
            <w:tcBorders>
              <w:top w:val="single" w:sz="6" w:space="0" w:color="auto"/>
              <w:left w:val="single" w:sz="6" w:space="0" w:color="auto"/>
              <w:bottom w:val="single" w:sz="6" w:space="0" w:color="auto"/>
              <w:right w:val="single" w:sz="12" w:space="0" w:color="auto"/>
            </w:tcBorders>
            <w:vAlign w:val="center"/>
          </w:tcPr>
          <w:p w:rsidR="00DE3D48" w:rsidRPr="007D41C7" w:rsidRDefault="00DE3D48">
            <w:pPr>
              <w:rPr>
                <w:rFonts w:ascii="Calibri" w:hAnsi="Calibri" w:cs="Arial"/>
                <w:sz w:val="20"/>
              </w:rPr>
            </w:pPr>
            <w:r w:rsidRPr="007D41C7">
              <w:rPr>
                <w:rFonts w:ascii="Calibri" w:hAnsi="Calibri" w:cs="Arial"/>
                <w:sz w:val="20"/>
              </w:rPr>
              <w:t>K Rowan</w:t>
            </w:r>
          </w:p>
          <w:p w:rsidR="00DE3D48" w:rsidRPr="007D41C7" w:rsidRDefault="00DE3D48">
            <w:pPr>
              <w:rPr>
                <w:rFonts w:ascii="Calibri" w:hAnsi="Calibri" w:cs="Arial"/>
                <w:sz w:val="20"/>
              </w:rPr>
            </w:pPr>
            <w:r w:rsidRPr="007D41C7">
              <w:rPr>
                <w:rFonts w:ascii="Calibri" w:hAnsi="Calibri" w:cs="Arial"/>
                <w:sz w:val="20"/>
              </w:rPr>
              <w:t>P Smith</w:t>
            </w:r>
          </w:p>
        </w:tc>
      </w:tr>
      <w:tr w:rsidR="00DE3D48" w:rsidRPr="007D41C7" w:rsidTr="00D712CA">
        <w:tc>
          <w:tcPr>
            <w:tcW w:w="918" w:type="dxa"/>
            <w:tcBorders>
              <w:top w:val="single" w:sz="6" w:space="0" w:color="auto"/>
              <w:left w:val="single" w:sz="12" w:space="0" w:color="auto"/>
              <w:bottom w:val="nil"/>
              <w:right w:val="single" w:sz="6" w:space="0" w:color="auto"/>
            </w:tcBorders>
            <w:vAlign w:val="center"/>
          </w:tcPr>
          <w:p w:rsidR="00DE3D48" w:rsidRPr="007D41C7" w:rsidRDefault="00DE3D48">
            <w:pPr>
              <w:jc w:val="right"/>
              <w:rPr>
                <w:rFonts w:ascii="Calibri" w:hAnsi="Calibri" w:cs="Arial"/>
                <w:sz w:val="20"/>
              </w:rPr>
            </w:pPr>
            <w:r w:rsidRPr="007D41C7">
              <w:rPr>
                <w:rFonts w:ascii="Calibri" w:hAnsi="Calibri" w:cs="Arial"/>
                <w:sz w:val="20"/>
              </w:rPr>
              <w:t>28 Sep</w:t>
            </w:r>
          </w:p>
        </w:tc>
        <w:tc>
          <w:tcPr>
            <w:tcW w:w="1620" w:type="dxa"/>
            <w:tcBorders>
              <w:top w:val="single" w:sz="6" w:space="0" w:color="auto"/>
              <w:left w:val="single" w:sz="6" w:space="0" w:color="auto"/>
              <w:bottom w:val="single" w:sz="6" w:space="0" w:color="auto"/>
              <w:right w:val="single" w:sz="6" w:space="0" w:color="auto"/>
            </w:tcBorders>
            <w:vAlign w:val="center"/>
          </w:tcPr>
          <w:p w:rsidR="00DE3D48" w:rsidRPr="007D41C7" w:rsidRDefault="00DE3D48">
            <w:pPr>
              <w:rPr>
                <w:rFonts w:ascii="Calibri" w:hAnsi="Calibri" w:cs="Arial"/>
                <w:sz w:val="20"/>
              </w:rPr>
            </w:pPr>
            <w:r w:rsidRPr="007D41C7">
              <w:rPr>
                <w:rFonts w:ascii="Calibri" w:hAnsi="Calibri" w:cs="Arial"/>
                <w:sz w:val="20"/>
              </w:rPr>
              <w:t>F. Greatorex</w:t>
            </w:r>
          </w:p>
          <w:p w:rsidR="00DE3D48" w:rsidRPr="007D41C7" w:rsidRDefault="00DE3D48">
            <w:pPr>
              <w:rPr>
                <w:rFonts w:ascii="Calibri" w:hAnsi="Calibri" w:cs="Arial"/>
                <w:sz w:val="20"/>
              </w:rPr>
            </w:pPr>
            <w:r w:rsidRPr="007D41C7">
              <w:rPr>
                <w:rFonts w:ascii="Calibri" w:hAnsi="Calibri" w:cs="Arial"/>
                <w:sz w:val="20"/>
              </w:rPr>
              <w:t>O. Vowles</w:t>
            </w:r>
          </w:p>
        </w:tc>
        <w:tc>
          <w:tcPr>
            <w:tcW w:w="1440" w:type="dxa"/>
            <w:tcBorders>
              <w:top w:val="single" w:sz="6" w:space="0" w:color="auto"/>
              <w:left w:val="single" w:sz="6" w:space="0" w:color="auto"/>
              <w:bottom w:val="single" w:sz="6" w:space="0" w:color="auto"/>
              <w:right w:val="single" w:sz="6" w:space="0" w:color="auto"/>
            </w:tcBorders>
            <w:vAlign w:val="center"/>
          </w:tcPr>
          <w:p w:rsidR="00DE3D48" w:rsidRPr="007D41C7" w:rsidRDefault="00DE3D48">
            <w:pPr>
              <w:rPr>
                <w:rFonts w:ascii="Calibri" w:hAnsi="Calibri" w:cs="Arial"/>
                <w:sz w:val="20"/>
              </w:rPr>
            </w:pPr>
            <w:r w:rsidRPr="007D41C7">
              <w:rPr>
                <w:rFonts w:ascii="Calibri" w:hAnsi="Calibri" w:cs="Arial"/>
                <w:sz w:val="20"/>
              </w:rPr>
              <w:t>D. Kirk</w:t>
            </w:r>
          </w:p>
        </w:tc>
        <w:tc>
          <w:tcPr>
            <w:tcW w:w="1620" w:type="dxa"/>
            <w:tcBorders>
              <w:top w:val="single" w:sz="6" w:space="0" w:color="auto"/>
              <w:left w:val="single" w:sz="6" w:space="0" w:color="auto"/>
              <w:bottom w:val="single" w:sz="6" w:space="0" w:color="auto"/>
              <w:right w:val="single" w:sz="6" w:space="0" w:color="auto"/>
            </w:tcBorders>
            <w:vAlign w:val="center"/>
          </w:tcPr>
          <w:p w:rsidR="00DE3D48" w:rsidRPr="007D41C7" w:rsidRDefault="00DE3D48">
            <w:pPr>
              <w:rPr>
                <w:rFonts w:ascii="Calibri" w:hAnsi="Calibri" w:cs="Arial"/>
                <w:sz w:val="20"/>
              </w:rPr>
            </w:pPr>
            <w:r w:rsidRPr="007D41C7">
              <w:rPr>
                <w:rFonts w:ascii="Calibri" w:hAnsi="Calibri" w:cs="Arial"/>
                <w:sz w:val="20"/>
              </w:rPr>
              <w:t>Dot Miller</w:t>
            </w:r>
          </w:p>
        </w:tc>
        <w:tc>
          <w:tcPr>
            <w:tcW w:w="1800" w:type="dxa"/>
            <w:tcBorders>
              <w:top w:val="single" w:sz="6" w:space="0" w:color="auto"/>
              <w:left w:val="single" w:sz="6" w:space="0" w:color="auto"/>
              <w:bottom w:val="single" w:sz="6" w:space="0" w:color="auto"/>
              <w:right w:val="single" w:sz="12" w:space="0" w:color="auto"/>
            </w:tcBorders>
            <w:vAlign w:val="center"/>
          </w:tcPr>
          <w:p w:rsidR="00DE3D48" w:rsidRPr="007D41C7" w:rsidRDefault="00DE3D48">
            <w:pPr>
              <w:rPr>
                <w:rFonts w:ascii="Calibri" w:hAnsi="Calibri" w:cs="Arial"/>
                <w:sz w:val="20"/>
              </w:rPr>
            </w:pPr>
            <w:r w:rsidRPr="007D41C7">
              <w:rPr>
                <w:rFonts w:ascii="Calibri" w:hAnsi="Calibri" w:cs="Arial"/>
                <w:sz w:val="20"/>
              </w:rPr>
              <w:t>J Blyth</w:t>
            </w:r>
          </w:p>
          <w:p w:rsidR="00DE3D48" w:rsidRPr="007D41C7" w:rsidRDefault="00DE3D48">
            <w:pPr>
              <w:rPr>
                <w:rFonts w:ascii="Calibri" w:hAnsi="Calibri" w:cs="Arial"/>
                <w:sz w:val="20"/>
              </w:rPr>
            </w:pPr>
            <w:r w:rsidRPr="007D41C7">
              <w:rPr>
                <w:rFonts w:ascii="Calibri" w:hAnsi="Calibri" w:cs="Arial"/>
                <w:sz w:val="20"/>
              </w:rPr>
              <w:t>L Giblin</w:t>
            </w:r>
          </w:p>
        </w:tc>
      </w:tr>
      <w:tr w:rsidR="00DE3D48" w:rsidRPr="007D41C7" w:rsidTr="00D712CA">
        <w:tc>
          <w:tcPr>
            <w:tcW w:w="918" w:type="dxa"/>
            <w:tcBorders>
              <w:top w:val="single" w:sz="4" w:space="0" w:color="auto"/>
              <w:left w:val="single" w:sz="12" w:space="0" w:color="auto"/>
              <w:bottom w:val="single" w:sz="12" w:space="0" w:color="auto"/>
              <w:right w:val="single" w:sz="6" w:space="0" w:color="auto"/>
            </w:tcBorders>
            <w:vAlign w:val="center"/>
          </w:tcPr>
          <w:p w:rsidR="00DE3D48" w:rsidRPr="007D41C7" w:rsidRDefault="00DE3D48" w:rsidP="00DE3D48">
            <w:pPr>
              <w:jc w:val="right"/>
              <w:rPr>
                <w:rFonts w:ascii="Calibri" w:hAnsi="Calibri" w:cs="Arial"/>
                <w:sz w:val="20"/>
              </w:rPr>
            </w:pPr>
            <w:r w:rsidRPr="007D41C7">
              <w:rPr>
                <w:rFonts w:ascii="Calibri" w:hAnsi="Calibri" w:cs="Arial"/>
                <w:sz w:val="20"/>
              </w:rPr>
              <w:t>5 Oct</w:t>
            </w:r>
          </w:p>
        </w:tc>
        <w:tc>
          <w:tcPr>
            <w:tcW w:w="1620" w:type="dxa"/>
            <w:tcBorders>
              <w:top w:val="single" w:sz="6" w:space="0" w:color="auto"/>
              <w:left w:val="single" w:sz="6" w:space="0" w:color="auto"/>
              <w:bottom w:val="single" w:sz="12" w:space="0" w:color="auto"/>
              <w:right w:val="single" w:sz="6" w:space="0" w:color="auto"/>
            </w:tcBorders>
            <w:vAlign w:val="center"/>
          </w:tcPr>
          <w:p w:rsidR="00DE3D48" w:rsidRPr="007D41C7" w:rsidRDefault="00DE3D48" w:rsidP="00DE3D48">
            <w:pPr>
              <w:rPr>
                <w:rFonts w:ascii="Calibri" w:hAnsi="Calibri" w:cs="Arial"/>
                <w:sz w:val="19"/>
              </w:rPr>
            </w:pPr>
            <w:r w:rsidRPr="007D41C7">
              <w:rPr>
                <w:rFonts w:ascii="Calibri" w:hAnsi="Calibri" w:cs="Arial"/>
                <w:sz w:val="19"/>
              </w:rPr>
              <w:t>A. Yeamans</w:t>
            </w:r>
          </w:p>
          <w:p w:rsidR="00DE3D48" w:rsidRPr="007D41C7" w:rsidRDefault="00DE3D48" w:rsidP="00DE3D48">
            <w:pPr>
              <w:rPr>
                <w:rFonts w:ascii="Calibri" w:hAnsi="Calibri" w:cs="Arial"/>
                <w:sz w:val="19"/>
              </w:rPr>
            </w:pPr>
            <w:r w:rsidRPr="007D41C7">
              <w:rPr>
                <w:rFonts w:ascii="Calibri" w:hAnsi="Calibri" w:cs="Arial"/>
                <w:sz w:val="19"/>
              </w:rPr>
              <w:t>D. Yeamans</w:t>
            </w:r>
          </w:p>
        </w:tc>
        <w:tc>
          <w:tcPr>
            <w:tcW w:w="1440" w:type="dxa"/>
            <w:tcBorders>
              <w:top w:val="single" w:sz="6" w:space="0" w:color="auto"/>
              <w:left w:val="single" w:sz="6" w:space="0" w:color="auto"/>
              <w:bottom w:val="single" w:sz="12" w:space="0" w:color="auto"/>
              <w:right w:val="single" w:sz="6" w:space="0" w:color="auto"/>
            </w:tcBorders>
            <w:vAlign w:val="center"/>
          </w:tcPr>
          <w:p w:rsidR="00DE3D48" w:rsidRPr="007D41C7" w:rsidRDefault="00DE3D48" w:rsidP="00DE3D48">
            <w:pPr>
              <w:rPr>
                <w:rFonts w:ascii="Calibri" w:hAnsi="Calibri" w:cs="Arial"/>
                <w:sz w:val="20"/>
              </w:rPr>
            </w:pPr>
            <w:r w:rsidRPr="007D41C7">
              <w:rPr>
                <w:rFonts w:ascii="Calibri" w:hAnsi="Calibri" w:cs="Arial"/>
                <w:sz w:val="20"/>
              </w:rPr>
              <w:t>K. Rowan</w:t>
            </w:r>
          </w:p>
        </w:tc>
        <w:tc>
          <w:tcPr>
            <w:tcW w:w="1620" w:type="dxa"/>
            <w:tcBorders>
              <w:top w:val="single" w:sz="6" w:space="0" w:color="auto"/>
              <w:left w:val="single" w:sz="6" w:space="0" w:color="auto"/>
              <w:bottom w:val="single" w:sz="12" w:space="0" w:color="auto"/>
              <w:right w:val="single" w:sz="6" w:space="0" w:color="auto"/>
            </w:tcBorders>
            <w:vAlign w:val="center"/>
          </w:tcPr>
          <w:p w:rsidR="00DE3D48" w:rsidRPr="007D41C7" w:rsidRDefault="00DE3D48" w:rsidP="00DE3D48">
            <w:pPr>
              <w:rPr>
                <w:rFonts w:ascii="Calibri" w:hAnsi="Calibri" w:cs="Arial"/>
                <w:sz w:val="20"/>
              </w:rPr>
            </w:pPr>
            <w:r w:rsidRPr="007D41C7">
              <w:rPr>
                <w:rFonts w:ascii="Calibri" w:hAnsi="Calibri" w:cs="Arial"/>
                <w:sz w:val="20"/>
              </w:rPr>
              <w:t>D. Kirk</w:t>
            </w:r>
          </w:p>
        </w:tc>
        <w:tc>
          <w:tcPr>
            <w:tcW w:w="1800" w:type="dxa"/>
            <w:tcBorders>
              <w:top w:val="single" w:sz="6" w:space="0" w:color="auto"/>
              <w:left w:val="single" w:sz="6" w:space="0" w:color="auto"/>
              <w:bottom w:val="single" w:sz="12" w:space="0" w:color="auto"/>
              <w:right w:val="single" w:sz="12" w:space="0" w:color="auto"/>
            </w:tcBorders>
            <w:vAlign w:val="center"/>
          </w:tcPr>
          <w:p w:rsidR="00DE3D48" w:rsidRPr="007D41C7" w:rsidRDefault="00DE3D48" w:rsidP="00DE3D48">
            <w:pPr>
              <w:rPr>
                <w:rFonts w:ascii="Calibri" w:hAnsi="Calibri" w:cs="Arial"/>
                <w:sz w:val="20"/>
              </w:rPr>
            </w:pPr>
            <w:r w:rsidRPr="007D41C7">
              <w:rPr>
                <w:rFonts w:ascii="Calibri" w:hAnsi="Calibri" w:cs="Arial"/>
                <w:sz w:val="20"/>
              </w:rPr>
              <w:t>B. Boscoe</w:t>
            </w:r>
          </w:p>
          <w:p w:rsidR="00DE3D48" w:rsidRPr="007D41C7" w:rsidRDefault="00DE3D48" w:rsidP="00DE3D48">
            <w:pPr>
              <w:rPr>
                <w:rFonts w:ascii="Calibri" w:hAnsi="Calibri" w:cs="Arial"/>
                <w:sz w:val="20"/>
              </w:rPr>
            </w:pPr>
            <w:r w:rsidRPr="007D41C7">
              <w:rPr>
                <w:rFonts w:ascii="Calibri" w:hAnsi="Calibri" w:cs="Arial"/>
                <w:sz w:val="20"/>
              </w:rPr>
              <w:t>B. Glover</w:t>
            </w:r>
          </w:p>
        </w:tc>
      </w:tr>
    </w:tbl>
    <w:p w:rsidR="00D712CA" w:rsidRPr="007D41C7" w:rsidRDefault="00D712CA" w:rsidP="00D712CA">
      <w:pPr>
        <w:pStyle w:val="space"/>
        <w:rPr>
          <w:rFonts w:ascii="Calibri" w:hAnsi="Calibri"/>
          <w:sz w:val="4"/>
          <w:szCs w:val="4"/>
        </w:rPr>
      </w:pPr>
    </w:p>
    <w:p w:rsidR="00D712CA" w:rsidRPr="007D41C7" w:rsidRDefault="00D712CA" w:rsidP="00D712CA">
      <w:pPr>
        <w:pStyle w:val="space"/>
        <w:rPr>
          <w:rFonts w:ascii="Calibri" w:hAnsi="Calibri"/>
          <w:sz w:val="4"/>
          <w:szCs w:val="4"/>
        </w:rPr>
      </w:pPr>
    </w:p>
    <w:p w:rsidR="007F5E83" w:rsidRPr="007D41C7" w:rsidRDefault="007F5E83" w:rsidP="00D712CA">
      <w:pPr>
        <w:pStyle w:val="space"/>
        <w:rPr>
          <w:rFonts w:ascii="Calibri" w:hAnsi="Calibri"/>
          <w:sz w:val="4"/>
          <w:szCs w:val="4"/>
        </w:rPr>
      </w:pPr>
    </w:p>
    <w:p w:rsidR="007F5E83" w:rsidRPr="007D41C7" w:rsidRDefault="007F5E83" w:rsidP="00D712CA">
      <w:pPr>
        <w:pStyle w:val="space"/>
        <w:rPr>
          <w:rFonts w:ascii="Calibri" w:hAnsi="Calibri"/>
          <w:sz w:val="4"/>
          <w:szCs w:val="4"/>
        </w:rPr>
      </w:pPr>
    </w:p>
    <w:p w:rsidR="00534050" w:rsidRPr="007D41C7" w:rsidRDefault="00534050" w:rsidP="00D712CA">
      <w:pPr>
        <w:pStyle w:val="space"/>
        <w:rPr>
          <w:rFonts w:ascii="Calibri" w:hAnsi="Calibri"/>
          <w:sz w:val="4"/>
          <w:szCs w:val="4"/>
        </w:rPr>
      </w:pPr>
    </w:p>
    <w:p w:rsidR="00534050" w:rsidRPr="007D41C7" w:rsidRDefault="00534050" w:rsidP="00D712CA">
      <w:pPr>
        <w:pStyle w:val="space"/>
        <w:rPr>
          <w:rFonts w:ascii="Calibri" w:hAnsi="Calibri"/>
          <w:sz w:val="4"/>
          <w:szCs w:val="4"/>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918"/>
        <w:gridCol w:w="3060"/>
        <w:gridCol w:w="3420"/>
      </w:tblGrid>
      <w:tr w:rsidR="00D712CA" w:rsidRPr="007D41C7" w:rsidTr="00D712CA">
        <w:tc>
          <w:tcPr>
            <w:tcW w:w="918" w:type="dxa"/>
            <w:tcBorders>
              <w:top w:val="single" w:sz="12" w:space="0" w:color="auto"/>
              <w:left w:val="single" w:sz="12" w:space="0" w:color="auto"/>
              <w:bottom w:val="single" w:sz="6" w:space="0" w:color="auto"/>
              <w:right w:val="single" w:sz="6" w:space="0" w:color="auto"/>
            </w:tcBorders>
          </w:tcPr>
          <w:p w:rsidR="00D712CA" w:rsidRPr="007D41C7" w:rsidRDefault="00D712CA" w:rsidP="00D712CA">
            <w:pPr>
              <w:jc w:val="center"/>
              <w:rPr>
                <w:rFonts w:ascii="Calibri" w:hAnsi="Calibri"/>
                <w:b/>
                <w:szCs w:val="22"/>
              </w:rPr>
            </w:pPr>
            <w:r w:rsidRPr="007D41C7">
              <w:rPr>
                <w:rFonts w:ascii="Calibri" w:hAnsi="Calibri" w:cs="Arial"/>
                <w:b/>
                <w:szCs w:val="22"/>
              </w:rPr>
              <w:t>2014</w:t>
            </w:r>
          </w:p>
        </w:tc>
        <w:tc>
          <w:tcPr>
            <w:tcW w:w="3060" w:type="dxa"/>
            <w:tcBorders>
              <w:top w:val="single" w:sz="12" w:space="0" w:color="auto"/>
              <w:left w:val="single" w:sz="6" w:space="0" w:color="auto"/>
              <w:bottom w:val="single" w:sz="6" w:space="0" w:color="auto"/>
              <w:right w:val="single" w:sz="6" w:space="0" w:color="auto"/>
            </w:tcBorders>
          </w:tcPr>
          <w:p w:rsidR="00D712CA" w:rsidRPr="007D41C7" w:rsidRDefault="00D712CA" w:rsidP="00D712CA">
            <w:pPr>
              <w:pStyle w:val="Title"/>
              <w:tabs>
                <w:tab w:val="left" w:pos="720"/>
              </w:tabs>
              <w:jc w:val="left"/>
              <w:rPr>
                <w:rFonts w:ascii="Calibri" w:hAnsi="Calibri"/>
                <w:b w:val="0"/>
                <w:sz w:val="22"/>
                <w:szCs w:val="22"/>
              </w:rPr>
            </w:pPr>
            <w:r w:rsidRPr="007D41C7">
              <w:rPr>
                <w:rFonts w:ascii="Calibri" w:hAnsi="Calibri" w:cs="Arial"/>
                <w:sz w:val="22"/>
                <w:szCs w:val="22"/>
              </w:rPr>
              <w:t>Prepare and serve tea</w:t>
            </w:r>
          </w:p>
        </w:tc>
        <w:tc>
          <w:tcPr>
            <w:tcW w:w="3420" w:type="dxa"/>
            <w:tcBorders>
              <w:top w:val="single" w:sz="12" w:space="0" w:color="auto"/>
              <w:left w:val="single" w:sz="6" w:space="0" w:color="auto"/>
              <w:bottom w:val="single" w:sz="6" w:space="0" w:color="auto"/>
              <w:right w:val="single" w:sz="12" w:space="0" w:color="auto"/>
            </w:tcBorders>
          </w:tcPr>
          <w:p w:rsidR="00D712CA" w:rsidRPr="007D41C7" w:rsidRDefault="00D712CA" w:rsidP="00D712CA">
            <w:pPr>
              <w:pStyle w:val="Title"/>
              <w:tabs>
                <w:tab w:val="left" w:pos="720"/>
              </w:tabs>
              <w:jc w:val="left"/>
              <w:rPr>
                <w:rFonts w:ascii="Calibri" w:hAnsi="Calibri"/>
                <w:b w:val="0"/>
                <w:sz w:val="22"/>
                <w:szCs w:val="22"/>
              </w:rPr>
            </w:pPr>
            <w:r w:rsidRPr="007D41C7">
              <w:rPr>
                <w:rFonts w:ascii="Calibri" w:hAnsi="Calibri" w:cs="Arial"/>
                <w:sz w:val="22"/>
                <w:szCs w:val="22"/>
              </w:rPr>
              <w:t>Wash up</w:t>
            </w:r>
          </w:p>
        </w:tc>
      </w:tr>
      <w:tr w:rsidR="00DE3D48" w:rsidRPr="007D41C7" w:rsidTr="00D712CA">
        <w:trPr>
          <w:trHeight w:val="254"/>
        </w:trPr>
        <w:tc>
          <w:tcPr>
            <w:tcW w:w="918" w:type="dxa"/>
            <w:tcBorders>
              <w:top w:val="nil"/>
              <w:left w:val="single" w:sz="12" w:space="0" w:color="auto"/>
              <w:bottom w:val="nil"/>
              <w:right w:val="single" w:sz="6" w:space="0" w:color="auto"/>
            </w:tcBorders>
            <w:vAlign w:val="center"/>
          </w:tcPr>
          <w:p w:rsidR="00DE3D48" w:rsidRPr="007D41C7" w:rsidRDefault="00DE3D48">
            <w:pPr>
              <w:jc w:val="right"/>
              <w:rPr>
                <w:rFonts w:ascii="Calibri" w:hAnsi="Calibri" w:cs="Arial"/>
                <w:sz w:val="20"/>
              </w:rPr>
            </w:pPr>
            <w:r w:rsidRPr="007D41C7">
              <w:rPr>
                <w:rFonts w:ascii="Calibri" w:hAnsi="Calibri" w:cs="Arial"/>
                <w:sz w:val="20"/>
              </w:rPr>
              <w:t>7 Sep</w:t>
            </w:r>
          </w:p>
        </w:tc>
        <w:tc>
          <w:tcPr>
            <w:tcW w:w="3060" w:type="dxa"/>
            <w:tcBorders>
              <w:top w:val="nil"/>
              <w:left w:val="single" w:sz="6" w:space="0" w:color="auto"/>
              <w:bottom w:val="nil"/>
              <w:right w:val="single" w:sz="6" w:space="0" w:color="auto"/>
            </w:tcBorders>
            <w:vAlign w:val="center"/>
          </w:tcPr>
          <w:p w:rsidR="00DE3D48" w:rsidRPr="007D41C7" w:rsidRDefault="00DE3D48" w:rsidP="00DE3D48">
            <w:pPr>
              <w:rPr>
                <w:rFonts w:ascii="Calibri" w:hAnsi="Calibri" w:cs="Arial"/>
                <w:sz w:val="20"/>
              </w:rPr>
            </w:pPr>
            <w:r w:rsidRPr="007D41C7">
              <w:rPr>
                <w:rFonts w:ascii="Calibri" w:hAnsi="Calibri" w:cs="Arial"/>
                <w:sz w:val="20"/>
              </w:rPr>
              <w:t>B. Boscoe / B. Glover</w:t>
            </w:r>
          </w:p>
        </w:tc>
        <w:tc>
          <w:tcPr>
            <w:tcW w:w="3420" w:type="dxa"/>
            <w:tcBorders>
              <w:top w:val="nil"/>
              <w:left w:val="single" w:sz="6" w:space="0" w:color="auto"/>
              <w:bottom w:val="nil"/>
              <w:right w:val="single" w:sz="12" w:space="0" w:color="auto"/>
            </w:tcBorders>
            <w:vAlign w:val="center"/>
          </w:tcPr>
          <w:p w:rsidR="00DE3D48" w:rsidRPr="007D41C7" w:rsidRDefault="00DE3D48" w:rsidP="00DE3D48">
            <w:pPr>
              <w:rPr>
                <w:rFonts w:ascii="Calibri" w:hAnsi="Calibri" w:cs="Arial"/>
                <w:sz w:val="20"/>
              </w:rPr>
            </w:pPr>
            <w:r w:rsidRPr="007D41C7">
              <w:rPr>
                <w:rFonts w:ascii="Calibri" w:hAnsi="Calibri" w:cs="Arial"/>
                <w:sz w:val="19"/>
              </w:rPr>
              <w:t>M. Ellison / P. Smith</w:t>
            </w:r>
          </w:p>
        </w:tc>
      </w:tr>
      <w:tr w:rsidR="00DE3D48" w:rsidRPr="007D41C7" w:rsidTr="00D712CA">
        <w:trPr>
          <w:trHeight w:val="254"/>
        </w:trPr>
        <w:tc>
          <w:tcPr>
            <w:tcW w:w="918" w:type="dxa"/>
            <w:tcBorders>
              <w:top w:val="nil"/>
              <w:left w:val="single" w:sz="12" w:space="0" w:color="auto"/>
              <w:bottom w:val="nil"/>
              <w:right w:val="single" w:sz="6" w:space="0" w:color="auto"/>
            </w:tcBorders>
            <w:vAlign w:val="center"/>
          </w:tcPr>
          <w:p w:rsidR="00DE3D48" w:rsidRPr="007D41C7" w:rsidRDefault="00DE3D48">
            <w:pPr>
              <w:jc w:val="right"/>
              <w:rPr>
                <w:rFonts w:ascii="Calibri" w:hAnsi="Calibri" w:cs="Arial"/>
                <w:sz w:val="20"/>
              </w:rPr>
            </w:pPr>
            <w:r w:rsidRPr="007D41C7">
              <w:rPr>
                <w:rFonts w:ascii="Calibri" w:hAnsi="Calibri" w:cs="Arial"/>
                <w:sz w:val="20"/>
              </w:rPr>
              <w:t>14 Sep</w:t>
            </w:r>
          </w:p>
        </w:tc>
        <w:tc>
          <w:tcPr>
            <w:tcW w:w="3060" w:type="dxa"/>
            <w:tcBorders>
              <w:top w:val="nil"/>
              <w:left w:val="single" w:sz="6" w:space="0" w:color="auto"/>
              <w:bottom w:val="nil"/>
              <w:right w:val="single" w:sz="6" w:space="0" w:color="auto"/>
            </w:tcBorders>
            <w:vAlign w:val="center"/>
          </w:tcPr>
          <w:p w:rsidR="00DE3D48" w:rsidRPr="007D41C7" w:rsidRDefault="00DE3D48" w:rsidP="00DE3D48">
            <w:pPr>
              <w:rPr>
                <w:rFonts w:ascii="Calibri" w:hAnsi="Calibri" w:cs="Arial"/>
                <w:sz w:val="20"/>
              </w:rPr>
            </w:pPr>
            <w:r w:rsidRPr="007D41C7">
              <w:rPr>
                <w:rFonts w:ascii="Calibri" w:hAnsi="Calibri" w:cs="Arial"/>
                <w:sz w:val="19"/>
              </w:rPr>
              <w:t>M. Ellison / P. Smith</w:t>
            </w:r>
          </w:p>
        </w:tc>
        <w:tc>
          <w:tcPr>
            <w:tcW w:w="3420" w:type="dxa"/>
            <w:tcBorders>
              <w:top w:val="nil"/>
              <w:left w:val="single" w:sz="6" w:space="0" w:color="auto"/>
              <w:bottom w:val="nil"/>
              <w:right w:val="single" w:sz="12" w:space="0" w:color="auto"/>
            </w:tcBorders>
            <w:vAlign w:val="center"/>
          </w:tcPr>
          <w:p w:rsidR="00DE3D48" w:rsidRPr="007D41C7" w:rsidRDefault="00DE3D48" w:rsidP="00DE3D48">
            <w:pPr>
              <w:rPr>
                <w:rFonts w:ascii="Calibri" w:hAnsi="Calibri" w:cs="Arial"/>
                <w:sz w:val="20"/>
              </w:rPr>
            </w:pPr>
            <w:r w:rsidRPr="007D41C7">
              <w:rPr>
                <w:rFonts w:ascii="Calibri" w:hAnsi="Calibri" w:cs="Arial"/>
                <w:sz w:val="19"/>
              </w:rPr>
              <w:t>M. Harrington / D. Miller</w:t>
            </w:r>
          </w:p>
        </w:tc>
      </w:tr>
      <w:tr w:rsidR="00DE3D48" w:rsidRPr="007D41C7" w:rsidTr="00D712CA">
        <w:trPr>
          <w:trHeight w:val="254"/>
        </w:trPr>
        <w:tc>
          <w:tcPr>
            <w:tcW w:w="918" w:type="dxa"/>
            <w:tcBorders>
              <w:top w:val="nil"/>
              <w:left w:val="single" w:sz="12" w:space="0" w:color="auto"/>
              <w:bottom w:val="nil"/>
              <w:right w:val="single" w:sz="6" w:space="0" w:color="auto"/>
            </w:tcBorders>
            <w:vAlign w:val="center"/>
          </w:tcPr>
          <w:p w:rsidR="00DE3D48" w:rsidRPr="007D41C7" w:rsidRDefault="00DE3D48">
            <w:pPr>
              <w:jc w:val="right"/>
              <w:rPr>
                <w:rFonts w:ascii="Calibri" w:hAnsi="Calibri" w:cs="Arial"/>
                <w:sz w:val="20"/>
              </w:rPr>
            </w:pPr>
            <w:r w:rsidRPr="007D41C7">
              <w:rPr>
                <w:rFonts w:ascii="Calibri" w:hAnsi="Calibri" w:cs="Arial"/>
                <w:sz w:val="20"/>
              </w:rPr>
              <w:t>21 Sep</w:t>
            </w:r>
          </w:p>
        </w:tc>
        <w:tc>
          <w:tcPr>
            <w:tcW w:w="3060" w:type="dxa"/>
            <w:tcBorders>
              <w:top w:val="nil"/>
              <w:left w:val="single" w:sz="6" w:space="0" w:color="auto"/>
              <w:bottom w:val="nil"/>
              <w:right w:val="single" w:sz="6" w:space="0" w:color="auto"/>
            </w:tcBorders>
            <w:vAlign w:val="center"/>
          </w:tcPr>
          <w:p w:rsidR="00DE3D48" w:rsidRPr="007D41C7" w:rsidRDefault="00DE3D48" w:rsidP="00DE3D48">
            <w:pPr>
              <w:rPr>
                <w:rFonts w:ascii="Calibri" w:hAnsi="Calibri" w:cs="Arial"/>
                <w:sz w:val="20"/>
              </w:rPr>
            </w:pPr>
            <w:r w:rsidRPr="007D41C7">
              <w:rPr>
                <w:rFonts w:ascii="Calibri" w:hAnsi="Calibri" w:cs="Arial"/>
                <w:sz w:val="19"/>
              </w:rPr>
              <w:t>M. Harrington / D. Miller</w:t>
            </w:r>
          </w:p>
        </w:tc>
        <w:tc>
          <w:tcPr>
            <w:tcW w:w="3420" w:type="dxa"/>
            <w:tcBorders>
              <w:top w:val="nil"/>
              <w:left w:val="single" w:sz="6" w:space="0" w:color="auto"/>
              <w:bottom w:val="nil"/>
              <w:right w:val="single" w:sz="12" w:space="0" w:color="auto"/>
            </w:tcBorders>
            <w:vAlign w:val="center"/>
          </w:tcPr>
          <w:p w:rsidR="00DE3D48" w:rsidRPr="007D41C7" w:rsidRDefault="00DE3D48" w:rsidP="00DE3D48">
            <w:pPr>
              <w:rPr>
                <w:rFonts w:ascii="Calibri" w:hAnsi="Calibri" w:cs="Arial"/>
                <w:sz w:val="20"/>
              </w:rPr>
            </w:pPr>
            <w:r w:rsidRPr="007D41C7">
              <w:rPr>
                <w:rFonts w:ascii="Calibri" w:hAnsi="Calibri" w:cs="Arial"/>
                <w:sz w:val="20"/>
              </w:rPr>
              <w:t>L Giblin / F Greatorex</w:t>
            </w:r>
          </w:p>
        </w:tc>
      </w:tr>
      <w:tr w:rsidR="00DE3D48" w:rsidRPr="007D41C7" w:rsidTr="00D712CA">
        <w:trPr>
          <w:trHeight w:val="254"/>
        </w:trPr>
        <w:tc>
          <w:tcPr>
            <w:tcW w:w="918" w:type="dxa"/>
            <w:tcBorders>
              <w:top w:val="nil"/>
              <w:left w:val="single" w:sz="12" w:space="0" w:color="auto"/>
              <w:bottom w:val="nil"/>
              <w:right w:val="single" w:sz="6" w:space="0" w:color="auto"/>
            </w:tcBorders>
            <w:vAlign w:val="center"/>
          </w:tcPr>
          <w:p w:rsidR="00DE3D48" w:rsidRPr="007D41C7" w:rsidRDefault="00DE3D48">
            <w:pPr>
              <w:jc w:val="right"/>
              <w:rPr>
                <w:rFonts w:ascii="Calibri" w:hAnsi="Calibri" w:cs="Arial"/>
                <w:sz w:val="20"/>
              </w:rPr>
            </w:pPr>
            <w:r w:rsidRPr="007D41C7">
              <w:rPr>
                <w:rFonts w:ascii="Calibri" w:hAnsi="Calibri" w:cs="Arial"/>
                <w:sz w:val="20"/>
              </w:rPr>
              <w:t>28 Sep</w:t>
            </w:r>
          </w:p>
        </w:tc>
        <w:tc>
          <w:tcPr>
            <w:tcW w:w="3060" w:type="dxa"/>
            <w:tcBorders>
              <w:top w:val="nil"/>
              <w:left w:val="single" w:sz="6" w:space="0" w:color="auto"/>
              <w:bottom w:val="nil"/>
              <w:right w:val="single" w:sz="6" w:space="0" w:color="auto"/>
            </w:tcBorders>
            <w:vAlign w:val="center"/>
          </w:tcPr>
          <w:p w:rsidR="00DE3D48" w:rsidRPr="007D41C7" w:rsidRDefault="00DE3D48" w:rsidP="00DE3D48">
            <w:pPr>
              <w:rPr>
                <w:rFonts w:ascii="Calibri" w:hAnsi="Calibri" w:cs="Arial"/>
                <w:sz w:val="20"/>
              </w:rPr>
            </w:pPr>
            <w:r w:rsidRPr="007D41C7">
              <w:rPr>
                <w:rFonts w:ascii="Calibri" w:hAnsi="Calibri" w:cs="Arial"/>
                <w:sz w:val="20"/>
              </w:rPr>
              <w:t>L Giblin / F Greatorex</w:t>
            </w:r>
          </w:p>
        </w:tc>
        <w:tc>
          <w:tcPr>
            <w:tcW w:w="3420" w:type="dxa"/>
            <w:tcBorders>
              <w:top w:val="nil"/>
              <w:left w:val="single" w:sz="6" w:space="0" w:color="auto"/>
              <w:bottom w:val="nil"/>
              <w:right w:val="single" w:sz="12" w:space="0" w:color="auto"/>
            </w:tcBorders>
            <w:vAlign w:val="center"/>
          </w:tcPr>
          <w:p w:rsidR="00DE3D48" w:rsidRPr="007D41C7" w:rsidRDefault="00DE3D48" w:rsidP="00DE3D48">
            <w:pPr>
              <w:rPr>
                <w:rFonts w:ascii="Calibri" w:hAnsi="Calibri" w:cs="Arial"/>
                <w:sz w:val="20"/>
              </w:rPr>
            </w:pPr>
            <w:r w:rsidRPr="007D41C7">
              <w:rPr>
                <w:rFonts w:ascii="Calibri" w:hAnsi="Calibri" w:cs="Arial"/>
                <w:sz w:val="20"/>
              </w:rPr>
              <w:t>B. Boscoe / B. Glover</w:t>
            </w:r>
          </w:p>
        </w:tc>
      </w:tr>
      <w:tr w:rsidR="00DE3D48" w:rsidRPr="007D41C7" w:rsidTr="00D712CA">
        <w:trPr>
          <w:trHeight w:val="254"/>
        </w:trPr>
        <w:tc>
          <w:tcPr>
            <w:tcW w:w="918" w:type="dxa"/>
            <w:tcBorders>
              <w:top w:val="nil"/>
              <w:left w:val="single" w:sz="12" w:space="0" w:color="auto"/>
              <w:bottom w:val="single" w:sz="12" w:space="0" w:color="auto"/>
              <w:right w:val="single" w:sz="6" w:space="0" w:color="auto"/>
            </w:tcBorders>
            <w:vAlign w:val="center"/>
          </w:tcPr>
          <w:p w:rsidR="00DE3D48" w:rsidRPr="007D41C7" w:rsidRDefault="00DE3D48" w:rsidP="00DE3D48">
            <w:pPr>
              <w:jc w:val="right"/>
              <w:rPr>
                <w:rFonts w:ascii="Calibri" w:hAnsi="Calibri" w:cs="Arial"/>
                <w:sz w:val="20"/>
              </w:rPr>
            </w:pPr>
            <w:r w:rsidRPr="007D41C7">
              <w:rPr>
                <w:rFonts w:ascii="Calibri" w:hAnsi="Calibri" w:cs="Arial"/>
                <w:sz w:val="20"/>
              </w:rPr>
              <w:t>5 Oct</w:t>
            </w:r>
          </w:p>
        </w:tc>
        <w:tc>
          <w:tcPr>
            <w:tcW w:w="3060" w:type="dxa"/>
            <w:tcBorders>
              <w:top w:val="nil"/>
              <w:left w:val="single" w:sz="6" w:space="0" w:color="auto"/>
              <w:bottom w:val="single" w:sz="12" w:space="0" w:color="auto"/>
              <w:right w:val="single" w:sz="6" w:space="0" w:color="auto"/>
            </w:tcBorders>
            <w:vAlign w:val="center"/>
          </w:tcPr>
          <w:p w:rsidR="00DE3D48" w:rsidRPr="007D41C7" w:rsidRDefault="00DE3D48" w:rsidP="00DE3D48">
            <w:pPr>
              <w:rPr>
                <w:rFonts w:ascii="Calibri" w:hAnsi="Calibri" w:cs="Arial"/>
                <w:sz w:val="20"/>
              </w:rPr>
            </w:pPr>
            <w:r w:rsidRPr="007D41C7">
              <w:rPr>
                <w:rFonts w:ascii="Calibri" w:hAnsi="Calibri" w:cs="Arial"/>
                <w:sz w:val="20"/>
              </w:rPr>
              <w:t>B. Boscoe/ B. Glover</w:t>
            </w:r>
          </w:p>
        </w:tc>
        <w:tc>
          <w:tcPr>
            <w:tcW w:w="3420" w:type="dxa"/>
            <w:tcBorders>
              <w:top w:val="nil"/>
              <w:left w:val="single" w:sz="6" w:space="0" w:color="auto"/>
              <w:bottom w:val="single" w:sz="12" w:space="0" w:color="auto"/>
              <w:right w:val="single" w:sz="12" w:space="0" w:color="auto"/>
            </w:tcBorders>
            <w:vAlign w:val="center"/>
          </w:tcPr>
          <w:p w:rsidR="00DE3D48" w:rsidRPr="007D41C7" w:rsidRDefault="00DE3D48" w:rsidP="00DE3D48">
            <w:pPr>
              <w:rPr>
                <w:rFonts w:ascii="Calibri" w:hAnsi="Calibri" w:cs="Arial"/>
                <w:sz w:val="20"/>
              </w:rPr>
            </w:pPr>
            <w:r w:rsidRPr="007D41C7">
              <w:rPr>
                <w:rFonts w:ascii="Calibri" w:hAnsi="Calibri" w:cs="Arial"/>
                <w:sz w:val="19"/>
              </w:rPr>
              <w:t>M. Ellison / P. Smith</w:t>
            </w:r>
          </w:p>
        </w:tc>
      </w:tr>
    </w:tbl>
    <w:p w:rsidR="00D712CA" w:rsidRPr="007D41C7" w:rsidRDefault="00D712CA" w:rsidP="00D712CA">
      <w:pPr>
        <w:pStyle w:val="space"/>
        <w:rPr>
          <w:rFonts w:ascii="Calibri" w:hAnsi="Calibri"/>
          <w:sz w:val="4"/>
          <w:szCs w:val="4"/>
        </w:rPr>
      </w:pPr>
    </w:p>
    <w:p w:rsidR="00D712CA" w:rsidRPr="007D41C7" w:rsidRDefault="00D712CA" w:rsidP="00D712CA">
      <w:pPr>
        <w:pStyle w:val="space"/>
        <w:rPr>
          <w:rFonts w:ascii="Calibri" w:hAnsi="Calibri"/>
          <w:sz w:val="4"/>
          <w:szCs w:val="4"/>
        </w:rPr>
      </w:pPr>
    </w:p>
    <w:p w:rsidR="00534050" w:rsidRPr="007D41C7" w:rsidRDefault="00534050" w:rsidP="00D712CA">
      <w:pPr>
        <w:pStyle w:val="space"/>
        <w:rPr>
          <w:rFonts w:ascii="Calibri" w:hAnsi="Calibri"/>
          <w:sz w:val="4"/>
          <w:szCs w:val="4"/>
        </w:rPr>
      </w:pPr>
    </w:p>
    <w:p w:rsidR="007F5E83" w:rsidRPr="007D41C7" w:rsidRDefault="007F5E83" w:rsidP="00D712CA">
      <w:pPr>
        <w:pStyle w:val="space"/>
        <w:rPr>
          <w:rFonts w:ascii="Calibri" w:hAnsi="Calibri"/>
          <w:sz w:val="4"/>
          <w:szCs w:val="4"/>
        </w:rPr>
      </w:pPr>
    </w:p>
    <w:p w:rsidR="007F5E83" w:rsidRPr="007D41C7" w:rsidRDefault="007F5E83" w:rsidP="00D712CA">
      <w:pPr>
        <w:pStyle w:val="space"/>
        <w:rPr>
          <w:rFonts w:ascii="Calibri" w:hAnsi="Calibri"/>
          <w:sz w:val="4"/>
          <w:szCs w:val="4"/>
        </w:rPr>
      </w:pPr>
    </w:p>
    <w:p w:rsidR="007F5E83" w:rsidRPr="007D41C7" w:rsidRDefault="007F5E83" w:rsidP="00D712CA">
      <w:pPr>
        <w:pStyle w:val="space"/>
        <w:rPr>
          <w:rFonts w:ascii="Calibri" w:hAnsi="Calibri"/>
          <w:sz w:val="4"/>
          <w:szCs w:val="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918"/>
        <w:gridCol w:w="3060"/>
        <w:gridCol w:w="3420"/>
      </w:tblGrid>
      <w:tr w:rsidR="00D712CA" w:rsidRPr="007D41C7" w:rsidTr="00D712CA">
        <w:tc>
          <w:tcPr>
            <w:tcW w:w="918" w:type="dxa"/>
            <w:tcBorders>
              <w:bottom w:val="single" w:sz="6" w:space="0" w:color="auto"/>
            </w:tcBorders>
            <w:vAlign w:val="center"/>
          </w:tcPr>
          <w:p w:rsidR="00D712CA" w:rsidRPr="007D41C7" w:rsidRDefault="00D712CA" w:rsidP="00D712CA">
            <w:pPr>
              <w:jc w:val="center"/>
              <w:rPr>
                <w:rFonts w:ascii="Calibri" w:hAnsi="Calibri" w:cs="Arial"/>
                <w:b/>
                <w:smallCaps/>
                <w:szCs w:val="22"/>
              </w:rPr>
            </w:pPr>
            <w:r w:rsidRPr="007D41C7">
              <w:rPr>
                <w:rFonts w:ascii="Calibri" w:hAnsi="Calibri" w:cs="Arial"/>
                <w:b/>
                <w:szCs w:val="22"/>
              </w:rPr>
              <w:t>2014</w:t>
            </w:r>
          </w:p>
        </w:tc>
        <w:tc>
          <w:tcPr>
            <w:tcW w:w="3060" w:type="dxa"/>
            <w:tcBorders>
              <w:bottom w:val="single" w:sz="6" w:space="0" w:color="auto"/>
            </w:tcBorders>
            <w:vAlign w:val="center"/>
          </w:tcPr>
          <w:p w:rsidR="00D712CA" w:rsidRPr="007D41C7" w:rsidRDefault="00D712CA" w:rsidP="00D712CA">
            <w:pPr>
              <w:jc w:val="left"/>
              <w:rPr>
                <w:rFonts w:ascii="Calibri" w:hAnsi="Calibri" w:cs="Arial"/>
                <w:b/>
                <w:smallCaps/>
                <w:szCs w:val="22"/>
              </w:rPr>
            </w:pPr>
            <w:r w:rsidRPr="007D41C7">
              <w:rPr>
                <w:rFonts w:ascii="Calibri" w:hAnsi="Calibri" w:cs="Arial"/>
                <w:b/>
                <w:smallCaps/>
                <w:szCs w:val="22"/>
              </w:rPr>
              <w:t xml:space="preserve">Sunday School </w:t>
            </w:r>
          </w:p>
        </w:tc>
        <w:tc>
          <w:tcPr>
            <w:tcW w:w="3420" w:type="dxa"/>
            <w:tcBorders>
              <w:bottom w:val="single" w:sz="6" w:space="0" w:color="auto"/>
            </w:tcBorders>
            <w:vAlign w:val="center"/>
          </w:tcPr>
          <w:p w:rsidR="00D712CA" w:rsidRPr="007D41C7" w:rsidRDefault="00D712CA" w:rsidP="00D712CA">
            <w:pPr>
              <w:jc w:val="left"/>
              <w:rPr>
                <w:rFonts w:ascii="Calibri" w:hAnsi="Calibri" w:cs="Arial"/>
                <w:b/>
                <w:smallCaps/>
                <w:szCs w:val="22"/>
              </w:rPr>
            </w:pPr>
            <w:r w:rsidRPr="007D41C7">
              <w:rPr>
                <w:rFonts w:ascii="Calibri" w:hAnsi="Calibri" w:cs="Arial"/>
                <w:b/>
                <w:smallCaps/>
                <w:szCs w:val="22"/>
              </w:rPr>
              <w:t>Counting collections</w:t>
            </w:r>
          </w:p>
        </w:tc>
      </w:tr>
      <w:tr w:rsidR="00DE3D48" w:rsidRPr="007D41C7" w:rsidTr="00D712CA">
        <w:trPr>
          <w:trHeight w:val="265"/>
        </w:trPr>
        <w:tc>
          <w:tcPr>
            <w:tcW w:w="918" w:type="dxa"/>
            <w:tcBorders>
              <w:top w:val="nil"/>
              <w:bottom w:val="nil"/>
            </w:tcBorders>
            <w:vAlign w:val="center"/>
          </w:tcPr>
          <w:p w:rsidR="00DE3D48" w:rsidRPr="007D41C7" w:rsidRDefault="00DE3D48">
            <w:pPr>
              <w:jc w:val="right"/>
              <w:rPr>
                <w:rFonts w:ascii="Calibri" w:hAnsi="Calibri" w:cs="Arial"/>
                <w:sz w:val="20"/>
              </w:rPr>
            </w:pPr>
            <w:r w:rsidRPr="007D41C7">
              <w:rPr>
                <w:rFonts w:ascii="Calibri" w:hAnsi="Calibri" w:cs="Arial"/>
                <w:sz w:val="20"/>
              </w:rPr>
              <w:t>7 Sep</w:t>
            </w:r>
          </w:p>
        </w:tc>
        <w:tc>
          <w:tcPr>
            <w:tcW w:w="3060" w:type="dxa"/>
            <w:tcBorders>
              <w:top w:val="nil"/>
              <w:bottom w:val="nil"/>
            </w:tcBorders>
            <w:vAlign w:val="center"/>
          </w:tcPr>
          <w:p w:rsidR="00DE3D48" w:rsidRPr="007D41C7" w:rsidRDefault="00DE3D48">
            <w:pPr>
              <w:rPr>
                <w:rFonts w:ascii="Calibri" w:hAnsi="Calibri" w:cs="Arial"/>
                <w:sz w:val="20"/>
              </w:rPr>
            </w:pPr>
            <w:r w:rsidRPr="007D41C7">
              <w:rPr>
                <w:rFonts w:ascii="Calibri" w:hAnsi="Calibri" w:cs="Arial"/>
                <w:sz w:val="20"/>
              </w:rPr>
              <w:t>D. Miller</w:t>
            </w:r>
          </w:p>
        </w:tc>
        <w:tc>
          <w:tcPr>
            <w:tcW w:w="3420" w:type="dxa"/>
            <w:tcBorders>
              <w:top w:val="nil"/>
              <w:bottom w:val="nil"/>
            </w:tcBorders>
            <w:vAlign w:val="center"/>
          </w:tcPr>
          <w:p w:rsidR="00DE3D48" w:rsidRPr="007D41C7" w:rsidRDefault="00DE3D48" w:rsidP="00DE3D48">
            <w:pPr>
              <w:rPr>
                <w:rFonts w:ascii="Calibri" w:hAnsi="Calibri" w:cs="Arial"/>
                <w:sz w:val="20"/>
              </w:rPr>
            </w:pPr>
            <w:r w:rsidRPr="007D41C7">
              <w:rPr>
                <w:rFonts w:ascii="Calibri" w:hAnsi="Calibri" w:cs="Arial"/>
                <w:sz w:val="20"/>
              </w:rPr>
              <w:t>V. Carter / J. Raynor</w:t>
            </w:r>
          </w:p>
        </w:tc>
      </w:tr>
      <w:tr w:rsidR="00DE3D48" w:rsidRPr="007D41C7" w:rsidTr="00D712CA">
        <w:trPr>
          <w:trHeight w:val="265"/>
        </w:trPr>
        <w:tc>
          <w:tcPr>
            <w:tcW w:w="918" w:type="dxa"/>
            <w:tcBorders>
              <w:top w:val="nil"/>
              <w:bottom w:val="nil"/>
            </w:tcBorders>
            <w:vAlign w:val="center"/>
          </w:tcPr>
          <w:p w:rsidR="00DE3D48" w:rsidRPr="007D41C7" w:rsidRDefault="00DE3D48">
            <w:pPr>
              <w:jc w:val="right"/>
              <w:rPr>
                <w:rFonts w:ascii="Calibri" w:hAnsi="Calibri" w:cs="Arial"/>
                <w:sz w:val="20"/>
              </w:rPr>
            </w:pPr>
            <w:r w:rsidRPr="007D41C7">
              <w:rPr>
                <w:rFonts w:ascii="Calibri" w:hAnsi="Calibri" w:cs="Arial"/>
                <w:sz w:val="20"/>
              </w:rPr>
              <w:t>14 Sep</w:t>
            </w:r>
          </w:p>
        </w:tc>
        <w:tc>
          <w:tcPr>
            <w:tcW w:w="3060" w:type="dxa"/>
            <w:tcBorders>
              <w:top w:val="nil"/>
              <w:bottom w:val="nil"/>
            </w:tcBorders>
            <w:vAlign w:val="center"/>
          </w:tcPr>
          <w:p w:rsidR="00DE3D48" w:rsidRPr="007D41C7" w:rsidRDefault="00DE3D48">
            <w:pPr>
              <w:rPr>
                <w:rFonts w:ascii="Calibri" w:hAnsi="Calibri" w:cs="Arial"/>
                <w:sz w:val="20"/>
              </w:rPr>
            </w:pPr>
            <w:r w:rsidRPr="007D41C7">
              <w:rPr>
                <w:rFonts w:ascii="Calibri" w:hAnsi="Calibri" w:cs="Arial"/>
                <w:sz w:val="20"/>
              </w:rPr>
              <w:t>J. Raynor</w:t>
            </w:r>
          </w:p>
        </w:tc>
        <w:tc>
          <w:tcPr>
            <w:tcW w:w="3420" w:type="dxa"/>
            <w:tcBorders>
              <w:top w:val="nil"/>
              <w:bottom w:val="nil"/>
            </w:tcBorders>
            <w:vAlign w:val="center"/>
          </w:tcPr>
          <w:p w:rsidR="00DE3D48" w:rsidRPr="007D41C7" w:rsidRDefault="00DE3D48" w:rsidP="00DE3D48">
            <w:pPr>
              <w:ind w:left="-25"/>
              <w:rPr>
                <w:rFonts w:ascii="Calibri" w:hAnsi="Calibri" w:cs="Arial"/>
                <w:sz w:val="20"/>
              </w:rPr>
            </w:pPr>
            <w:r w:rsidRPr="007D41C7">
              <w:rPr>
                <w:rFonts w:ascii="Calibri" w:hAnsi="Calibri" w:cs="Arial"/>
                <w:sz w:val="20"/>
              </w:rPr>
              <w:t>I. Appleton / M. Ellison</w:t>
            </w:r>
          </w:p>
        </w:tc>
      </w:tr>
      <w:tr w:rsidR="00DE3D48" w:rsidRPr="007D41C7" w:rsidTr="00D712CA">
        <w:trPr>
          <w:trHeight w:val="265"/>
        </w:trPr>
        <w:tc>
          <w:tcPr>
            <w:tcW w:w="918" w:type="dxa"/>
            <w:tcBorders>
              <w:top w:val="nil"/>
              <w:bottom w:val="nil"/>
            </w:tcBorders>
            <w:vAlign w:val="center"/>
          </w:tcPr>
          <w:p w:rsidR="00DE3D48" w:rsidRPr="007D41C7" w:rsidRDefault="00DE3D48">
            <w:pPr>
              <w:jc w:val="right"/>
              <w:rPr>
                <w:rFonts w:ascii="Calibri" w:hAnsi="Calibri" w:cs="Arial"/>
                <w:sz w:val="20"/>
              </w:rPr>
            </w:pPr>
            <w:r w:rsidRPr="007D41C7">
              <w:rPr>
                <w:rFonts w:ascii="Calibri" w:hAnsi="Calibri" w:cs="Arial"/>
                <w:sz w:val="20"/>
              </w:rPr>
              <w:t>21 Sep</w:t>
            </w:r>
          </w:p>
        </w:tc>
        <w:tc>
          <w:tcPr>
            <w:tcW w:w="3060" w:type="dxa"/>
            <w:tcBorders>
              <w:top w:val="nil"/>
              <w:bottom w:val="nil"/>
            </w:tcBorders>
            <w:vAlign w:val="center"/>
          </w:tcPr>
          <w:p w:rsidR="00DE3D48" w:rsidRPr="007D41C7" w:rsidRDefault="00DE3D48">
            <w:pPr>
              <w:rPr>
                <w:rFonts w:ascii="Calibri" w:hAnsi="Calibri" w:cs="Arial"/>
                <w:sz w:val="20"/>
              </w:rPr>
            </w:pPr>
            <w:r w:rsidRPr="007D41C7">
              <w:rPr>
                <w:rFonts w:ascii="Calibri" w:hAnsi="Calibri" w:cs="Arial"/>
                <w:sz w:val="20"/>
              </w:rPr>
              <w:t>J. Raynor</w:t>
            </w:r>
          </w:p>
        </w:tc>
        <w:tc>
          <w:tcPr>
            <w:tcW w:w="3420" w:type="dxa"/>
            <w:tcBorders>
              <w:top w:val="nil"/>
              <w:bottom w:val="nil"/>
            </w:tcBorders>
            <w:vAlign w:val="center"/>
          </w:tcPr>
          <w:p w:rsidR="00DE3D48" w:rsidRPr="007D41C7" w:rsidRDefault="00DE3D48" w:rsidP="00DE3D48">
            <w:pPr>
              <w:rPr>
                <w:rFonts w:ascii="Calibri" w:hAnsi="Calibri" w:cs="Arial"/>
                <w:sz w:val="20"/>
              </w:rPr>
            </w:pPr>
            <w:r w:rsidRPr="007D41C7">
              <w:rPr>
                <w:rFonts w:ascii="Calibri" w:hAnsi="Calibri" w:cs="Arial"/>
                <w:sz w:val="20"/>
              </w:rPr>
              <w:t>B. Boscoe / B. Glover</w:t>
            </w:r>
          </w:p>
        </w:tc>
      </w:tr>
      <w:tr w:rsidR="00DE3D48" w:rsidRPr="007D41C7" w:rsidTr="00D712CA">
        <w:trPr>
          <w:trHeight w:val="265"/>
        </w:trPr>
        <w:tc>
          <w:tcPr>
            <w:tcW w:w="918" w:type="dxa"/>
            <w:tcBorders>
              <w:top w:val="nil"/>
              <w:bottom w:val="nil"/>
            </w:tcBorders>
            <w:vAlign w:val="center"/>
          </w:tcPr>
          <w:p w:rsidR="00DE3D48" w:rsidRPr="007D41C7" w:rsidRDefault="00DE3D48">
            <w:pPr>
              <w:jc w:val="right"/>
              <w:rPr>
                <w:rFonts w:ascii="Calibri" w:hAnsi="Calibri" w:cs="Arial"/>
                <w:sz w:val="20"/>
              </w:rPr>
            </w:pPr>
            <w:r w:rsidRPr="007D41C7">
              <w:rPr>
                <w:rFonts w:ascii="Calibri" w:hAnsi="Calibri" w:cs="Arial"/>
                <w:sz w:val="20"/>
              </w:rPr>
              <w:t>28 Sep</w:t>
            </w:r>
          </w:p>
        </w:tc>
        <w:tc>
          <w:tcPr>
            <w:tcW w:w="3060" w:type="dxa"/>
            <w:tcBorders>
              <w:top w:val="nil"/>
              <w:bottom w:val="nil"/>
            </w:tcBorders>
            <w:vAlign w:val="center"/>
          </w:tcPr>
          <w:p w:rsidR="00DE3D48" w:rsidRPr="007D41C7" w:rsidRDefault="00DE3D48">
            <w:pPr>
              <w:rPr>
                <w:rFonts w:ascii="Calibri" w:hAnsi="Calibri"/>
                <w:sz w:val="20"/>
              </w:rPr>
            </w:pPr>
            <w:r w:rsidRPr="007D41C7">
              <w:rPr>
                <w:rFonts w:ascii="Calibri" w:hAnsi="Calibri"/>
                <w:sz w:val="20"/>
              </w:rPr>
              <w:t>L. Giblin</w:t>
            </w:r>
          </w:p>
        </w:tc>
        <w:tc>
          <w:tcPr>
            <w:tcW w:w="3420" w:type="dxa"/>
            <w:tcBorders>
              <w:top w:val="nil"/>
              <w:bottom w:val="nil"/>
            </w:tcBorders>
            <w:vAlign w:val="center"/>
          </w:tcPr>
          <w:p w:rsidR="00DE3D48" w:rsidRPr="007D41C7" w:rsidRDefault="00DE3D48" w:rsidP="00DE3D48">
            <w:pPr>
              <w:rPr>
                <w:rFonts w:ascii="Calibri" w:hAnsi="Calibri" w:cs="Arial"/>
                <w:sz w:val="20"/>
              </w:rPr>
            </w:pPr>
            <w:r w:rsidRPr="007D41C7">
              <w:rPr>
                <w:rFonts w:ascii="Calibri" w:hAnsi="Calibri" w:cs="Arial"/>
                <w:sz w:val="20"/>
              </w:rPr>
              <w:t>D. Miller / P. Smith</w:t>
            </w:r>
          </w:p>
        </w:tc>
      </w:tr>
      <w:tr w:rsidR="00DE3D48" w:rsidRPr="007D41C7" w:rsidTr="00D712CA">
        <w:trPr>
          <w:trHeight w:val="265"/>
        </w:trPr>
        <w:tc>
          <w:tcPr>
            <w:tcW w:w="918" w:type="dxa"/>
            <w:tcBorders>
              <w:top w:val="nil"/>
              <w:bottom w:val="single" w:sz="12" w:space="0" w:color="auto"/>
            </w:tcBorders>
            <w:vAlign w:val="center"/>
          </w:tcPr>
          <w:p w:rsidR="00DE3D48" w:rsidRPr="007D41C7" w:rsidRDefault="00DE3D48" w:rsidP="00DE3D48">
            <w:pPr>
              <w:jc w:val="right"/>
              <w:rPr>
                <w:rFonts w:ascii="Calibri" w:hAnsi="Calibri" w:cs="Arial"/>
                <w:sz w:val="20"/>
              </w:rPr>
            </w:pPr>
            <w:r w:rsidRPr="007D41C7">
              <w:rPr>
                <w:rFonts w:ascii="Calibri" w:hAnsi="Calibri" w:cs="Arial"/>
                <w:sz w:val="20"/>
              </w:rPr>
              <w:t>5 Oct</w:t>
            </w:r>
          </w:p>
        </w:tc>
        <w:tc>
          <w:tcPr>
            <w:tcW w:w="3060" w:type="dxa"/>
            <w:tcBorders>
              <w:top w:val="nil"/>
              <w:bottom w:val="single" w:sz="12" w:space="0" w:color="auto"/>
            </w:tcBorders>
            <w:vAlign w:val="center"/>
          </w:tcPr>
          <w:p w:rsidR="00DE3D48" w:rsidRPr="007D41C7" w:rsidRDefault="00DE3D48" w:rsidP="00DE3D48">
            <w:pPr>
              <w:rPr>
                <w:rFonts w:ascii="Calibri" w:hAnsi="Calibri" w:cs="Arial"/>
                <w:sz w:val="20"/>
              </w:rPr>
            </w:pPr>
            <w:r w:rsidRPr="007D41C7">
              <w:rPr>
                <w:rFonts w:ascii="Calibri" w:hAnsi="Calibri"/>
                <w:sz w:val="20"/>
              </w:rPr>
              <w:t>L. Giblin</w:t>
            </w:r>
          </w:p>
        </w:tc>
        <w:tc>
          <w:tcPr>
            <w:tcW w:w="3420" w:type="dxa"/>
            <w:tcBorders>
              <w:top w:val="nil"/>
              <w:bottom w:val="single" w:sz="12" w:space="0" w:color="auto"/>
            </w:tcBorders>
            <w:vAlign w:val="center"/>
          </w:tcPr>
          <w:p w:rsidR="00DE3D48" w:rsidRPr="007D41C7" w:rsidRDefault="00DE3D48" w:rsidP="00DE3D48">
            <w:pPr>
              <w:rPr>
                <w:rFonts w:ascii="Calibri" w:hAnsi="Calibri" w:cs="Arial"/>
                <w:sz w:val="20"/>
              </w:rPr>
            </w:pPr>
            <w:r w:rsidRPr="007D41C7">
              <w:rPr>
                <w:rFonts w:ascii="Calibri" w:hAnsi="Calibri" w:cs="Arial"/>
                <w:sz w:val="20"/>
              </w:rPr>
              <w:t>V. Carter / J. Raynor</w:t>
            </w:r>
          </w:p>
        </w:tc>
      </w:tr>
    </w:tbl>
    <w:p w:rsidR="00D712CA" w:rsidRPr="007D41C7" w:rsidRDefault="00D712CA" w:rsidP="00D712CA">
      <w:pPr>
        <w:pStyle w:val="space"/>
        <w:rPr>
          <w:rFonts w:ascii="Calibri" w:hAnsi="Calibri"/>
          <w:sz w:val="4"/>
          <w:szCs w:val="4"/>
        </w:rPr>
      </w:pPr>
    </w:p>
    <w:p w:rsidR="00D712CA" w:rsidRPr="007D41C7" w:rsidRDefault="00D712CA" w:rsidP="00D712CA">
      <w:pPr>
        <w:pStyle w:val="space"/>
        <w:rPr>
          <w:rFonts w:ascii="Calibri" w:hAnsi="Calibri"/>
          <w:sz w:val="4"/>
          <w:szCs w:val="4"/>
        </w:rPr>
      </w:pPr>
    </w:p>
    <w:p w:rsidR="007F5E83" w:rsidRPr="007D41C7" w:rsidRDefault="007F5E83" w:rsidP="00D712CA">
      <w:pPr>
        <w:pStyle w:val="space"/>
        <w:rPr>
          <w:rFonts w:ascii="Calibri" w:hAnsi="Calibri"/>
          <w:sz w:val="4"/>
          <w:szCs w:val="4"/>
        </w:rPr>
      </w:pPr>
    </w:p>
    <w:p w:rsidR="007F5E83" w:rsidRPr="007D41C7" w:rsidRDefault="007F5E83" w:rsidP="00D712CA">
      <w:pPr>
        <w:pStyle w:val="space"/>
        <w:rPr>
          <w:rFonts w:ascii="Calibri" w:hAnsi="Calibri"/>
          <w:sz w:val="4"/>
          <w:szCs w:val="4"/>
        </w:rPr>
      </w:pPr>
    </w:p>
    <w:p w:rsidR="007F5E83" w:rsidRPr="007D41C7" w:rsidRDefault="007F5E83" w:rsidP="00D712CA">
      <w:pPr>
        <w:pStyle w:val="space"/>
        <w:rPr>
          <w:rFonts w:ascii="Calibri" w:hAnsi="Calibri"/>
          <w:sz w:val="4"/>
          <w:szCs w:val="4"/>
        </w:rPr>
      </w:pPr>
    </w:p>
    <w:p w:rsidR="00534050" w:rsidRPr="007D41C7" w:rsidRDefault="00534050" w:rsidP="00D712CA">
      <w:pPr>
        <w:pStyle w:val="space"/>
        <w:rPr>
          <w:rFonts w:ascii="Calibri" w:hAnsi="Calibri"/>
          <w:sz w:val="4"/>
          <w:szCs w:val="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918"/>
        <w:gridCol w:w="3060"/>
        <w:gridCol w:w="3420"/>
      </w:tblGrid>
      <w:tr w:rsidR="00D712CA" w:rsidRPr="007D41C7" w:rsidTr="00D712CA">
        <w:tc>
          <w:tcPr>
            <w:tcW w:w="918" w:type="dxa"/>
            <w:tcBorders>
              <w:bottom w:val="single" w:sz="6" w:space="0" w:color="auto"/>
            </w:tcBorders>
            <w:vAlign w:val="center"/>
          </w:tcPr>
          <w:p w:rsidR="00D712CA" w:rsidRPr="007D41C7" w:rsidRDefault="00D712CA" w:rsidP="00D712CA">
            <w:pPr>
              <w:jc w:val="center"/>
              <w:rPr>
                <w:rFonts w:ascii="Calibri" w:hAnsi="Calibri" w:cs="Arial"/>
                <w:b/>
                <w:smallCaps/>
                <w:szCs w:val="22"/>
              </w:rPr>
            </w:pPr>
            <w:r w:rsidRPr="007D41C7">
              <w:rPr>
                <w:rFonts w:ascii="Calibri" w:hAnsi="Calibri" w:cs="Arial"/>
                <w:b/>
                <w:szCs w:val="22"/>
              </w:rPr>
              <w:t>2014</w:t>
            </w:r>
          </w:p>
        </w:tc>
        <w:tc>
          <w:tcPr>
            <w:tcW w:w="3060" w:type="dxa"/>
            <w:tcBorders>
              <w:bottom w:val="single" w:sz="6" w:space="0" w:color="auto"/>
            </w:tcBorders>
            <w:vAlign w:val="center"/>
          </w:tcPr>
          <w:p w:rsidR="00D712CA" w:rsidRPr="007D41C7" w:rsidRDefault="00D712CA" w:rsidP="00D712CA">
            <w:pPr>
              <w:jc w:val="left"/>
              <w:rPr>
                <w:rFonts w:ascii="Calibri" w:hAnsi="Calibri" w:cs="Arial"/>
                <w:b/>
                <w:smallCaps/>
                <w:szCs w:val="22"/>
              </w:rPr>
            </w:pPr>
            <w:r w:rsidRPr="007D41C7">
              <w:rPr>
                <w:rFonts w:ascii="Calibri" w:hAnsi="Calibri" w:cs="Arial"/>
                <w:b/>
                <w:smallCaps/>
                <w:szCs w:val="22"/>
              </w:rPr>
              <w:t>Read on Weds Evening</w:t>
            </w:r>
          </w:p>
        </w:tc>
        <w:tc>
          <w:tcPr>
            <w:tcW w:w="3420" w:type="dxa"/>
            <w:tcBorders>
              <w:bottom w:val="single" w:sz="6" w:space="0" w:color="auto"/>
            </w:tcBorders>
            <w:vAlign w:val="center"/>
          </w:tcPr>
          <w:p w:rsidR="00D712CA" w:rsidRPr="007D41C7" w:rsidRDefault="00D712CA" w:rsidP="00D712CA">
            <w:pPr>
              <w:jc w:val="left"/>
              <w:rPr>
                <w:rFonts w:ascii="Calibri" w:hAnsi="Calibri" w:cs="Arial"/>
                <w:b/>
                <w:smallCaps/>
                <w:szCs w:val="22"/>
              </w:rPr>
            </w:pPr>
            <w:r w:rsidRPr="007D41C7">
              <w:rPr>
                <w:rFonts w:ascii="Calibri" w:hAnsi="Calibri" w:cs="Arial"/>
                <w:b/>
                <w:smallCaps/>
                <w:szCs w:val="22"/>
              </w:rPr>
              <w:t>Hall Cleaning</w:t>
            </w:r>
          </w:p>
        </w:tc>
      </w:tr>
      <w:tr w:rsidR="00DE3D48" w:rsidRPr="007D41C7" w:rsidTr="00D712CA">
        <w:trPr>
          <w:trHeight w:val="265"/>
        </w:trPr>
        <w:tc>
          <w:tcPr>
            <w:tcW w:w="918" w:type="dxa"/>
            <w:tcBorders>
              <w:top w:val="nil"/>
              <w:bottom w:val="nil"/>
            </w:tcBorders>
            <w:vAlign w:val="center"/>
          </w:tcPr>
          <w:p w:rsidR="00DE3D48" w:rsidRPr="007D41C7" w:rsidRDefault="00DE3D48" w:rsidP="00DE3D48">
            <w:pPr>
              <w:jc w:val="right"/>
              <w:rPr>
                <w:rFonts w:ascii="Calibri" w:hAnsi="Calibri" w:cs="Arial"/>
                <w:szCs w:val="22"/>
              </w:rPr>
            </w:pPr>
            <w:r w:rsidRPr="007D41C7">
              <w:rPr>
                <w:rFonts w:ascii="Calibri" w:hAnsi="Calibri" w:cs="Arial"/>
                <w:szCs w:val="22"/>
              </w:rPr>
              <w:t>31 Aug</w:t>
            </w:r>
          </w:p>
        </w:tc>
        <w:tc>
          <w:tcPr>
            <w:tcW w:w="3060" w:type="dxa"/>
            <w:tcBorders>
              <w:top w:val="nil"/>
              <w:bottom w:val="nil"/>
            </w:tcBorders>
            <w:vAlign w:val="center"/>
          </w:tcPr>
          <w:p w:rsidR="00DE3D48" w:rsidRPr="007D41C7" w:rsidRDefault="00DE3D48" w:rsidP="00DE3D48">
            <w:pPr>
              <w:rPr>
                <w:rFonts w:ascii="Calibri" w:hAnsi="Calibri" w:cs="Arial"/>
                <w:szCs w:val="22"/>
              </w:rPr>
            </w:pPr>
            <w:r w:rsidRPr="007D41C7">
              <w:rPr>
                <w:rFonts w:ascii="Calibri" w:hAnsi="Calibri" w:cs="Arial"/>
                <w:szCs w:val="22"/>
              </w:rPr>
              <w:t>Dot Miller (3 Sep)</w:t>
            </w:r>
          </w:p>
        </w:tc>
        <w:tc>
          <w:tcPr>
            <w:tcW w:w="3420" w:type="dxa"/>
            <w:tcBorders>
              <w:top w:val="nil"/>
              <w:bottom w:val="nil"/>
            </w:tcBorders>
            <w:vAlign w:val="center"/>
          </w:tcPr>
          <w:p w:rsidR="00DE3D48" w:rsidRPr="007D41C7" w:rsidRDefault="00DE3D48" w:rsidP="00DE3D48">
            <w:pPr>
              <w:rPr>
                <w:rFonts w:ascii="Calibri" w:hAnsi="Calibri" w:cs="Arial"/>
                <w:szCs w:val="22"/>
              </w:rPr>
            </w:pPr>
            <w:r w:rsidRPr="007D41C7">
              <w:rPr>
                <w:rFonts w:ascii="Calibri" w:hAnsi="Calibri" w:cs="Arial"/>
                <w:szCs w:val="22"/>
              </w:rPr>
              <w:t>Fr Michael</w:t>
            </w:r>
          </w:p>
        </w:tc>
      </w:tr>
      <w:tr w:rsidR="00DE3D48" w:rsidRPr="007D41C7" w:rsidTr="00D712CA">
        <w:trPr>
          <w:trHeight w:val="265"/>
        </w:trPr>
        <w:tc>
          <w:tcPr>
            <w:tcW w:w="918" w:type="dxa"/>
            <w:tcBorders>
              <w:top w:val="nil"/>
              <w:bottom w:val="nil"/>
            </w:tcBorders>
            <w:vAlign w:val="center"/>
          </w:tcPr>
          <w:p w:rsidR="00DE3D48" w:rsidRPr="007D41C7" w:rsidRDefault="00DE3D48">
            <w:pPr>
              <w:jc w:val="right"/>
              <w:rPr>
                <w:rFonts w:ascii="Calibri" w:hAnsi="Calibri" w:cs="Arial"/>
                <w:sz w:val="20"/>
              </w:rPr>
            </w:pPr>
            <w:r w:rsidRPr="007D41C7">
              <w:rPr>
                <w:rFonts w:ascii="Calibri" w:hAnsi="Calibri" w:cs="Arial"/>
                <w:sz w:val="20"/>
              </w:rPr>
              <w:t>7 Sep</w:t>
            </w:r>
          </w:p>
        </w:tc>
        <w:tc>
          <w:tcPr>
            <w:tcW w:w="3060" w:type="dxa"/>
            <w:tcBorders>
              <w:top w:val="nil"/>
              <w:bottom w:val="nil"/>
            </w:tcBorders>
            <w:vAlign w:val="center"/>
          </w:tcPr>
          <w:p w:rsidR="00DE3D48" w:rsidRPr="007D41C7" w:rsidRDefault="00DE3D48">
            <w:pPr>
              <w:rPr>
                <w:rFonts w:ascii="Calibri" w:hAnsi="Calibri" w:cs="Arial"/>
                <w:sz w:val="20"/>
              </w:rPr>
            </w:pPr>
            <w:r w:rsidRPr="007D41C7">
              <w:rPr>
                <w:rFonts w:ascii="Calibri" w:hAnsi="Calibri" w:cs="Arial"/>
                <w:sz w:val="20"/>
              </w:rPr>
              <w:t>Fr Michael (10 Sep)</w:t>
            </w:r>
          </w:p>
        </w:tc>
        <w:tc>
          <w:tcPr>
            <w:tcW w:w="3420" w:type="dxa"/>
            <w:tcBorders>
              <w:top w:val="nil"/>
              <w:bottom w:val="nil"/>
            </w:tcBorders>
            <w:vAlign w:val="center"/>
          </w:tcPr>
          <w:p w:rsidR="00DE3D48" w:rsidRPr="007D41C7" w:rsidRDefault="00DE3D48">
            <w:pPr>
              <w:rPr>
                <w:rFonts w:ascii="Calibri" w:hAnsi="Calibri" w:cs="Arial"/>
                <w:sz w:val="20"/>
              </w:rPr>
            </w:pPr>
            <w:r w:rsidRPr="007D41C7">
              <w:rPr>
                <w:rFonts w:ascii="Calibri" w:hAnsi="Calibri" w:cs="Arial"/>
                <w:sz w:val="20"/>
              </w:rPr>
              <w:t>J. Devereux</w:t>
            </w:r>
          </w:p>
        </w:tc>
      </w:tr>
      <w:tr w:rsidR="00DE3D48" w:rsidRPr="007D41C7" w:rsidTr="00D712CA">
        <w:trPr>
          <w:trHeight w:val="265"/>
        </w:trPr>
        <w:tc>
          <w:tcPr>
            <w:tcW w:w="918" w:type="dxa"/>
            <w:tcBorders>
              <w:top w:val="nil"/>
              <w:bottom w:val="nil"/>
            </w:tcBorders>
            <w:vAlign w:val="center"/>
          </w:tcPr>
          <w:p w:rsidR="00DE3D48" w:rsidRPr="007D41C7" w:rsidRDefault="00DE3D48">
            <w:pPr>
              <w:jc w:val="right"/>
              <w:rPr>
                <w:rFonts w:ascii="Calibri" w:hAnsi="Calibri" w:cs="Arial"/>
                <w:sz w:val="20"/>
              </w:rPr>
            </w:pPr>
            <w:r w:rsidRPr="007D41C7">
              <w:rPr>
                <w:rFonts w:ascii="Calibri" w:hAnsi="Calibri" w:cs="Arial"/>
                <w:sz w:val="20"/>
              </w:rPr>
              <w:t>14 Sep</w:t>
            </w:r>
          </w:p>
        </w:tc>
        <w:tc>
          <w:tcPr>
            <w:tcW w:w="3060" w:type="dxa"/>
            <w:tcBorders>
              <w:top w:val="nil"/>
              <w:bottom w:val="nil"/>
            </w:tcBorders>
            <w:vAlign w:val="center"/>
          </w:tcPr>
          <w:p w:rsidR="00DE3D48" w:rsidRPr="007D41C7" w:rsidRDefault="00DE3D48">
            <w:pPr>
              <w:rPr>
                <w:rFonts w:ascii="Calibri" w:hAnsi="Calibri" w:cs="Arial"/>
                <w:sz w:val="20"/>
              </w:rPr>
            </w:pPr>
            <w:r w:rsidRPr="007D41C7">
              <w:rPr>
                <w:rFonts w:ascii="Calibri" w:hAnsi="Calibri" w:cs="Arial"/>
                <w:sz w:val="20"/>
              </w:rPr>
              <w:t>D. Yeamans (17 Sep)</w:t>
            </w:r>
          </w:p>
        </w:tc>
        <w:tc>
          <w:tcPr>
            <w:tcW w:w="3420" w:type="dxa"/>
            <w:tcBorders>
              <w:top w:val="nil"/>
              <w:bottom w:val="nil"/>
            </w:tcBorders>
            <w:vAlign w:val="center"/>
          </w:tcPr>
          <w:p w:rsidR="00DE3D48" w:rsidRPr="007D41C7" w:rsidRDefault="00DE3D48">
            <w:pPr>
              <w:rPr>
                <w:rFonts w:ascii="Calibri" w:hAnsi="Calibri" w:cs="Arial"/>
                <w:sz w:val="20"/>
              </w:rPr>
            </w:pPr>
            <w:r w:rsidRPr="007D41C7">
              <w:rPr>
                <w:rFonts w:ascii="Calibri" w:hAnsi="Calibri" w:cs="Arial"/>
                <w:sz w:val="20"/>
              </w:rPr>
              <w:t>C. Worrall</w:t>
            </w:r>
          </w:p>
        </w:tc>
      </w:tr>
      <w:tr w:rsidR="00DE3D48" w:rsidRPr="007D41C7" w:rsidTr="00D712CA">
        <w:trPr>
          <w:trHeight w:val="265"/>
        </w:trPr>
        <w:tc>
          <w:tcPr>
            <w:tcW w:w="918" w:type="dxa"/>
            <w:tcBorders>
              <w:top w:val="nil"/>
              <w:bottom w:val="nil"/>
            </w:tcBorders>
            <w:vAlign w:val="center"/>
          </w:tcPr>
          <w:p w:rsidR="00DE3D48" w:rsidRPr="007D41C7" w:rsidRDefault="00DE3D48">
            <w:pPr>
              <w:jc w:val="right"/>
              <w:rPr>
                <w:rFonts w:ascii="Calibri" w:hAnsi="Calibri" w:cs="Arial"/>
                <w:sz w:val="20"/>
              </w:rPr>
            </w:pPr>
            <w:r w:rsidRPr="007D41C7">
              <w:rPr>
                <w:rFonts w:ascii="Calibri" w:hAnsi="Calibri" w:cs="Arial"/>
                <w:sz w:val="20"/>
              </w:rPr>
              <w:t>21 Sep</w:t>
            </w:r>
          </w:p>
        </w:tc>
        <w:tc>
          <w:tcPr>
            <w:tcW w:w="3060" w:type="dxa"/>
            <w:tcBorders>
              <w:top w:val="nil"/>
              <w:bottom w:val="nil"/>
            </w:tcBorders>
            <w:vAlign w:val="center"/>
          </w:tcPr>
          <w:p w:rsidR="00DE3D48" w:rsidRPr="007D41C7" w:rsidRDefault="00DE3D48">
            <w:pPr>
              <w:rPr>
                <w:rFonts w:ascii="Calibri" w:hAnsi="Calibri" w:cs="Arial"/>
                <w:sz w:val="20"/>
              </w:rPr>
            </w:pPr>
            <w:r w:rsidRPr="007D41C7">
              <w:rPr>
                <w:rFonts w:ascii="Calibri" w:hAnsi="Calibri" w:cs="Arial"/>
                <w:sz w:val="20"/>
              </w:rPr>
              <w:t>Don Miller (24 Sep)</w:t>
            </w:r>
          </w:p>
        </w:tc>
        <w:tc>
          <w:tcPr>
            <w:tcW w:w="3420" w:type="dxa"/>
            <w:tcBorders>
              <w:top w:val="nil"/>
              <w:bottom w:val="nil"/>
            </w:tcBorders>
            <w:vAlign w:val="center"/>
          </w:tcPr>
          <w:p w:rsidR="00DE3D48" w:rsidRPr="007D41C7" w:rsidRDefault="00DE3D48">
            <w:pPr>
              <w:rPr>
                <w:rFonts w:ascii="Calibri" w:hAnsi="Calibri" w:cs="Arial"/>
                <w:sz w:val="20"/>
              </w:rPr>
            </w:pPr>
            <w:r w:rsidRPr="007D41C7">
              <w:rPr>
                <w:rFonts w:ascii="Calibri" w:hAnsi="Calibri" w:cs="Arial"/>
                <w:sz w:val="20"/>
              </w:rPr>
              <w:t>Fr Michael</w:t>
            </w:r>
          </w:p>
        </w:tc>
      </w:tr>
      <w:tr w:rsidR="00DE3D48" w:rsidRPr="007D41C7" w:rsidTr="00D712CA">
        <w:trPr>
          <w:trHeight w:val="265"/>
        </w:trPr>
        <w:tc>
          <w:tcPr>
            <w:tcW w:w="918" w:type="dxa"/>
            <w:tcBorders>
              <w:top w:val="nil"/>
              <w:bottom w:val="nil"/>
            </w:tcBorders>
            <w:vAlign w:val="center"/>
          </w:tcPr>
          <w:p w:rsidR="00DE3D48" w:rsidRPr="007D41C7" w:rsidRDefault="00DE3D48">
            <w:pPr>
              <w:jc w:val="right"/>
              <w:rPr>
                <w:rFonts w:ascii="Calibri" w:hAnsi="Calibri" w:cs="Arial"/>
                <w:sz w:val="20"/>
              </w:rPr>
            </w:pPr>
            <w:r w:rsidRPr="007D41C7">
              <w:rPr>
                <w:rFonts w:ascii="Calibri" w:hAnsi="Calibri" w:cs="Arial"/>
                <w:sz w:val="20"/>
              </w:rPr>
              <w:t>28 Sep</w:t>
            </w:r>
          </w:p>
        </w:tc>
        <w:tc>
          <w:tcPr>
            <w:tcW w:w="3060" w:type="dxa"/>
            <w:tcBorders>
              <w:top w:val="nil"/>
              <w:bottom w:val="nil"/>
            </w:tcBorders>
            <w:vAlign w:val="center"/>
          </w:tcPr>
          <w:p w:rsidR="00DE3D48" w:rsidRPr="007D41C7" w:rsidRDefault="00DE3D48">
            <w:pPr>
              <w:rPr>
                <w:rFonts w:ascii="Calibri" w:hAnsi="Calibri" w:cs="Arial"/>
                <w:sz w:val="20"/>
              </w:rPr>
            </w:pPr>
            <w:r w:rsidRPr="007D41C7">
              <w:rPr>
                <w:rFonts w:ascii="Calibri" w:hAnsi="Calibri" w:cs="Arial"/>
                <w:sz w:val="20"/>
              </w:rPr>
              <w:t>N. Lee (1 Oct)</w:t>
            </w:r>
          </w:p>
        </w:tc>
        <w:tc>
          <w:tcPr>
            <w:tcW w:w="3420" w:type="dxa"/>
            <w:tcBorders>
              <w:top w:val="nil"/>
              <w:bottom w:val="nil"/>
            </w:tcBorders>
            <w:vAlign w:val="center"/>
          </w:tcPr>
          <w:p w:rsidR="00DE3D48" w:rsidRPr="007D41C7" w:rsidRDefault="00DE3D48">
            <w:pPr>
              <w:rPr>
                <w:rFonts w:ascii="Calibri" w:hAnsi="Calibri" w:cs="Arial"/>
                <w:sz w:val="20"/>
              </w:rPr>
            </w:pPr>
            <w:r w:rsidRPr="007D41C7">
              <w:rPr>
                <w:rFonts w:ascii="Calibri" w:hAnsi="Calibri" w:cs="Arial"/>
                <w:sz w:val="20"/>
              </w:rPr>
              <w:t>J. Devereux</w:t>
            </w:r>
          </w:p>
        </w:tc>
      </w:tr>
      <w:tr w:rsidR="00DE3D48" w:rsidRPr="007D41C7" w:rsidTr="00D712CA">
        <w:trPr>
          <w:trHeight w:val="265"/>
        </w:trPr>
        <w:tc>
          <w:tcPr>
            <w:tcW w:w="918" w:type="dxa"/>
            <w:tcBorders>
              <w:top w:val="nil"/>
              <w:bottom w:val="single" w:sz="12" w:space="0" w:color="auto"/>
            </w:tcBorders>
            <w:vAlign w:val="center"/>
          </w:tcPr>
          <w:p w:rsidR="00DE3D48" w:rsidRPr="007D41C7" w:rsidRDefault="00DE3D48" w:rsidP="00DE3D48">
            <w:pPr>
              <w:jc w:val="right"/>
              <w:rPr>
                <w:rFonts w:ascii="Calibri" w:hAnsi="Calibri" w:cs="Arial"/>
                <w:sz w:val="20"/>
              </w:rPr>
            </w:pPr>
            <w:r w:rsidRPr="007D41C7">
              <w:rPr>
                <w:rFonts w:ascii="Calibri" w:hAnsi="Calibri" w:cs="Arial"/>
                <w:sz w:val="20"/>
              </w:rPr>
              <w:t>5 Oct</w:t>
            </w:r>
          </w:p>
        </w:tc>
        <w:tc>
          <w:tcPr>
            <w:tcW w:w="3060" w:type="dxa"/>
            <w:tcBorders>
              <w:top w:val="nil"/>
              <w:bottom w:val="single" w:sz="12" w:space="0" w:color="auto"/>
            </w:tcBorders>
            <w:vAlign w:val="center"/>
          </w:tcPr>
          <w:p w:rsidR="00DE3D48" w:rsidRPr="007D41C7" w:rsidRDefault="00DE3D48" w:rsidP="00DE3D48">
            <w:pPr>
              <w:rPr>
                <w:rFonts w:ascii="Calibri" w:hAnsi="Calibri" w:cs="Arial"/>
                <w:sz w:val="20"/>
              </w:rPr>
            </w:pPr>
            <w:r w:rsidRPr="007D41C7">
              <w:rPr>
                <w:rFonts w:ascii="Calibri" w:hAnsi="Calibri" w:cs="Arial"/>
                <w:sz w:val="20"/>
              </w:rPr>
              <w:t>D. Kirk (8 Oct)</w:t>
            </w:r>
          </w:p>
        </w:tc>
        <w:tc>
          <w:tcPr>
            <w:tcW w:w="3420" w:type="dxa"/>
            <w:tcBorders>
              <w:top w:val="nil"/>
              <w:bottom w:val="single" w:sz="12" w:space="0" w:color="auto"/>
            </w:tcBorders>
            <w:vAlign w:val="center"/>
          </w:tcPr>
          <w:p w:rsidR="00DE3D48" w:rsidRPr="007D41C7" w:rsidRDefault="00DE3D48" w:rsidP="00DE3D48">
            <w:pPr>
              <w:rPr>
                <w:rFonts w:ascii="Calibri" w:hAnsi="Calibri" w:cs="Arial"/>
                <w:sz w:val="20"/>
              </w:rPr>
            </w:pPr>
            <w:r w:rsidRPr="007D41C7">
              <w:rPr>
                <w:rFonts w:ascii="Calibri" w:hAnsi="Calibri" w:cs="Arial"/>
                <w:sz w:val="20"/>
              </w:rPr>
              <w:t>C. Worrall</w:t>
            </w:r>
          </w:p>
        </w:tc>
      </w:tr>
    </w:tbl>
    <w:p w:rsidR="00534050" w:rsidRPr="007D41C7" w:rsidRDefault="00534050" w:rsidP="00397A00">
      <w:pPr>
        <w:pStyle w:val="Style1"/>
        <w:rPr>
          <w:sz w:val="8"/>
          <w:szCs w:val="8"/>
        </w:rPr>
      </w:pPr>
    </w:p>
    <w:p w:rsidR="00E066D1" w:rsidRPr="007D41C7" w:rsidRDefault="002009A8" w:rsidP="00397A00">
      <w:pPr>
        <w:pStyle w:val="Style1"/>
      </w:pPr>
      <w:r w:rsidRPr="007D41C7">
        <w:t>10 Reasons to be an Anglican</w:t>
      </w:r>
    </w:p>
    <w:p w:rsidR="002009A8" w:rsidRPr="007D41C7" w:rsidRDefault="002009A8" w:rsidP="00397A00">
      <w:pPr>
        <w:pStyle w:val="Style1"/>
        <w:rPr>
          <w:sz w:val="16"/>
          <w:szCs w:val="16"/>
        </w:rPr>
      </w:pPr>
    </w:p>
    <w:p w:rsidR="002009A8" w:rsidRPr="007D41C7" w:rsidRDefault="002009A8" w:rsidP="002009A8">
      <w:pPr>
        <w:autoSpaceDE w:val="0"/>
        <w:autoSpaceDN w:val="0"/>
        <w:adjustRightInd w:val="0"/>
        <w:spacing w:line="110" w:lineRule="atLeast"/>
        <w:rPr>
          <w:rFonts w:ascii="Calibri" w:hAnsi="Calibri"/>
          <w:szCs w:val="22"/>
        </w:rPr>
      </w:pPr>
      <w:r w:rsidRPr="007D41C7">
        <w:rPr>
          <w:rFonts w:ascii="Calibri" w:hAnsi="Calibri"/>
          <w:szCs w:val="22"/>
        </w:rPr>
        <w:t>Robin Williams tragically died last month at his home in California. He will long be remembered for some powerful and moving roles in film where he played “an airman, a doctor, a genie, a nanny, a president, a professor, a bangarang Peter Pan, and everything in between.”</w:t>
      </w:r>
    </w:p>
    <w:p w:rsidR="002009A8" w:rsidRPr="007D41C7" w:rsidRDefault="002009A8" w:rsidP="00397A00">
      <w:pPr>
        <w:pStyle w:val="Style1"/>
        <w:rPr>
          <w:sz w:val="16"/>
          <w:szCs w:val="16"/>
        </w:rPr>
      </w:pPr>
    </w:p>
    <w:p w:rsidR="002009A8" w:rsidRPr="007D41C7" w:rsidRDefault="002009A8" w:rsidP="002009A8">
      <w:pPr>
        <w:autoSpaceDE w:val="0"/>
        <w:autoSpaceDN w:val="0"/>
        <w:adjustRightInd w:val="0"/>
        <w:spacing w:line="110" w:lineRule="atLeast"/>
        <w:rPr>
          <w:rFonts w:ascii="Calibri" w:hAnsi="Calibri"/>
          <w:szCs w:val="22"/>
        </w:rPr>
      </w:pPr>
      <w:r w:rsidRPr="007D41C7">
        <w:rPr>
          <w:rFonts w:ascii="Calibri" w:hAnsi="Calibri"/>
          <w:szCs w:val="22"/>
        </w:rPr>
        <w:t xml:space="preserve">Sadly, what he is less likely to be remembered as is an Episcopalian (a member of the Episcopal Church </w:t>
      </w:r>
      <w:r w:rsidR="005E7CB6" w:rsidRPr="007D41C7">
        <w:rPr>
          <w:rFonts w:ascii="Calibri" w:hAnsi="Calibri"/>
          <w:szCs w:val="22"/>
        </w:rPr>
        <w:t xml:space="preserve">which is in communion with, and shares a great deal in common with, the Church of England). Robin once gave 10 reasons for being an Episcopalian, and for Episcopalian you can substitute ‘Anglican’, or Church of England. You may have seen it in the </w:t>
      </w:r>
      <w:r w:rsidR="005E7CB6" w:rsidRPr="007D41C7">
        <w:rPr>
          <w:rFonts w:ascii="Calibri" w:hAnsi="Calibri"/>
          <w:i/>
          <w:szCs w:val="22"/>
        </w:rPr>
        <w:t>Green Spire</w:t>
      </w:r>
      <w:r w:rsidR="005E7CB6" w:rsidRPr="007D41C7">
        <w:rPr>
          <w:rFonts w:ascii="Calibri" w:hAnsi="Calibri"/>
          <w:szCs w:val="22"/>
        </w:rPr>
        <w:t xml:space="preserve"> once before, we felt </w:t>
      </w:r>
      <w:r w:rsidR="000044DB" w:rsidRPr="007D41C7">
        <w:rPr>
          <w:rFonts w:ascii="Calibri" w:hAnsi="Calibri"/>
          <w:szCs w:val="22"/>
        </w:rPr>
        <w:t>it was</w:t>
      </w:r>
      <w:r w:rsidR="005E7CB6" w:rsidRPr="007D41C7">
        <w:rPr>
          <w:rFonts w:ascii="Calibri" w:hAnsi="Calibri"/>
          <w:szCs w:val="22"/>
        </w:rPr>
        <w:t xml:space="preserve"> worth repeating: </w:t>
      </w:r>
    </w:p>
    <w:p w:rsidR="002009A8" w:rsidRPr="007D41C7" w:rsidRDefault="002009A8" w:rsidP="00397A00">
      <w:pPr>
        <w:pStyle w:val="Style1"/>
        <w:rPr>
          <w:sz w:val="16"/>
          <w:szCs w:val="16"/>
        </w:rPr>
      </w:pPr>
    </w:p>
    <w:p w:rsidR="005E7CB6" w:rsidRPr="007D41C7" w:rsidRDefault="005E7CB6" w:rsidP="005E7CB6">
      <w:pPr>
        <w:autoSpaceDE w:val="0"/>
        <w:autoSpaceDN w:val="0"/>
        <w:adjustRightInd w:val="0"/>
        <w:spacing w:line="110" w:lineRule="atLeast"/>
        <w:ind w:left="900" w:hanging="540"/>
        <w:rPr>
          <w:rFonts w:ascii="Calibri" w:hAnsi="Calibri"/>
          <w:szCs w:val="22"/>
        </w:rPr>
      </w:pPr>
      <w:r w:rsidRPr="007D41C7">
        <w:rPr>
          <w:rFonts w:ascii="Calibri" w:hAnsi="Calibri"/>
          <w:szCs w:val="22"/>
        </w:rPr>
        <w:t xml:space="preserve">10. </w:t>
      </w:r>
      <w:r w:rsidRPr="007D41C7">
        <w:rPr>
          <w:rFonts w:ascii="Calibri" w:hAnsi="Calibri"/>
          <w:szCs w:val="22"/>
        </w:rPr>
        <w:tab/>
        <w:t xml:space="preserve">No snake-handling. </w:t>
      </w:r>
    </w:p>
    <w:p w:rsidR="005E7CB6" w:rsidRPr="007D41C7" w:rsidRDefault="005E7CB6" w:rsidP="005E7CB6">
      <w:pPr>
        <w:autoSpaceDE w:val="0"/>
        <w:autoSpaceDN w:val="0"/>
        <w:adjustRightInd w:val="0"/>
        <w:spacing w:line="110" w:lineRule="atLeast"/>
        <w:ind w:left="900" w:hanging="540"/>
        <w:rPr>
          <w:rFonts w:ascii="Calibri" w:hAnsi="Calibri"/>
          <w:szCs w:val="22"/>
        </w:rPr>
      </w:pPr>
      <w:r w:rsidRPr="007D41C7">
        <w:rPr>
          <w:rFonts w:ascii="Calibri" w:hAnsi="Calibri"/>
          <w:szCs w:val="22"/>
        </w:rPr>
        <w:t xml:space="preserve">9. </w:t>
      </w:r>
      <w:r w:rsidRPr="007D41C7">
        <w:rPr>
          <w:rFonts w:ascii="Calibri" w:hAnsi="Calibri"/>
          <w:szCs w:val="22"/>
        </w:rPr>
        <w:tab/>
        <w:t xml:space="preserve">You can believe in dinosaurs. </w:t>
      </w:r>
    </w:p>
    <w:p w:rsidR="005E7CB6" w:rsidRPr="007D41C7" w:rsidRDefault="005E7CB6" w:rsidP="005E7CB6">
      <w:pPr>
        <w:autoSpaceDE w:val="0"/>
        <w:autoSpaceDN w:val="0"/>
        <w:adjustRightInd w:val="0"/>
        <w:spacing w:line="110" w:lineRule="atLeast"/>
        <w:ind w:left="900" w:hanging="540"/>
        <w:rPr>
          <w:rFonts w:ascii="Calibri" w:hAnsi="Calibri"/>
          <w:szCs w:val="22"/>
        </w:rPr>
      </w:pPr>
      <w:r w:rsidRPr="007D41C7">
        <w:rPr>
          <w:rFonts w:ascii="Calibri" w:hAnsi="Calibri"/>
          <w:szCs w:val="22"/>
        </w:rPr>
        <w:t xml:space="preserve">8. </w:t>
      </w:r>
      <w:r w:rsidRPr="007D41C7">
        <w:rPr>
          <w:rFonts w:ascii="Calibri" w:hAnsi="Calibri"/>
          <w:szCs w:val="22"/>
        </w:rPr>
        <w:tab/>
        <w:t xml:space="preserve">Male and female God created them; male and female we ordain them. </w:t>
      </w:r>
    </w:p>
    <w:p w:rsidR="005E7CB6" w:rsidRPr="007D41C7" w:rsidRDefault="005E7CB6" w:rsidP="005E7CB6">
      <w:pPr>
        <w:autoSpaceDE w:val="0"/>
        <w:autoSpaceDN w:val="0"/>
        <w:adjustRightInd w:val="0"/>
        <w:spacing w:line="110" w:lineRule="atLeast"/>
        <w:ind w:left="900" w:hanging="540"/>
        <w:rPr>
          <w:rFonts w:ascii="Calibri" w:hAnsi="Calibri"/>
          <w:szCs w:val="22"/>
        </w:rPr>
      </w:pPr>
      <w:r w:rsidRPr="007D41C7">
        <w:rPr>
          <w:rFonts w:ascii="Calibri" w:hAnsi="Calibri"/>
          <w:szCs w:val="22"/>
        </w:rPr>
        <w:t xml:space="preserve">7. </w:t>
      </w:r>
      <w:r w:rsidRPr="007D41C7">
        <w:rPr>
          <w:rFonts w:ascii="Calibri" w:hAnsi="Calibri"/>
          <w:szCs w:val="22"/>
        </w:rPr>
        <w:tab/>
        <w:t xml:space="preserve">You don't have to check your brains at the door. </w:t>
      </w:r>
    </w:p>
    <w:p w:rsidR="005E7CB6" w:rsidRPr="007D41C7" w:rsidRDefault="005E7CB6" w:rsidP="005E7CB6">
      <w:pPr>
        <w:autoSpaceDE w:val="0"/>
        <w:autoSpaceDN w:val="0"/>
        <w:adjustRightInd w:val="0"/>
        <w:spacing w:line="110" w:lineRule="atLeast"/>
        <w:ind w:left="900" w:hanging="540"/>
        <w:rPr>
          <w:rFonts w:ascii="Calibri" w:hAnsi="Calibri"/>
          <w:szCs w:val="22"/>
        </w:rPr>
      </w:pPr>
      <w:r w:rsidRPr="007D41C7">
        <w:rPr>
          <w:rFonts w:ascii="Calibri" w:hAnsi="Calibri"/>
          <w:szCs w:val="22"/>
        </w:rPr>
        <w:t xml:space="preserve">6. </w:t>
      </w:r>
      <w:r w:rsidRPr="007D41C7">
        <w:rPr>
          <w:rFonts w:ascii="Calibri" w:hAnsi="Calibri"/>
          <w:szCs w:val="22"/>
        </w:rPr>
        <w:tab/>
        <w:t xml:space="preserve">Pew aerobics. </w:t>
      </w:r>
    </w:p>
    <w:p w:rsidR="005E7CB6" w:rsidRPr="007D41C7" w:rsidRDefault="005E7CB6" w:rsidP="005E7CB6">
      <w:pPr>
        <w:autoSpaceDE w:val="0"/>
        <w:autoSpaceDN w:val="0"/>
        <w:adjustRightInd w:val="0"/>
        <w:spacing w:line="110" w:lineRule="atLeast"/>
        <w:ind w:left="900" w:hanging="540"/>
        <w:rPr>
          <w:rFonts w:ascii="Calibri" w:hAnsi="Calibri"/>
          <w:szCs w:val="22"/>
        </w:rPr>
      </w:pPr>
      <w:r w:rsidRPr="007D41C7">
        <w:rPr>
          <w:rFonts w:ascii="Calibri" w:hAnsi="Calibri"/>
          <w:szCs w:val="22"/>
        </w:rPr>
        <w:t xml:space="preserve">5. </w:t>
      </w:r>
      <w:r w:rsidRPr="007D41C7">
        <w:rPr>
          <w:rFonts w:ascii="Calibri" w:hAnsi="Calibri"/>
          <w:szCs w:val="22"/>
        </w:rPr>
        <w:tab/>
        <w:t xml:space="preserve">Church year is colour-coded. </w:t>
      </w:r>
    </w:p>
    <w:p w:rsidR="005E7CB6" w:rsidRPr="007D41C7" w:rsidRDefault="005E7CB6" w:rsidP="005E7CB6">
      <w:pPr>
        <w:autoSpaceDE w:val="0"/>
        <w:autoSpaceDN w:val="0"/>
        <w:adjustRightInd w:val="0"/>
        <w:spacing w:line="110" w:lineRule="atLeast"/>
        <w:ind w:left="900" w:hanging="540"/>
        <w:rPr>
          <w:rFonts w:ascii="Calibri" w:hAnsi="Calibri"/>
          <w:szCs w:val="22"/>
        </w:rPr>
      </w:pPr>
      <w:r w:rsidRPr="007D41C7">
        <w:rPr>
          <w:rFonts w:ascii="Calibri" w:hAnsi="Calibri"/>
          <w:szCs w:val="22"/>
        </w:rPr>
        <w:t xml:space="preserve">4. </w:t>
      </w:r>
      <w:r w:rsidRPr="007D41C7">
        <w:rPr>
          <w:rFonts w:ascii="Calibri" w:hAnsi="Calibri"/>
          <w:szCs w:val="22"/>
        </w:rPr>
        <w:tab/>
        <w:t xml:space="preserve">Free wine on Sunday. </w:t>
      </w:r>
    </w:p>
    <w:p w:rsidR="005E7CB6" w:rsidRPr="007D41C7" w:rsidRDefault="005E7CB6" w:rsidP="005E7CB6">
      <w:pPr>
        <w:autoSpaceDE w:val="0"/>
        <w:autoSpaceDN w:val="0"/>
        <w:adjustRightInd w:val="0"/>
        <w:spacing w:line="110" w:lineRule="atLeast"/>
        <w:ind w:left="900" w:hanging="540"/>
        <w:rPr>
          <w:rFonts w:ascii="Calibri" w:hAnsi="Calibri"/>
          <w:szCs w:val="22"/>
        </w:rPr>
      </w:pPr>
      <w:r w:rsidRPr="007D41C7">
        <w:rPr>
          <w:rFonts w:ascii="Calibri" w:hAnsi="Calibri"/>
          <w:szCs w:val="22"/>
        </w:rPr>
        <w:t xml:space="preserve">3. </w:t>
      </w:r>
      <w:r w:rsidRPr="007D41C7">
        <w:rPr>
          <w:rFonts w:ascii="Calibri" w:hAnsi="Calibri"/>
          <w:szCs w:val="22"/>
        </w:rPr>
        <w:tab/>
        <w:t xml:space="preserve">All of the pageantry - none of the guilt. </w:t>
      </w:r>
    </w:p>
    <w:p w:rsidR="005E7CB6" w:rsidRPr="007D41C7" w:rsidRDefault="005E7CB6" w:rsidP="005E7CB6">
      <w:pPr>
        <w:autoSpaceDE w:val="0"/>
        <w:autoSpaceDN w:val="0"/>
        <w:adjustRightInd w:val="0"/>
        <w:spacing w:line="110" w:lineRule="atLeast"/>
        <w:ind w:left="900" w:hanging="540"/>
        <w:rPr>
          <w:rFonts w:ascii="Calibri" w:hAnsi="Calibri"/>
          <w:szCs w:val="22"/>
        </w:rPr>
      </w:pPr>
      <w:r w:rsidRPr="007D41C7">
        <w:rPr>
          <w:rFonts w:ascii="Calibri" w:hAnsi="Calibri"/>
          <w:szCs w:val="22"/>
        </w:rPr>
        <w:t xml:space="preserve">2. </w:t>
      </w:r>
      <w:r w:rsidRPr="007D41C7">
        <w:rPr>
          <w:rFonts w:ascii="Calibri" w:hAnsi="Calibri"/>
          <w:szCs w:val="22"/>
        </w:rPr>
        <w:tab/>
        <w:t xml:space="preserve">You don't have to know how to swim to get baptized. </w:t>
      </w:r>
    </w:p>
    <w:p w:rsidR="002009A8" w:rsidRPr="007D41C7" w:rsidRDefault="005E7CB6" w:rsidP="005E7CB6">
      <w:pPr>
        <w:autoSpaceDE w:val="0"/>
        <w:autoSpaceDN w:val="0"/>
        <w:adjustRightInd w:val="0"/>
        <w:spacing w:line="110" w:lineRule="atLeast"/>
        <w:ind w:left="900" w:hanging="540"/>
        <w:rPr>
          <w:rFonts w:ascii="Calibri" w:hAnsi="Calibri"/>
          <w:szCs w:val="22"/>
        </w:rPr>
      </w:pPr>
      <w:r w:rsidRPr="007D41C7">
        <w:rPr>
          <w:rFonts w:ascii="Calibri" w:hAnsi="Calibri"/>
          <w:szCs w:val="22"/>
        </w:rPr>
        <w:t xml:space="preserve">1. </w:t>
      </w:r>
      <w:r w:rsidRPr="007D41C7">
        <w:rPr>
          <w:rFonts w:ascii="Calibri" w:hAnsi="Calibri"/>
          <w:szCs w:val="22"/>
        </w:rPr>
        <w:tab/>
        <w:t>No matter what you believe, there's bound to be at least one other Episcopalian who agrees with you."</w:t>
      </w:r>
    </w:p>
    <w:p w:rsidR="002009A8" w:rsidRPr="007D41C7" w:rsidRDefault="002009A8" w:rsidP="00397A00">
      <w:pPr>
        <w:pStyle w:val="Style1"/>
        <w:rPr>
          <w:sz w:val="16"/>
          <w:szCs w:val="16"/>
        </w:rPr>
      </w:pPr>
    </w:p>
    <w:p w:rsidR="002009A8" w:rsidRPr="007D41C7" w:rsidRDefault="002009A8" w:rsidP="00397A00">
      <w:pPr>
        <w:pStyle w:val="Style1"/>
        <w:rPr>
          <w:sz w:val="16"/>
          <w:szCs w:val="16"/>
        </w:rPr>
      </w:pPr>
    </w:p>
    <w:p w:rsidR="007F5E83" w:rsidRPr="007D41C7" w:rsidRDefault="007F5E83" w:rsidP="00397A00">
      <w:pPr>
        <w:pStyle w:val="Style1"/>
        <w:rPr>
          <w:sz w:val="16"/>
          <w:szCs w:val="16"/>
        </w:rPr>
      </w:pPr>
    </w:p>
    <w:p w:rsidR="00534050" w:rsidRPr="007D41C7" w:rsidRDefault="00534050" w:rsidP="00E066D1">
      <w:pPr>
        <w:pBdr>
          <w:top w:val="thinThickSmallGap" w:sz="24" w:space="1" w:color="auto"/>
          <w:left w:val="thinThickSmallGap" w:sz="24" w:space="4" w:color="auto"/>
          <w:bottom w:val="thickThinSmallGap" w:sz="24" w:space="1" w:color="auto"/>
          <w:right w:val="thickThinSmallGap" w:sz="24" w:space="4" w:color="auto"/>
        </w:pBdr>
        <w:tabs>
          <w:tab w:val="left" w:pos="4305"/>
        </w:tabs>
        <w:ind w:left="90" w:right="133" w:firstLine="630"/>
        <w:rPr>
          <w:sz w:val="10"/>
          <w:szCs w:val="10"/>
        </w:rPr>
      </w:pPr>
      <w:r w:rsidRPr="007D41C7">
        <w:rPr>
          <w:sz w:val="10"/>
          <w:szCs w:val="10"/>
        </w:rPr>
        <w:tab/>
      </w:r>
    </w:p>
    <w:p w:rsidR="00534050" w:rsidRPr="007D41C7" w:rsidRDefault="00534050" w:rsidP="00E066D1">
      <w:pPr>
        <w:pBdr>
          <w:top w:val="thinThickSmallGap" w:sz="24" w:space="1" w:color="auto"/>
          <w:left w:val="thinThickSmallGap" w:sz="24" w:space="4" w:color="auto"/>
          <w:bottom w:val="thickThinSmallGap" w:sz="24" w:space="1" w:color="auto"/>
          <w:right w:val="thickThinSmallGap" w:sz="24" w:space="4" w:color="auto"/>
        </w:pBdr>
        <w:ind w:left="90" w:right="133" w:firstLine="630"/>
        <w:jc w:val="right"/>
        <w:rPr>
          <w:sz w:val="44"/>
          <w:szCs w:val="44"/>
        </w:rPr>
      </w:pPr>
      <w:r w:rsidRPr="007D41C7">
        <w:rPr>
          <w:noProof/>
          <w:sz w:val="44"/>
          <w:szCs w:val="44"/>
          <w:lang w:eastAsia="en-GB"/>
        </w:rPr>
        <w:drawing>
          <wp:anchor distT="0" distB="0" distL="114300" distR="114300" simplePos="0" relativeHeight="251744768" behindDoc="1" locked="0" layoutInCell="1" allowOverlap="1">
            <wp:simplePos x="0" y="0"/>
            <wp:positionH relativeFrom="column">
              <wp:posOffset>174325</wp:posOffset>
            </wp:positionH>
            <wp:positionV relativeFrom="paragraph">
              <wp:posOffset>39981</wp:posOffset>
            </wp:positionV>
            <wp:extent cx="1082592" cy="1216325"/>
            <wp:effectExtent l="19050" t="0" r="3258" b="0"/>
            <wp:wrapNone/>
            <wp:docPr id="2" name="Picture 5" descr="C:\Documents and Settings\Administrator\Local Settings\Temporary Internet Files\Content.IE5\3PX7N0J5\MC9000275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Local Settings\Temporary Internet Files\Content.IE5\3PX7N0J5\MC900027553[1].wmf"/>
                    <pic:cNvPicPr>
                      <a:picLocks noChangeAspect="1" noChangeArrowheads="1"/>
                    </pic:cNvPicPr>
                  </pic:nvPicPr>
                  <pic:blipFill>
                    <a:blip r:embed="rId11" cstate="print"/>
                    <a:srcRect/>
                    <a:stretch>
                      <a:fillRect/>
                    </a:stretch>
                  </pic:blipFill>
                  <pic:spPr bwMode="auto">
                    <a:xfrm flipH="1">
                      <a:off x="0" y="0"/>
                      <a:ext cx="1082592" cy="1216325"/>
                    </a:xfrm>
                    <a:prstGeom prst="rect">
                      <a:avLst/>
                    </a:prstGeom>
                    <a:noFill/>
                    <a:ln w="9525">
                      <a:noFill/>
                      <a:miter lim="800000"/>
                      <a:headEnd/>
                      <a:tailEnd/>
                    </a:ln>
                  </pic:spPr>
                </pic:pic>
              </a:graphicData>
            </a:graphic>
          </wp:anchor>
        </w:drawing>
      </w:r>
      <w:r w:rsidRPr="007D41C7">
        <w:rPr>
          <w:sz w:val="44"/>
          <w:szCs w:val="44"/>
        </w:rPr>
        <w:t>TAPS Plumbing</w:t>
      </w:r>
    </w:p>
    <w:p w:rsidR="00534050" w:rsidRPr="007D41C7" w:rsidRDefault="00534050" w:rsidP="00E066D1">
      <w:pPr>
        <w:pBdr>
          <w:top w:val="thinThickSmallGap" w:sz="24" w:space="1" w:color="auto"/>
          <w:left w:val="thinThickSmallGap" w:sz="24" w:space="4" w:color="auto"/>
          <w:bottom w:val="thickThinSmallGap" w:sz="24" w:space="1" w:color="auto"/>
          <w:right w:val="thickThinSmallGap" w:sz="24" w:space="4" w:color="auto"/>
        </w:pBdr>
        <w:ind w:left="90" w:right="133" w:firstLine="630"/>
        <w:jc w:val="right"/>
        <w:rPr>
          <w:rFonts w:cs="Arial"/>
        </w:rPr>
      </w:pPr>
      <w:r w:rsidRPr="007D41C7">
        <w:rPr>
          <w:rFonts w:cs="Arial"/>
        </w:rPr>
        <w:t xml:space="preserve">for all your drips, leaks </w:t>
      </w:r>
    </w:p>
    <w:p w:rsidR="00534050" w:rsidRPr="007D41C7" w:rsidRDefault="00534050" w:rsidP="00E066D1">
      <w:pPr>
        <w:pBdr>
          <w:top w:val="thinThickSmallGap" w:sz="24" w:space="1" w:color="auto"/>
          <w:left w:val="thinThickSmallGap" w:sz="24" w:space="4" w:color="auto"/>
          <w:bottom w:val="thickThinSmallGap" w:sz="24" w:space="1" w:color="auto"/>
          <w:right w:val="thickThinSmallGap" w:sz="24" w:space="4" w:color="auto"/>
        </w:pBdr>
        <w:ind w:left="90" w:right="133" w:firstLine="630"/>
        <w:jc w:val="right"/>
        <w:rPr>
          <w:rFonts w:cs="Arial"/>
        </w:rPr>
      </w:pPr>
      <w:r w:rsidRPr="007D41C7">
        <w:rPr>
          <w:rFonts w:cs="Arial"/>
        </w:rPr>
        <w:t xml:space="preserve">and installations. </w:t>
      </w:r>
    </w:p>
    <w:p w:rsidR="00534050" w:rsidRPr="007D41C7" w:rsidRDefault="00534050" w:rsidP="00E066D1">
      <w:pPr>
        <w:pBdr>
          <w:top w:val="thinThickSmallGap" w:sz="24" w:space="1" w:color="auto"/>
          <w:left w:val="thinThickSmallGap" w:sz="24" w:space="4" w:color="auto"/>
          <w:bottom w:val="thickThinSmallGap" w:sz="24" w:space="1" w:color="auto"/>
          <w:right w:val="thickThinSmallGap" w:sz="24" w:space="4" w:color="auto"/>
        </w:pBdr>
        <w:ind w:left="90" w:right="133" w:firstLine="630"/>
        <w:jc w:val="right"/>
        <w:rPr>
          <w:rFonts w:cs="Arial"/>
          <w:b/>
        </w:rPr>
      </w:pPr>
      <w:r w:rsidRPr="007D41C7">
        <w:rPr>
          <w:rFonts w:cs="Arial"/>
          <w:b/>
        </w:rPr>
        <w:t>Free Estimates</w:t>
      </w:r>
    </w:p>
    <w:p w:rsidR="00534050" w:rsidRPr="007D41C7" w:rsidRDefault="00534050" w:rsidP="00E066D1">
      <w:pPr>
        <w:pBdr>
          <w:top w:val="thinThickSmallGap" w:sz="24" w:space="1" w:color="auto"/>
          <w:left w:val="thinThickSmallGap" w:sz="24" w:space="4" w:color="auto"/>
          <w:bottom w:val="thickThinSmallGap" w:sz="24" w:space="1" w:color="auto"/>
          <w:right w:val="thickThinSmallGap" w:sz="24" w:space="4" w:color="auto"/>
        </w:pBdr>
        <w:ind w:left="90" w:right="133" w:firstLine="630"/>
        <w:jc w:val="right"/>
        <w:rPr>
          <w:rFonts w:cs="Arial"/>
          <w:b/>
        </w:rPr>
      </w:pPr>
      <w:r w:rsidRPr="007D41C7">
        <w:rPr>
          <w:rFonts w:cs="Arial"/>
          <w:b/>
        </w:rPr>
        <w:t>No call out fee.</w:t>
      </w:r>
    </w:p>
    <w:p w:rsidR="00534050" w:rsidRPr="007D41C7" w:rsidRDefault="00534050" w:rsidP="00E066D1">
      <w:pPr>
        <w:pBdr>
          <w:top w:val="thinThickSmallGap" w:sz="24" w:space="1" w:color="auto"/>
          <w:left w:val="thinThickSmallGap" w:sz="24" w:space="4" w:color="auto"/>
          <w:bottom w:val="thickThinSmallGap" w:sz="24" w:space="1" w:color="auto"/>
          <w:right w:val="thickThinSmallGap" w:sz="24" w:space="4" w:color="auto"/>
        </w:pBdr>
        <w:ind w:left="90" w:right="133" w:firstLine="630"/>
        <w:jc w:val="right"/>
        <w:rPr>
          <w:rFonts w:cs="Arial"/>
        </w:rPr>
      </w:pPr>
      <w:r w:rsidRPr="007D41C7">
        <w:rPr>
          <w:rFonts w:cs="Arial"/>
        </w:rPr>
        <w:t xml:space="preserve">please call Kit on 01925 271301 </w:t>
      </w:r>
    </w:p>
    <w:p w:rsidR="00534050" w:rsidRPr="007D41C7" w:rsidRDefault="00534050" w:rsidP="00E066D1">
      <w:pPr>
        <w:pBdr>
          <w:top w:val="thinThickSmallGap" w:sz="24" w:space="1" w:color="auto"/>
          <w:left w:val="thinThickSmallGap" w:sz="24" w:space="4" w:color="auto"/>
          <w:bottom w:val="thickThinSmallGap" w:sz="24" w:space="1" w:color="auto"/>
          <w:right w:val="thickThinSmallGap" w:sz="24" w:space="4" w:color="auto"/>
        </w:pBdr>
        <w:ind w:left="90" w:right="133" w:firstLine="630"/>
        <w:jc w:val="right"/>
        <w:rPr>
          <w:rFonts w:cs="Arial"/>
        </w:rPr>
      </w:pPr>
      <w:r w:rsidRPr="007D41C7">
        <w:rPr>
          <w:rFonts w:cs="Arial"/>
        </w:rPr>
        <w:t>or 07932 721848</w:t>
      </w:r>
    </w:p>
    <w:p w:rsidR="00534050" w:rsidRPr="007D41C7" w:rsidRDefault="00534050" w:rsidP="00E066D1">
      <w:pPr>
        <w:pBdr>
          <w:top w:val="thinThickSmallGap" w:sz="24" w:space="1" w:color="auto"/>
          <w:left w:val="thinThickSmallGap" w:sz="24" w:space="4" w:color="auto"/>
          <w:bottom w:val="thickThinSmallGap" w:sz="24" w:space="1" w:color="auto"/>
          <w:right w:val="thickThinSmallGap" w:sz="24" w:space="4" w:color="auto"/>
        </w:pBdr>
        <w:ind w:left="90" w:right="133" w:firstLine="630"/>
        <w:jc w:val="center"/>
        <w:rPr>
          <w:rFonts w:ascii="Calibri" w:hAnsi="Calibri"/>
          <w:sz w:val="10"/>
          <w:szCs w:val="10"/>
        </w:rPr>
      </w:pPr>
    </w:p>
    <w:p w:rsidR="00397A00" w:rsidRPr="007D41C7" w:rsidRDefault="00397A00" w:rsidP="00397A00">
      <w:pPr>
        <w:pStyle w:val="WPNormal"/>
        <w:widowControl/>
        <w:autoSpaceDE/>
        <w:autoSpaceDN/>
        <w:rPr>
          <w:rFonts w:ascii="Calibri" w:hAnsi="Calibri"/>
          <w:sz w:val="16"/>
          <w:szCs w:val="16"/>
        </w:rPr>
      </w:pPr>
    </w:p>
    <w:p w:rsidR="0052363E" w:rsidRPr="007D41C7" w:rsidRDefault="0052363E" w:rsidP="0052363E">
      <w:pPr>
        <w:pStyle w:val="Style1"/>
        <w:jc w:val="both"/>
        <w:rPr>
          <w:sz w:val="36"/>
          <w:szCs w:val="36"/>
        </w:rPr>
      </w:pPr>
      <w:r w:rsidRPr="007D41C7">
        <w:rPr>
          <w:sz w:val="36"/>
          <w:szCs w:val="36"/>
        </w:rPr>
        <w:lastRenderedPageBreak/>
        <w:t>In our day of thanksgiving...</w:t>
      </w:r>
    </w:p>
    <w:p w:rsidR="0052363E" w:rsidRPr="007D41C7" w:rsidRDefault="0052363E" w:rsidP="000B5523">
      <w:pPr>
        <w:autoSpaceDE w:val="0"/>
        <w:autoSpaceDN w:val="0"/>
        <w:adjustRightInd w:val="0"/>
        <w:rPr>
          <w:rFonts w:ascii="Calibri" w:hAnsi="Calibri"/>
          <w:szCs w:val="22"/>
        </w:rPr>
      </w:pPr>
    </w:p>
    <w:p w:rsidR="0052363E" w:rsidRPr="007D41C7" w:rsidRDefault="0026514A" w:rsidP="000B5523">
      <w:pPr>
        <w:autoSpaceDE w:val="0"/>
        <w:autoSpaceDN w:val="0"/>
        <w:adjustRightInd w:val="0"/>
        <w:rPr>
          <w:rFonts w:ascii="Calibri" w:hAnsi="Calibri"/>
          <w:szCs w:val="22"/>
        </w:rPr>
      </w:pPr>
      <w:r w:rsidRPr="007D41C7">
        <w:rPr>
          <w:rFonts w:ascii="Calibri" w:hAnsi="Calibri"/>
          <w:szCs w:val="22"/>
        </w:rPr>
        <w:t xml:space="preserve">In the more catholic parishes of the Church of England, it is customary to sing the hymn </w:t>
      </w:r>
      <w:r w:rsidRPr="007D41C7">
        <w:rPr>
          <w:rFonts w:ascii="Calibri" w:hAnsi="Calibri"/>
          <w:i/>
          <w:szCs w:val="22"/>
        </w:rPr>
        <w:t>In our day of thanksgiving</w:t>
      </w:r>
      <w:r w:rsidRPr="007D41C7">
        <w:rPr>
          <w:rFonts w:ascii="Calibri" w:hAnsi="Calibri"/>
          <w:szCs w:val="22"/>
        </w:rPr>
        <w:t xml:space="preserve"> at the Dedication Festival, and for good reason, as the words of the hymn are beautifully matched to the occasion. While recognising the beauty and importance of the building, it really honours those whose lives have been shaped by the worship that has taken place within the church and who have dedicated their lives to the service of the Church (with a capital “C” – that is, the Body of Christ, the people of God in this place).</w:t>
      </w:r>
    </w:p>
    <w:p w:rsidR="0026514A" w:rsidRPr="007D41C7" w:rsidRDefault="0026514A" w:rsidP="000B5523">
      <w:pPr>
        <w:autoSpaceDE w:val="0"/>
        <w:autoSpaceDN w:val="0"/>
        <w:adjustRightInd w:val="0"/>
        <w:rPr>
          <w:rFonts w:ascii="Calibri" w:hAnsi="Calibri"/>
          <w:szCs w:val="22"/>
        </w:rPr>
      </w:pPr>
    </w:p>
    <w:p w:rsidR="0026514A" w:rsidRPr="007D41C7" w:rsidRDefault="0026514A" w:rsidP="000B5523">
      <w:pPr>
        <w:autoSpaceDE w:val="0"/>
        <w:autoSpaceDN w:val="0"/>
        <w:adjustRightInd w:val="0"/>
        <w:rPr>
          <w:rFonts w:ascii="Calibri" w:hAnsi="Calibri"/>
          <w:szCs w:val="22"/>
        </w:rPr>
      </w:pPr>
      <w:r w:rsidRPr="007D41C7">
        <w:rPr>
          <w:rFonts w:ascii="Calibri" w:hAnsi="Calibri"/>
          <w:szCs w:val="22"/>
        </w:rPr>
        <w:t xml:space="preserve">St Andrew’s isn’t unique, but certainly unusual, in that it was consecrated on </w:t>
      </w:r>
      <w:r w:rsidR="00BB44DF" w:rsidRPr="007D41C7">
        <w:rPr>
          <w:rFonts w:ascii="Calibri" w:hAnsi="Calibri"/>
          <w:szCs w:val="22"/>
        </w:rPr>
        <w:t>the feast day of the saint it honours. For us, that is 30</w:t>
      </w:r>
      <w:r w:rsidR="00BB44DF" w:rsidRPr="007D41C7">
        <w:rPr>
          <w:rFonts w:ascii="Calibri" w:hAnsi="Calibri"/>
          <w:szCs w:val="22"/>
          <w:vertAlign w:val="superscript"/>
        </w:rPr>
        <w:t>th</w:t>
      </w:r>
      <w:r w:rsidR="00BB44DF" w:rsidRPr="007D41C7">
        <w:rPr>
          <w:rFonts w:ascii="Calibri" w:hAnsi="Calibri"/>
          <w:szCs w:val="22"/>
        </w:rPr>
        <w:t xml:space="preserve"> November. On that day in years gone by, we have celebrated both the dedication of the church and our Patronal Festival, St Andrew’s Day.  </w:t>
      </w:r>
    </w:p>
    <w:p w:rsidR="00BB44DF" w:rsidRPr="007D41C7" w:rsidRDefault="00BB44DF" w:rsidP="000B5523">
      <w:pPr>
        <w:autoSpaceDE w:val="0"/>
        <w:autoSpaceDN w:val="0"/>
        <w:adjustRightInd w:val="0"/>
        <w:rPr>
          <w:rFonts w:ascii="Calibri" w:hAnsi="Calibri"/>
          <w:szCs w:val="22"/>
        </w:rPr>
      </w:pPr>
    </w:p>
    <w:p w:rsidR="00BB44DF" w:rsidRPr="007D41C7" w:rsidRDefault="00BB44DF" w:rsidP="000B5523">
      <w:pPr>
        <w:autoSpaceDE w:val="0"/>
        <w:autoSpaceDN w:val="0"/>
        <w:adjustRightInd w:val="0"/>
        <w:rPr>
          <w:rFonts w:ascii="Calibri" w:hAnsi="Calibri"/>
          <w:szCs w:val="22"/>
        </w:rPr>
      </w:pPr>
      <w:r w:rsidRPr="007D41C7">
        <w:rPr>
          <w:rFonts w:ascii="Calibri" w:hAnsi="Calibri"/>
          <w:szCs w:val="22"/>
        </w:rPr>
        <w:t>Since 2010, when we returned to church having spent nine months in the Hall while the church was refurbished following the fire, we have celebrated the Dedication in early September while keeping St Andrew’s Day at the end of November. This year, the Dedication Festival will be held on Sunday 14</w:t>
      </w:r>
      <w:r w:rsidRPr="007D41C7">
        <w:rPr>
          <w:rFonts w:ascii="Calibri" w:hAnsi="Calibri"/>
          <w:szCs w:val="22"/>
          <w:vertAlign w:val="superscript"/>
        </w:rPr>
        <w:t>th</w:t>
      </w:r>
      <w:r w:rsidRPr="007D41C7">
        <w:rPr>
          <w:rFonts w:ascii="Calibri" w:hAnsi="Calibri"/>
          <w:szCs w:val="22"/>
        </w:rPr>
        <w:t xml:space="preserve"> September. </w:t>
      </w:r>
    </w:p>
    <w:p w:rsidR="00BB44DF" w:rsidRPr="007D41C7" w:rsidRDefault="00BB44DF" w:rsidP="000B5523">
      <w:pPr>
        <w:autoSpaceDE w:val="0"/>
        <w:autoSpaceDN w:val="0"/>
        <w:adjustRightInd w:val="0"/>
        <w:rPr>
          <w:rFonts w:ascii="Calibri" w:hAnsi="Calibri"/>
          <w:szCs w:val="22"/>
        </w:rPr>
      </w:pPr>
    </w:p>
    <w:p w:rsidR="00BB44DF" w:rsidRPr="007D41C7" w:rsidRDefault="00BB44DF" w:rsidP="000B5523">
      <w:pPr>
        <w:autoSpaceDE w:val="0"/>
        <w:autoSpaceDN w:val="0"/>
        <w:adjustRightInd w:val="0"/>
        <w:rPr>
          <w:rFonts w:ascii="Calibri" w:hAnsi="Calibri"/>
          <w:szCs w:val="22"/>
        </w:rPr>
      </w:pPr>
      <w:r w:rsidRPr="007D41C7">
        <w:rPr>
          <w:rFonts w:ascii="Calibri" w:hAnsi="Calibri"/>
          <w:szCs w:val="22"/>
        </w:rPr>
        <w:t>It is an opportunity to look back and reflect on the past, and also a chance to think about the future and where we believe God is leading us. The collect for the Dedication Festival sums it up rather well;</w:t>
      </w:r>
    </w:p>
    <w:p w:rsidR="00BB44DF" w:rsidRPr="007D41C7" w:rsidRDefault="00BB44DF" w:rsidP="000B5523">
      <w:pPr>
        <w:autoSpaceDE w:val="0"/>
        <w:autoSpaceDN w:val="0"/>
        <w:adjustRightInd w:val="0"/>
        <w:rPr>
          <w:rFonts w:ascii="Calibri" w:hAnsi="Calibri"/>
          <w:szCs w:val="22"/>
        </w:rPr>
      </w:pPr>
    </w:p>
    <w:p w:rsidR="0058642C" w:rsidRPr="007D41C7" w:rsidRDefault="00BB44DF" w:rsidP="0058642C">
      <w:pPr>
        <w:autoSpaceDE w:val="0"/>
        <w:autoSpaceDN w:val="0"/>
        <w:adjustRightInd w:val="0"/>
        <w:ind w:left="360"/>
        <w:rPr>
          <w:rFonts w:ascii="Calibri" w:hAnsi="Calibri"/>
          <w:szCs w:val="22"/>
        </w:rPr>
      </w:pPr>
      <w:r w:rsidRPr="007D41C7">
        <w:rPr>
          <w:rFonts w:ascii="Calibri" w:hAnsi="Calibri"/>
          <w:szCs w:val="22"/>
        </w:rPr>
        <w:t xml:space="preserve">Almighty God, to whose glory </w:t>
      </w:r>
    </w:p>
    <w:p w:rsidR="0058642C" w:rsidRPr="007D41C7" w:rsidRDefault="00BB44DF" w:rsidP="0058642C">
      <w:pPr>
        <w:autoSpaceDE w:val="0"/>
        <w:autoSpaceDN w:val="0"/>
        <w:adjustRightInd w:val="0"/>
        <w:ind w:left="360"/>
        <w:rPr>
          <w:rFonts w:ascii="Calibri" w:hAnsi="Calibri"/>
          <w:szCs w:val="22"/>
        </w:rPr>
      </w:pPr>
      <w:r w:rsidRPr="007D41C7">
        <w:rPr>
          <w:rFonts w:ascii="Calibri" w:hAnsi="Calibri"/>
          <w:szCs w:val="22"/>
        </w:rPr>
        <w:t xml:space="preserve">we celebrate the dedication of this house of prayer: </w:t>
      </w:r>
    </w:p>
    <w:p w:rsidR="0058642C" w:rsidRPr="007D41C7" w:rsidRDefault="00BB44DF" w:rsidP="0058642C">
      <w:pPr>
        <w:autoSpaceDE w:val="0"/>
        <w:autoSpaceDN w:val="0"/>
        <w:adjustRightInd w:val="0"/>
        <w:ind w:left="360"/>
        <w:rPr>
          <w:rFonts w:ascii="Calibri" w:hAnsi="Calibri"/>
          <w:szCs w:val="22"/>
        </w:rPr>
      </w:pPr>
      <w:r w:rsidRPr="007D41C7">
        <w:rPr>
          <w:rFonts w:ascii="Calibri" w:hAnsi="Calibri"/>
          <w:szCs w:val="22"/>
        </w:rPr>
        <w:t xml:space="preserve">we praise you for the many blessings </w:t>
      </w:r>
    </w:p>
    <w:p w:rsidR="0058642C" w:rsidRPr="007D41C7" w:rsidRDefault="00BB44DF" w:rsidP="0058642C">
      <w:pPr>
        <w:autoSpaceDE w:val="0"/>
        <w:autoSpaceDN w:val="0"/>
        <w:adjustRightInd w:val="0"/>
        <w:ind w:left="360"/>
        <w:rPr>
          <w:rFonts w:ascii="Calibri" w:hAnsi="Calibri"/>
          <w:szCs w:val="22"/>
        </w:rPr>
      </w:pPr>
      <w:r w:rsidRPr="007D41C7">
        <w:rPr>
          <w:rFonts w:ascii="Calibri" w:hAnsi="Calibri"/>
          <w:szCs w:val="22"/>
        </w:rPr>
        <w:t xml:space="preserve">you have given to those who worship you here: </w:t>
      </w:r>
    </w:p>
    <w:p w:rsidR="0058642C" w:rsidRPr="007D41C7" w:rsidRDefault="00BB44DF" w:rsidP="0058642C">
      <w:pPr>
        <w:autoSpaceDE w:val="0"/>
        <w:autoSpaceDN w:val="0"/>
        <w:adjustRightInd w:val="0"/>
        <w:ind w:left="360"/>
        <w:rPr>
          <w:rFonts w:ascii="Calibri" w:hAnsi="Calibri"/>
          <w:szCs w:val="22"/>
        </w:rPr>
      </w:pPr>
      <w:r w:rsidRPr="007D41C7">
        <w:rPr>
          <w:rFonts w:ascii="Calibri" w:hAnsi="Calibri"/>
          <w:szCs w:val="22"/>
        </w:rPr>
        <w:t xml:space="preserve">and we pray that </w:t>
      </w:r>
    </w:p>
    <w:p w:rsidR="0058642C" w:rsidRPr="007D41C7" w:rsidRDefault="00BB44DF" w:rsidP="0058642C">
      <w:pPr>
        <w:autoSpaceDE w:val="0"/>
        <w:autoSpaceDN w:val="0"/>
        <w:adjustRightInd w:val="0"/>
        <w:ind w:left="360"/>
        <w:rPr>
          <w:rFonts w:ascii="Calibri" w:hAnsi="Calibri"/>
          <w:szCs w:val="22"/>
        </w:rPr>
      </w:pPr>
      <w:r w:rsidRPr="007D41C7">
        <w:rPr>
          <w:rFonts w:ascii="Calibri" w:hAnsi="Calibri"/>
          <w:szCs w:val="22"/>
        </w:rPr>
        <w:t xml:space="preserve">all who seek you in this place may find you, and, </w:t>
      </w:r>
    </w:p>
    <w:p w:rsidR="0058642C" w:rsidRPr="007D41C7" w:rsidRDefault="00BB44DF" w:rsidP="0058642C">
      <w:pPr>
        <w:autoSpaceDE w:val="0"/>
        <w:autoSpaceDN w:val="0"/>
        <w:adjustRightInd w:val="0"/>
        <w:ind w:left="360"/>
        <w:rPr>
          <w:rFonts w:ascii="Calibri" w:hAnsi="Calibri"/>
          <w:szCs w:val="22"/>
        </w:rPr>
      </w:pPr>
      <w:r w:rsidRPr="007D41C7">
        <w:rPr>
          <w:rFonts w:ascii="Calibri" w:hAnsi="Calibri"/>
          <w:szCs w:val="22"/>
        </w:rPr>
        <w:t xml:space="preserve">being filled with the Holy Spirit, </w:t>
      </w:r>
    </w:p>
    <w:p w:rsidR="0058642C" w:rsidRPr="007D41C7" w:rsidRDefault="00BB44DF" w:rsidP="0058642C">
      <w:pPr>
        <w:autoSpaceDE w:val="0"/>
        <w:autoSpaceDN w:val="0"/>
        <w:adjustRightInd w:val="0"/>
        <w:ind w:left="360"/>
        <w:rPr>
          <w:rFonts w:ascii="Calibri" w:hAnsi="Calibri"/>
          <w:szCs w:val="22"/>
        </w:rPr>
      </w:pPr>
      <w:r w:rsidRPr="007D41C7">
        <w:rPr>
          <w:rFonts w:ascii="Calibri" w:hAnsi="Calibri"/>
          <w:szCs w:val="22"/>
        </w:rPr>
        <w:t xml:space="preserve">may become a living temple acceptable to you; </w:t>
      </w:r>
    </w:p>
    <w:p w:rsidR="00BB44DF" w:rsidRPr="007D41C7" w:rsidRDefault="00BB44DF" w:rsidP="0058642C">
      <w:pPr>
        <w:autoSpaceDE w:val="0"/>
        <w:autoSpaceDN w:val="0"/>
        <w:adjustRightInd w:val="0"/>
        <w:ind w:left="360"/>
        <w:rPr>
          <w:rFonts w:ascii="Calibri" w:hAnsi="Calibri"/>
          <w:szCs w:val="22"/>
        </w:rPr>
      </w:pPr>
      <w:r w:rsidRPr="007D41C7">
        <w:rPr>
          <w:rFonts w:ascii="Calibri" w:hAnsi="Calibri"/>
          <w:szCs w:val="22"/>
        </w:rPr>
        <w:t>through Jesus Christ your</w:t>
      </w:r>
      <w:r w:rsidR="000044DB" w:rsidRPr="007D41C7">
        <w:rPr>
          <w:rFonts w:ascii="Calibri" w:hAnsi="Calibri"/>
          <w:szCs w:val="22"/>
        </w:rPr>
        <w:t xml:space="preserve"> Son our Lord</w:t>
      </w:r>
      <w:r w:rsidRPr="007D41C7">
        <w:rPr>
          <w:rFonts w:ascii="Calibri" w:hAnsi="Calibri"/>
          <w:szCs w:val="22"/>
        </w:rPr>
        <w:t xml:space="preserve"> </w:t>
      </w:r>
      <w:r w:rsidR="0058642C" w:rsidRPr="007D41C7">
        <w:rPr>
          <w:rFonts w:ascii="Calibri" w:hAnsi="Calibri"/>
          <w:szCs w:val="22"/>
        </w:rPr>
        <w:t>..</w:t>
      </w:r>
      <w:r w:rsidRPr="007D41C7">
        <w:rPr>
          <w:rFonts w:ascii="Calibri" w:hAnsi="Calibri"/>
          <w:szCs w:val="22"/>
        </w:rPr>
        <w:t>.   Amen</w:t>
      </w:r>
    </w:p>
    <w:p w:rsidR="0052363E" w:rsidRPr="007D41C7" w:rsidRDefault="0052363E" w:rsidP="000B5523">
      <w:pPr>
        <w:autoSpaceDE w:val="0"/>
        <w:autoSpaceDN w:val="0"/>
        <w:adjustRightInd w:val="0"/>
        <w:rPr>
          <w:rFonts w:ascii="Calibri" w:hAnsi="Calibri"/>
          <w:szCs w:val="22"/>
        </w:rPr>
      </w:pPr>
    </w:p>
    <w:p w:rsidR="0052363E" w:rsidRPr="007D41C7" w:rsidRDefault="0058642C" w:rsidP="000B5523">
      <w:pPr>
        <w:autoSpaceDE w:val="0"/>
        <w:autoSpaceDN w:val="0"/>
        <w:adjustRightInd w:val="0"/>
        <w:rPr>
          <w:rFonts w:ascii="Calibri" w:hAnsi="Calibri"/>
          <w:szCs w:val="22"/>
        </w:rPr>
      </w:pPr>
      <w:r w:rsidRPr="007D41C7">
        <w:rPr>
          <w:rFonts w:ascii="Calibri" w:hAnsi="Calibri"/>
          <w:szCs w:val="22"/>
        </w:rPr>
        <w:t xml:space="preserve">Thinking about the hymn, the third verse reminds us of the countless worshippers who have found God in this place and have gone on to follow him </w:t>
      </w:r>
      <w:r w:rsidR="00880CF7">
        <w:rPr>
          <w:rFonts w:ascii="Calibri" w:hAnsi="Calibri"/>
          <w:szCs w:val="22"/>
        </w:rPr>
        <w:lastRenderedPageBreak/>
        <w:t>on a life-long spiritual journey</w:t>
      </w:r>
      <w:r w:rsidRPr="007D41C7">
        <w:rPr>
          <w:rFonts w:ascii="Calibri" w:hAnsi="Calibri"/>
          <w:szCs w:val="22"/>
        </w:rPr>
        <w:t xml:space="preserve"> which ultimately led them to the city of God</w:t>
      </w:r>
      <w:r w:rsidR="00880CF7">
        <w:rPr>
          <w:rFonts w:ascii="Calibri" w:hAnsi="Calibri"/>
          <w:szCs w:val="22"/>
        </w:rPr>
        <w:t>. For those who are not familiar with the hymn, here it is</w:t>
      </w:r>
      <w:r w:rsidRPr="007D41C7">
        <w:rPr>
          <w:rFonts w:ascii="Calibri" w:hAnsi="Calibri"/>
          <w:szCs w:val="22"/>
        </w:rPr>
        <w:t>:</w:t>
      </w:r>
    </w:p>
    <w:p w:rsidR="0058642C" w:rsidRPr="007D41C7" w:rsidRDefault="0058642C" w:rsidP="000B5523">
      <w:pPr>
        <w:autoSpaceDE w:val="0"/>
        <w:autoSpaceDN w:val="0"/>
        <w:adjustRightInd w:val="0"/>
        <w:rPr>
          <w:rFonts w:ascii="Calibri" w:hAnsi="Calibri"/>
          <w:sz w:val="11"/>
          <w:szCs w:val="11"/>
        </w:rPr>
      </w:pPr>
    </w:p>
    <w:p w:rsidR="00BE4A33" w:rsidRPr="007D41C7" w:rsidRDefault="00BE4A33" w:rsidP="00BE4A33">
      <w:pPr>
        <w:autoSpaceDE w:val="0"/>
        <w:autoSpaceDN w:val="0"/>
        <w:adjustRightInd w:val="0"/>
        <w:rPr>
          <w:rFonts w:ascii="Calibri" w:hAnsi="Calibri"/>
          <w:szCs w:val="22"/>
        </w:rPr>
      </w:pPr>
      <w:r w:rsidRPr="007D41C7">
        <w:rPr>
          <w:rFonts w:ascii="Calibri" w:hAnsi="Calibri"/>
          <w:szCs w:val="22"/>
        </w:rPr>
        <w:t> </w:t>
      </w:r>
      <w:r w:rsidRPr="007D41C7">
        <w:rPr>
          <w:rFonts w:ascii="Calibri" w:hAnsi="Calibri"/>
          <w:szCs w:val="22"/>
        </w:rPr>
        <w:tab/>
        <w:t>In our day of thanksgiving one psalm let us offer</w:t>
      </w:r>
    </w:p>
    <w:p w:rsidR="00BE4A33" w:rsidRPr="007D41C7" w:rsidRDefault="00BE4A33" w:rsidP="00BE4A33">
      <w:pPr>
        <w:autoSpaceDE w:val="0"/>
        <w:autoSpaceDN w:val="0"/>
        <w:adjustRightInd w:val="0"/>
        <w:rPr>
          <w:rFonts w:ascii="Calibri" w:hAnsi="Calibri"/>
          <w:szCs w:val="22"/>
        </w:rPr>
      </w:pPr>
      <w:r w:rsidRPr="007D41C7">
        <w:rPr>
          <w:rFonts w:ascii="Calibri" w:hAnsi="Calibri"/>
          <w:szCs w:val="22"/>
        </w:rPr>
        <w:t xml:space="preserve"> </w:t>
      </w:r>
      <w:r w:rsidRPr="007D41C7">
        <w:rPr>
          <w:rFonts w:ascii="Calibri" w:hAnsi="Calibri"/>
          <w:szCs w:val="22"/>
        </w:rPr>
        <w:tab/>
        <w:t xml:space="preserve">    for the saints who before us have found their reward;</w:t>
      </w:r>
    </w:p>
    <w:p w:rsidR="00BE4A33" w:rsidRPr="007D41C7" w:rsidRDefault="00BE4A33" w:rsidP="00BE4A33">
      <w:pPr>
        <w:autoSpaceDE w:val="0"/>
        <w:autoSpaceDN w:val="0"/>
        <w:adjustRightInd w:val="0"/>
        <w:rPr>
          <w:rFonts w:ascii="Calibri" w:hAnsi="Calibri"/>
          <w:szCs w:val="22"/>
        </w:rPr>
      </w:pPr>
      <w:r w:rsidRPr="007D41C7">
        <w:rPr>
          <w:rFonts w:ascii="Calibri" w:hAnsi="Calibri"/>
          <w:szCs w:val="22"/>
        </w:rPr>
        <w:tab/>
        <w:t>when the shadow of death fell upon them, we sorrowed,</w:t>
      </w:r>
    </w:p>
    <w:p w:rsidR="00BE4A33" w:rsidRPr="007D41C7" w:rsidRDefault="00BE4A33" w:rsidP="00BE4A33">
      <w:pPr>
        <w:autoSpaceDE w:val="0"/>
        <w:autoSpaceDN w:val="0"/>
        <w:adjustRightInd w:val="0"/>
        <w:rPr>
          <w:rFonts w:ascii="Calibri" w:hAnsi="Calibri"/>
          <w:szCs w:val="22"/>
        </w:rPr>
      </w:pPr>
      <w:r w:rsidRPr="007D41C7">
        <w:rPr>
          <w:rFonts w:ascii="Calibri" w:hAnsi="Calibri"/>
          <w:szCs w:val="22"/>
        </w:rPr>
        <w:tab/>
        <w:t xml:space="preserve">    but now we rejoice that they rest in the Lord.</w:t>
      </w:r>
    </w:p>
    <w:p w:rsidR="00BE4A33" w:rsidRPr="007D41C7" w:rsidRDefault="00BE4A33" w:rsidP="00BE4A33">
      <w:pPr>
        <w:autoSpaceDE w:val="0"/>
        <w:autoSpaceDN w:val="0"/>
        <w:adjustRightInd w:val="0"/>
        <w:rPr>
          <w:rFonts w:ascii="Calibri" w:hAnsi="Calibri"/>
          <w:szCs w:val="22"/>
        </w:rPr>
      </w:pPr>
    </w:p>
    <w:p w:rsidR="00BE4A33" w:rsidRPr="007D41C7" w:rsidRDefault="00BE4A33" w:rsidP="00BE4A33">
      <w:pPr>
        <w:autoSpaceDE w:val="0"/>
        <w:autoSpaceDN w:val="0"/>
        <w:adjustRightInd w:val="0"/>
        <w:rPr>
          <w:rFonts w:ascii="Calibri" w:hAnsi="Calibri"/>
          <w:szCs w:val="22"/>
        </w:rPr>
      </w:pPr>
      <w:r w:rsidRPr="007D41C7">
        <w:rPr>
          <w:rFonts w:ascii="Calibri" w:hAnsi="Calibri"/>
          <w:szCs w:val="22"/>
        </w:rPr>
        <w:tab/>
        <w:t>In the morning of life, and at noon, and at even,</w:t>
      </w:r>
    </w:p>
    <w:p w:rsidR="00BE4A33" w:rsidRPr="007D41C7" w:rsidRDefault="00BE4A33" w:rsidP="00BE4A33">
      <w:pPr>
        <w:autoSpaceDE w:val="0"/>
        <w:autoSpaceDN w:val="0"/>
        <w:adjustRightInd w:val="0"/>
        <w:rPr>
          <w:rFonts w:ascii="Calibri" w:hAnsi="Calibri"/>
          <w:szCs w:val="22"/>
        </w:rPr>
      </w:pPr>
      <w:r w:rsidRPr="007D41C7">
        <w:rPr>
          <w:rFonts w:ascii="Calibri" w:hAnsi="Calibri"/>
          <w:szCs w:val="22"/>
        </w:rPr>
        <w:tab/>
        <w:t xml:space="preserve">    he called them away from our worship below;</w:t>
      </w:r>
    </w:p>
    <w:p w:rsidR="00BE4A33" w:rsidRPr="007D41C7" w:rsidRDefault="00BE4A33" w:rsidP="00BE4A33">
      <w:pPr>
        <w:autoSpaceDE w:val="0"/>
        <w:autoSpaceDN w:val="0"/>
        <w:adjustRightInd w:val="0"/>
        <w:rPr>
          <w:rFonts w:ascii="Calibri" w:hAnsi="Calibri"/>
          <w:szCs w:val="22"/>
        </w:rPr>
      </w:pPr>
      <w:r w:rsidRPr="007D41C7">
        <w:rPr>
          <w:rFonts w:ascii="Calibri" w:hAnsi="Calibri"/>
          <w:szCs w:val="22"/>
        </w:rPr>
        <w:tab/>
        <w:t>but not till his love at the font and the altar,</w:t>
      </w:r>
    </w:p>
    <w:p w:rsidR="00BE4A33" w:rsidRPr="007D41C7" w:rsidRDefault="00BE4A33" w:rsidP="00BE4A33">
      <w:pPr>
        <w:autoSpaceDE w:val="0"/>
        <w:autoSpaceDN w:val="0"/>
        <w:adjustRightInd w:val="0"/>
        <w:rPr>
          <w:rFonts w:ascii="Calibri" w:hAnsi="Calibri"/>
          <w:szCs w:val="22"/>
        </w:rPr>
      </w:pPr>
      <w:r w:rsidRPr="007D41C7">
        <w:rPr>
          <w:rFonts w:ascii="Calibri" w:hAnsi="Calibri"/>
          <w:szCs w:val="22"/>
        </w:rPr>
        <w:tab/>
        <w:t xml:space="preserve">    had girt them with grace for the way they should go.</w:t>
      </w:r>
    </w:p>
    <w:p w:rsidR="00BE4A33" w:rsidRPr="007D41C7" w:rsidRDefault="00BE4A33" w:rsidP="00BE4A33">
      <w:pPr>
        <w:autoSpaceDE w:val="0"/>
        <w:autoSpaceDN w:val="0"/>
        <w:adjustRightInd w:val="0"/>
        <w:rPr>
          <w:rFonts w:ascii="Calibri" w:hAnsi="Calibri"/>
          <w:szCs w:val="22"/>
        </w:rPr>
      </w:pPr>
    </w:p>
    <w:p w:rsidR="00BE4A33" w:rsidRPr="007D41C7" w:rsidRDefault="00BE4A33" w:rsidP="00BE4A33">
      <w:pPr>
        <w:autoSpaceDE w:val="0"/>
        <w:autoSpaceDN w:val="0"/>
        <w:adjustRightInd w:val="0"/>
        <w:rPr>
          <w:rFonts w:ascii="Calibri" w:hAnsi="Calibri"/>
          <w:szCs w:val="22"/>
        </w:rPr>
      </w:pPr>
      <w:r w:rsidRPr="007D41C7">
        <w:rPr>
          <w:rFonts w:ascii="Calibri" w:hAnsi="Calibri"/>
          <w:szCs w:val="22"/>
        </w:rPr>
        <w:tab/>
        <w:t>These stones that have echoed their praises are holy,</w:t>
      </w:r>
    </w:p>
    <w:p w:rsidR="00BE4A33" w:rsidRPr="007D41C7" w:rsidRDefault="00BE4A33" w:rsidP="00BE4A33">
      <w:pPr>
        <w:autoSpaceDE w:val="0"/>
        <w:autoSpaceDN w:val="0"/>
        <w:adjustRightInd w:val="0"/>
        <w:rPr>
          <w:rFonts w:ascii="Calibri" w:hAnsi="Calibri"/>
          <w:szCs w:val="22"/>
        </w:rPr>
      </w:pPr>
      <w:r w:rsidRPr="007D41C7">
        <w:rPr>
          <w:rFonts w:ascii="Calibri" w:hAnsi="Calibri"/>
          <w:szCs w:val="22"/>
        </w:rPr>
        <w:tab/>
        <w:t xml:space="preserve">    and dear is the ground where their feet have once trod;</w:t>
      </w:r>
    </w:p>
    <w:p w:rsidR="00BE4A33" w:rsidRPr="007D41C7" w:rsidRDefault="00BE4A33" w:rsidP="00BE4A33">
      <w:pPr>
        <w:autoSpaceDE w:val="0"/>
        <w:autoSpaceDN w:val="0"/>
        <w:adjustRightInd w:val="0"/>
        <w:rPr>
          <w:rFonts w:ascii="Calibri" w:hAnsi="Calibri"/>
          <w:szCs w:val="22"/>
        </w:rPr>
      </w:pPr>
      <w:r w:rsidRPr="007D41C7">
        <w:rPr>
          <w:rFonts w:ascii="Calibri" w:hAnsi="Calibri"/>
          <w:szCs w:val="22"/>
        </w:rPr>
        <w:tab/>
        <w:t>yet here they confessed they were strangers and pilgrims,</w:t>
      </w:r>
    </w:p>
    <w:p w:rsidR="00BE4A33" w:rsidRPr="007D41C7" w:rsidRDefault="00BE4A33" w:rsidP="00BE4A33">
      <w:pPr>
        <w:autoSpaceDE w:val="0"/>
        <w:autoSpaceDN w:val="0"/>
        <w:adjustRightInd w:val="0"/>
        <w:rPr>
          <w:rFonts w:ascii="Calibri" w:hAnsi="Calibri"/>
          <w:szCs w:val="22"/>
        </w:rPr>
      </w:pPr>
      <w:r w:rsidRPr="007D41C7">
        <w:rPr>
          <w:rFonts w:ascii="Calibri" w:hAnsi="Calibri"/>
          <w:szCs w:val="22"/>
        </w:rPr>
        <w:tab/>
        <w:t xml:space="preserve">    and still they were seeking the city of God.</w:t>
      </w:r>
    </w:p>
    <w:p w:rsidR="00BE4A33" w:rsidRPr="007D41C7" w:rsidRDefault="00BE4A33" w:rsidP="00BE4A33">
      <w:pPr>
        <w:autoSpaceDE w:val="0"/>
        <w:autoSpaceDN w:val="0"/>
        <w:adjustRightInd w:val="0"/>
        <w:rPr>
          <w:rFonts w:ascii="Calibri" w:hAnsi="Calibri"/>
          <w:szCs w:val="22"/>
        </w:rPr>
      </w:pPr>
    </w:p>
    <w:p w:rsidR="00BE4A33" w:rsidRPr="007D41C7" w:rsidRDefault="00BE4A33" w:rsidP="00BE4A33">
      <w:pPr>
        <w:autoSpaceDE w:val="0"/>
        <w:autoSpaceDN w:val="0"/>
        <w:adjustRightInd w:val="0"/>
        <w:rPr>
          <w:rFonts w:ascii="Calibri" w:hAnsi="Calibri"/>
          <w:szCs w:val="22"/>
        </w:rPr>
      </w:pPr>
      <w:r w:rsidRPr="007D41C7">
        <w:rPr>
          <w:rFonts w:ascii="Calibri" w:hAnsi="Calibri"/>
          <w:szCs w:val="22"/>
        </w:rPr>
        <w:tab/>
        <w:t>Sing praise, then, for all who here sought and here found him,</w:t>
      </w:r>
    </w:p>
    <w:p w:rsidR="00BE4A33" w:rsidRPr="007D41C7" w:rsidRDefault="00BE4A33" w:rsidP="00BE4A33">
      <w:pPr>
        <w:autoSpaceDE w:val="0"/>
        <w:autoSpaceDN w:val="0"/>
        <w:adjustRightInd w:val="0"/>
        <w:rPr>
          <w:rFonts w:ascii="Calibri" w:hAnsi="Calibri"/>
          <w:szCs w:val="22"/>
        </w:rPr>
      </w:pPr>
      <w:r w:rsidRPr="007D41C7">
        <w:rPr>
          <w:rFonts w:ascii="Calibri" w:hAnsi="Calibri"/>
          <w:szCs w:val="22"/>
        </w:rPr>
        <w:tab/>
        <w:t xml:space="preserve">    whose journey is ended, whose perils are past;</w:t>
      </w:r>
    </w:p>
    <w:p w:rsidR="00BE4A33" w:rsidRPr="007D41C7" w:rsidRDefault="00BE4A33" w:rsidP="00BE4A33">
      <w:pPr>
        <w:autoSpaceDE w:val="0"/>
        <w:autoSpaceDN w:val="0"/>
        <w:adjustRightInd w:val="0"/>
        <w:rPr>
          <w:rFonts w:ascii="Calibri" w:hAnsi="Calibri"/>
          <w:szCs w:val="22"/>
        </w:rPr>
      </w:pPr>
      <w:r w:rsidRPr="007D41C7">
        <w:rPr>
          <w:rFonts w:ascii="Calibri" w:hAnsi="Calibri"/>
          <w:szCs w:val="22"/>
        </w:rPr>
        <w:tab/>
        <w:t>they believed in the light; and its glory is round them,</w:t>
      </w:r>
    </w:p>
    <w:p w:rsidR="00BE4A33" w:rsidRPr="007D41C7" w:rsidRDefault="00BE4A33" w:rsidP="00BE4A33">
      <w:pPr>
        <w:autoSpaceDE w:val="0"/>
        <w:autoSpaceDN w:val="0"/>
        <w:adjustRightInd w:val="0"/>
        <w:rPr>
          <w:rFonts w:ascii="Calibri" w:hAnsi="Calibri"/>
          <w:szCs w:val="22"/>
        </w:rPr>
      </w:pPr>
      <w:r w:rsidRPr="007D41C7">
        <w:rPr>
          <w:rFonts w:ascii="Calibri" w:hAnsi="Calibri"/>
          <w:szCs w:val="22"/>
        </w:rPr>
        <w:tab/>
        <w:t xml:space="preserve">    where the clouds of earth's sorrow are lifted at last.</w:t>
      </w:r>
    </w:p>
    <w:p w:rsidR="0058642C" w:rsidRPr="007D41C7" w:rsidRDefault="0058642C" w:rsidP="000B5523">
      <w:pPr>
        <w:autoSpaceDE w:val="0"/>
        <w:autoSpaceDN w:val="0"/>
        <w:adjustRightInd w:val="0"/>
        <w:rPr>
          <w:rFonts w:ascii="Calibri" w:hAnsi="Calibri"/>
          <w:szCs w:val="22"/>
        </w:rPr>
      </w:pPr>
    </w:p>
    <w:p w:rsidR="0052363E" w:rsidRPr="007D41C7" w:rsidRDefault="0058642C" w:rsidP="000B5523">
      <w:pPr>
        <w:autoSpaceDE w:val="0"/>
        <w:autoSpaceDN w:val="0"/>
        <w:adjustRightInd w:val="0"/>
        <w:rPr>
          <w:rFonts w:ascii="Calibri" w:hAnsi="Calibri"/>
          <w:szCs w:val="22"/>
        </w:rPr>
      </w:pPr>
      <w:r w:rsidRPr="007D41C7">
        <w:rPr>
          <w:rFonts w:ascii="Calibri" w:hAnsi="Calibri"/>
          <w:szCs w:val="22"/>
        </w:rPr>
        <w:t xml:space="preserve">St Andrew’s has been richly blessed by countless ‘saints’ whose lives have reflected God’s presence to the world around them. These are the people who have lived apparently ordinary lives in an exemplary way. We have all met them – people dedicated to God’s service and willing to put themselves out for the good of the gospel and the people around them. </w:t>
      </w:r>
    </w:p>
    <w:p w:rsidR="0058642C" w:rsidRPr="007D41C7" w:rsidRDefault="0058642C" w:rsidP="000B5523">
      <w:pPr>
        <w:autoSpaceDE w:val="0"/>
        <w:autoSpaceDN w:val="0"/>
        <w:adjustRightInd w:val="0"/>
        <w:rPr>
          <w:rFonts w:ascii="Calibri" w:hAnsi="Calibri"/>
          <w:szCs w:val="22"/>
        </w:rPr>
      </w:pPr>
    </w:p>
    <w:p w:rsidR="0058642C" w:rsidRPr="007D41C7" w:rsidRDefault="0058642C" w:rsidP="000B5523">
      <w:pPr>
        <w:autoSpaceDE w:val="0"/>
        <w:autoSpaceDN w:val="0"/>
        <w:adjustRightInd w:val="0"/>
        <w:rPr>
          <w:rFonts w:ascii="Calibri" w:hAnsi="Calibri"/>
          <w:szCs w:val="22"/>
        </w:rPr>
      </w:pPr>
      <w:r w:rsidRPr="007D41C7">
        <w:rPr>
          <w:rFonts w:ascii="Calibri" w:hAnsi="Calibri"/>
          <w:szCs w:val="22"/>
        </w:rPr>
        <w:t xml:space="preserve">Later in this edition of </w:t>
      </w:r>
      <w:r w:rsidRPr="007D41C7">
        <w:rPr>
          <w:rFonts w:ascii="Calibri" w:hAnsi="Calibri"/>
          <w:i/>
          <w:szCs w:val="22"/>
        </w:rPr>
        <w:t>Green Spire</w:t>
      </w:r>
      <w:r w:rsidRPr="007D41C7">
        <w:rPr>
          <w:rFonts w:ascii="Calibri" w:hAnsi="Calibri"/>
          <w:szCs w:val="22"/>
        </w:rPr>
        <w:t xml:space="preserve"> we pay tribute to of the faithful who now rest in the Lord, Joan Roberts and Vera Donoghue, and a couple of months ago to Lilian Delooze. Looking further back, the list soon grows as we remember others who have helped shape each one of us </w:t>
      </w:r>
      <w:r w:rsidR="00B61544" w:rsidRPr="007D41C7">
        <w:rPr>
          <w:rFonts w:ascii="Calibri" w:hAnsi="Calibri"/>
          <w:szCs w:val="22"/>
        </w:rPr>
        <w:t>into</w:t>
      </w:r>
      <w:r w:rsidRPr="007D41C7">
        <w:rPr>
          <w:rFonts w:ascii="Calibri" w:hAnsi="Calibri"/>
          <w:szCs w:val="22"/>
        </w:rPr>
        <w:t xml:space="preserve"> the people we are today.</w:t>
      </w:r>
      <w:r w:rsidR="00BE4A33" w:rsidRPr="007D41C7">
        <w:rPr>
          <w:rFonts w:ascii="Calibri" w:hAnsi="Calibri"/>
          <w:szCs w:val="22"/>
        </w:rPr>
        <w:t xml:space="preserve"> There will be others we have known personally, away from St Andrew’s, whose lives have undoubtedly been filled with the love of God.</w:t>
      </w:r>
    </w:p>
    <w:p w:rsidR="00B61544" w:rsidRPr="007D41C7" w:rsidRDefault="00B61544" w:rsidP="000B5523">
      <w:pPr>
        <w:autoSpaceDE w:val="0"/>
        <w:autoSpaceDN w:val="0"/>
        <w:adjustRightInd w:val="0"/>
        <w:rPr>
          <w:rFonts w:ascii="Calibri" w:hAnsi="Calibri"/>
          <w:szCs w:val="22"/>
        </w:rPr>
      </w:pPr>
    </w:p>
    <w:p w:rsidR="0058642C" w:rsidRPr="007D41C7" w:rsidRDefault="0058642C" w:rsidP="000B5523">
      <w:pPr>
        <w:autoSpaceDE w:val="0"/>
        <w:autoSpaceDN w:val="0"/>
        <w:adjustRightInd w:val="0"/>
        <w:rPr>
          <w:rFonts w:ascii="Calibri" w:hAnsi="Calibri"/>
          <w:szCs w:val="22"/>
        </w:rPr>
      </w:pPr>
      <w:r w:rsidRPr="007D41C7">
        <w:rPr>
          <w:rFonts w:ascii="Calibri" w:hAnsi="Calibri"/>
          <w:szCs w:val="22"/>
        </w:rPr>
        <w:t>At the Dedication Festival later this month, we will pray that we</w:t>
      </w:r>
      <w:r w:rsidR="00B61544" w:rsidRPr="007D41C7">
        <w:rPr>
          <w:rFonts w:ascii="Calibri" w:hAnsi="Calibri"/>
          <w:szCs w:val="22"/>
        </w:rPr>
        <w:t xml:space="preserve"> will follow the good example of the saints, so that, one day, we might be numbered with them.</w:t>
      </w:r>
    </w:p>
    <w:p w:rsidR="002D675C" w:rsidRPr="007D41C7" w:rsidRDefault="002D675C" w:rsidP="002D675C">
      <w:pPr>
        <w:pStyle w:val="Style1"/>
        <w:jc w:val="both"/>
        <w:rPr>
          <w:sz w:val="36"/>
          <w:szCs w:val="36"/>
        </w:rPr>
      </w:pPr>
      <w:r w:rsidRPr="007D41C7">
        <w:rPr>
          <w:sz w:val="36"/>
          <w:szCs w:val="36"/>
        </w:rPr>
        <w:lastRenderedPageBreak/>
        <w:t>Generous Giving</w:t>
      </w:r>
    </w:p>
    <w:p w:rsidR="002D675C" w:rsidRPr="007D41C7" w:rsidRDefault="002D675C" w:rsidP="00140733">
      <w:pPr>
        <w:rPr>
          <w:rFonts w:ascii="Calibri" w:hAnsi="Calibri" w:cs="Arial"/>
          <w:noProof/>
          <w:szCs w:val="22"/>
          <w:lang w:eastAsia="en-GB"/>
        </w:rPr>
      </w:pPr>
    </w:p>
    <w:p w:rsidR="002D675C" w:rsidRPr="007D41C7" w:rsidRDefault="002D675C" w:rsidP="00140733">
      <w:pPr>
        <w:rPr>
          <w:rFonts w:ascii="Calibri" w:hAnsi="Calibri" w:cs="Arial"/>
          <w:noProof/>
          <w:szCs w:val="22"/>
          <w:lang w:eastAsia="en-GB"/>
        </w:rPr>
      </w:pPr>
      <w:r w:rsidRPr="007D41C7">
        <w:rPr>
          <w:rFonts w:ascii="Calibri" w:hAnsi="Calibri" w:cs="Arial"/>
          <w:noProof/>
          <w:szCs w:val="22"/>
          <w:lang w:eastAsia="en-GB"/>
        </w:rPr>
        <w:t>A new report has shown the importance of generous giving in parishes up and down the country. The report contains lots of details, but the headlines are:</w:t>
      </w:r>
    </w:p>
    <w:p w:rsidR="002D675C" w:rsidRPr="007D41C7" w:rsidRDefault="002D675C" w:rsidP="00140733">
      <w:pPr>
        <w:rPr>
          <w:rFonts w:ascii="Calibri" w:hAnsi="Calibri" w:cs="Arial"/>
          <w:noProof/>
          <w:szCs w:val="22"/>
          <w:lang w:eastAsia="en-GB"/>
        </w:rPr>
      </w:pPr>
    </w:p>
    <w:p w:rsidR="00AA2ADF" w:rsidRPr="007D41C7" w:rsidRDefault="002D675C" w:rsidP="00140733">
      <w:pPr>
        <w:rPr>
          <w:rFonts w:ascii="Calibri" w:hAnsi="Calibri" w:cs="Arial"/>
          <w:noProof/>
          <w:szCs w:val="22"/>
          <w:lang w:eastAsia="en-GB"/>
        </w:rPr>
      </w:pPr>
      <w:r w:rsidRPr="007D41C7">
        <w:rPr>
          <w:rFonts w:ascii="Calibri" w:hAnsi="Calibri" w:cs="Arial"/>
          <w:noProof/>
          <w:szCs w:val="22"/>
          <w:lang w:eastAsia="en-GB"/>
        </w:rPr>
        <w:t>Churchgoers in our diocese gave on average £7 per week in 2012 according to figures released by the Church of England. The official statistics also showed that this amount remained static between 2011 and 2012. However those giving through tax efficient schemes have increased weekly donations from £9.90 to £10.00</w:t>
      </w:r>
      <w:r w:rsidRPr="007D41C7">
        <w:rPr>
          <w:rFonts w:ascii="Calibri" w:hAnsi="Calibri" w:cs="Arial"/>
          <w:noProof/>
          <w:szCs w:val="22"/>
          <w:lang w:eastAsia="en-GB"/>
        </w:rPr>
        <w:br/>
      </w:r>
      <w:r w:rsidRPr="007D41C7">
        <w:rPr>
          <w:rFonts w:ascii="Calibri" w:hAnsi="Calibri" w:cs="Arial"/>
          <w:noProof/>
          <w:szCs w:val="22"/>
          <w:lang w:eastAsia="en-GB"/>
        </w:rPr>
        <w:br/>
        <w:t>Added to this generous support for church work at a local level our church members contributed to the £46m that Church of England churches donate to other charities. A higher total than the £43.3m raised by Children in Need.</w:t>
      </w:r>
      <w:r w:rsidRPr="007D41C7">
        <w:rPr>
          <w:rFonts w:ascii="Calibri" w:hAnsi="Calibri" w:cs="Arial"/>
          <w:noProof/>
          <w:szCs w:val="22"/>
          <w:lang w:eastAsia="en-GB"/>
        </w:rPr>
        <w:br/>
      </w:r>
      <w:r w:rsidRPr="007D41C7">
        <w:rPr>
          <w:rFonts w:ascii="Calibri" w:hAnsi="Calibri" w:cs="Arial"/>
          <w:noProof/>
          <w:szCs w:val="22"/>
          <w:lang w:eastAsia="en-GB"/>
        </w:rPr>
        <w:br/>
        <w:t>But with parish expenditure in our diocese amounting to £10.60 per person per week the message is that we need to continue to work to grow our giving base and find ways to breakthrough to the next generation of givers so we are less reliant on the older generation of faithful givers. This will inevitably involve looking at new ways of stimulating generoous Biblical giving.</w:t>
      </w:r>
    </w:p>
    <w:p w:rsidR="00F518E7" w:rsidRPr="007D41C7" w:rsidRDefault="00F518E7" w:rsidP="00140733">
      <w:pPr>
        <w:rPr>
          <w:rFonts w:ascii="Calibri" w:hAnsi="Calibri" w:cs="Arial"/>
          <w:noProof/>
          <w:szCs w:val="22"/>
          <w:lang w:eastAsia="en-GB"/>
        </w:rPr>
      </w:pPr>
    </w:p>
    <w:p w:rsidR="00F518E7" w:rsidRPr="007D41C7" w:rsidRDefault="00F518E7" w:rsidP="00140733">
      <w:pPr>
        <w:rPr>
          <w:rFonts w:ascii="Calibri" w:hAnsi="Calibri" w:cs="Arial"/>
          <w:noProof/>
          <w:szCs w:val="22"/>
          <w:lang w:eastAsia="en-GB"/>
        </w:rPr>
      </w:pPr>
      <w:r w:rsidRPr="007D41C7">
        <w:rPr>
          <w:rFonts w:ascii="Calibri" w:hAnsi="Calibri" w:cs="Arial"/>
          <w:noProof/>
          <w:szCs w:val="22"/>
          <w:lang w:eastAsia="en-GB"/>
        </w:rPr>
        <w:t>It is quite enlightening to compare national figures with those here at St Andrew’s. Tax efficient donations (that is, giving that has been gift-aided) across the diocese amounts to £10.00 per person per week</w:t>
      </w:r>
      <w:r w:rsidR="00942925" w:rsidRPr="007D41C7">
        <w:rPr>
          <w:rFonts w:ascii="Calibri" w:hAnsi="Calibri" w:cs="Arial"/>
          <w:noProof/>
          <w:szCs w:val="22"/>
          <w:lang w:eastAsia="en-GB"/>
        </w:rPr>
        <w:t xml:space="preserve"> (taken from 2012 returns)</w:t>
      </w:r>
      <w:r w:rsidRPr="007D41C7">
        <w:rPr>
          <w:rFonts w:ascii="Calibri" w:hAnsi="Calibri" w:cs="Arial"/>
          <w:noProof/>
          <w:szCs w:val="22"/>
          <w:lang w:eastAsia="en-GB"/>
        </w:rPr>
        <w:t xml:space="preserve">. This year, to date, our tax efficient planned giving amounts to £6.91. There is no equivalent figure for non Gift Aided planned giving, but our parish figure is £4.00 per person per week. Overall, our average income from all planned giving comes to £5.42 per person per week. Of course, there are many generous givers at St Andrew’s, and </w:t>
      </w:r>
      <w:r w:rsidR="00942925" w:rsidRPr="007D41C7">
        <w:rPr>
          <w:rFonts w:ascii="Calibri" w:hAnsi="Calibri" w:cs="Arial"/>
          <w:noProof/>
          <w:szCs w:val="22"/>
          <w:lang w:eastAsia="en-GB"/>
        </w:rPr>
        <w:t>many people work hard in the Shop, cleaning and other ways that help us balance our books and keep our costs in check. We are most grateful for all the hard work and generous activity of everyone concerned.</w:t>
      </w:r>
    </w:p>
    <w:p w:rsidR="002D675C" w:rsidRPr="007D41C7" w:rsidRDefault="002D675C" w:rsidP="00140733">
      <w:pPr>
        <w:rPr>
          <w:rFonts w:ascii="Calibri" w:hAnsi="Calibri" w:cs="Arial"/>
          <w:noProof/>
          <w:szCs w:val="22"/>
          <w:lang w:eastAsia="en-GB"/>
        </w:rPr>
      </w:pPr>
    </w:p>
    <w:p w:rsidR="002D675C" w:rsidRPr="007D41C7" w:rsidRDefault="00942925" w:rsidP="00942925">
      <w:pPr>
        <w:rPr>
          <w:rFonts w:ascii="Cambria" w:hAnsi="Cambria"/>
          <w:b/>
          <w:sz w:val="36"/>
          <w:szCs w:val="36"/>
        </w:rPr>
      </w:pPr>
      <w:r w:rsidRPr="007D41C7">
        <w:rPr>
          <w:rFonts w:ascii="Calibri" w:hAnsi="Calibri" w:cs="Arial"/>
          <w:noProof/>
          <w:szCs w:val="22"/>
          <w:lang w:eastAsia="en-GB"/>
        </w:rPr>
        <w:t>One a year, the diocese produces a ‘dashboard’ (headline figures taken from our accounts) together with questions that help the PCC understand the parish’s finances. These are discussed at PCC meetings The figures for 2013 will be issued shortly, usually in October, and will give us a clearer picture as to where we stand.</w:t>
      </w:r>
      <w:r w:rsidR="002D675C" w:rsidRPr="007D41C7">
        <w:rPr>
          <w:sz w:val="36"/>
          <w:szCs w:val="36"/>
        </w:rPr>
        <w:br w:type="page"/>
      </w:r>
    </w:p>
    <w:p w:rsidR="00AA2ADF" w:rsidRPr="007D41C7" w:rsidRDefault="00AA2ADF" w:rsidP="00AA2ADF">
      <w:pPr>
        <w:pStyle w:val="Style1"/>
        <w:jc w:val="both"/>
        <w:rPr>
          <w:sz w:val="36"/>
          <w:szCs w:val="36"/>
        </w:rPr>
      </w:pPr>
      <w:r w:rsidRPr="007D41C7">
        <w:rPr>
          <w:sz w:val="36"/>
          <w:szCs w:val="36"/>
        </w:rPr>
        <w:lastRenderedPageBreak/>
        <w:t>Words of wisdom</w:t>
      </w:r>
    </w:p>
    <w:p w:rsidR="00AA2ADF" w:rsidRPr="007D41C7" w:rsidRDefault="00AA2ADF" w:rsidP="00AA2ADF">
      <w:pPr>
        <w:rPr>
          <w:rFonts w:ascii="Calibri" w:hAnsi="Calibri" w:cs="Arial"/>
          <w:noProof/>
          <w:szCs w:val="22"/>
          <w:lang w:eastAsia="en-GB"/>
        </w:rPr>
      </w:pPr>
    </w:p>
    <w:p w:rsidR="00AA2ADF" w:rsidRPr="007D41C7" w:rsidRDefault="00AA2ADF" w:rsidP="00AA2ADF">
      <w:pPr>
        <w:rPr>
          <w:rFonts w:ascii="Calibri" w:hAnsi="Calibri" w:cs="Arial"/>
          <w:noProof/>
          <w:szCs w:val="22"/>
          <w:lang w:eastAsia="en-GB"/>
        </w:rPr>
      </w:pPr>
      <w:r w:rsidRPr="007D41C7">
        <w:rPr>
          <w:rFonts w:ascii="Calibri" w:hAnsi="Calibri" w:cs="Arial"/>
          <w:noProof/>
          <w:szCs w:val="22"/>
          <w:lang w:eastAsia="en-GB"/>
        </w:rPr>
        <w:t>An ancient Chinese proverb says: “There are two sorts of fool – the one who says ‘This is old, it must be good” and the one who says, ‘This is new – it must be better.’</w:t>
      </w:r>
    </w:p>
    <w:p w:rsidR="00AA2ADF" w:rsidRPr="007D41C7" w:rsidRDefault="00AA2ADF" w:rsidP="00AA2ADF">
      <w:pPr>
        <w:rPr>
          <w:rFonts w:ascii="Calibri" w:hAnsi="Calibri" w:cs="Arial"/>
          <w:noProof/>
          <w:sz w:val="16"/>
          <w:szCs w:val="16"/>
          <w:lang w:eastAsia="en-GB"/>
        </w:rPr>
      </w:pPr>
    </w:p>
    <w:p w:rsidR="00AA2ADF" w:rsidRPr="007D41C7" w:rsidRDefault="00AA2ADF" w:rsidP="00AA2ADF">
      <w:pPr>
        <w:rPr>
          <w:rFonts w:ascii="Calibri" w:hAnsi="Calibri" w:cs="Arial"/>
          <w:noProof/>
          <w:szCs w:val="22"/>
          <w:lang w:eastAsia="en-GB"/>
        </w:rPr>
      </w:pPr>
      <w:r w:rsidRPr="007D41C7">
        <w:rPr>
          <w:rFonts w:ascii="Calibri" w:hAnsi="Calibri" w:cs="Arial"/>
          <w:noProof/>
          <w:szCs w:val="22"/>
          <w:lang w:eastAsia="en-GB"/>
        </w:rPr>
        <w:t xml:space="preserve">For some reason, this made me think about our Charity Shop, mainly because, of course, many of the things we sell are old (or rather, second hand!) Luckily for us, a lot of people are happy to buy what we have – both old (pre-worn!) and new, often with the original labels still firmly attached. We also benefit from people who prefer old furniture for its quality of workmanship, or for those who buy wooden furniture to re-paint in a new fashion that is called ‘shabby chic’. </w:t>
      </w:r>
    </w:p>
    <w:p w:rsidR="00AA2ADF" w:rsidRPr="007D41C7" w:rsidRDefault="00AA2ADF" w:rsidP="00AA2ADF">
      <w:pPr>
        <w:rPr>
          <w:rFonts w:ascii="Calibri" w:hAnsi="Calibri" w:cs="Arial"/>
          <w:noProof/>
          <w:sz w:val="16"/>
          <w:szCs w:val="16"/>
          <w:lang w:eastAsia="en-GB"/>
        </w:rPr>
      </w:pPr>
    </w:p>
    <w:p w:rsidR="00AA2ADF" w:rsidRPr="007D41C7" w:rsidRDefault="00AA2ADF" w:rsidP="00AA2ADF">
      <w:pPr>
        <w:rPr>
          <w:rFonts w:ascii="Calibri" w:hAnsi="Calibri" w:cs="Arial"/>
          <w:noProof/>
          <w:szCs w:val="22"/>
          <w:lang w:eastAsia="en-GB"/>
        </w:rPr>
      </w:pPr>
      <w:r w:rsidRPr="007D41C7">
        <w:rPr>
          <w:rFonts w:ascii="Calibri" w:hAnsi="Calibri" w:cs="Arial"/>
          <w:noProof/>
          <w:szCs w:val="22"/>
          <w:lang w:eastAsia="en-GB"/>
        </w:rPr>
        <w:t>Above all, the Shop is a place where we can help the local community (along with others from further afield). They find they can afford things that would otherwise be impossible, or they can use their artistic talents to re-vamp and re-use things in different ways.</w:t>
      </w:r>
    </w:p>
    <w:p w:rsidR="00AA2ADF" w:rsidRPr="007D41C7" w:rsidRDefault="00AA2ADF" w:rsidP="00AA2ADF">
      <w:pPr>
        <w:rPr>
          <w:rFonts w:ascii="Calibri" w:hAnsi="Calibri" w:cs="Arial"/>
          <w:noProof/>
          <w:sz w:val="16"/>
          <w:szCs w:val="16"/>
          <w:lang w:eastAsia="en-GB"/>
        </w:rPr>
      </w:pPr>
    </w:p>
    <w:p w:rsidR="00AA2ADF" w:rsidRPr="007D41C7" w:rsidRDefault="00AA2ADF" w:rsidP="00AA2ADF">
      <w:pPr>
        <w:rPr>
          <w:rFonts w:ascii="Calibri" w:hAnsi="Calibri" w:cs="Arial"/>
          <w:noProof/>
          <w:szCs w:val="22"/>
          <w:lang w:eastAsia="en-GB"/>
        </w:rPr>
      </w:pPr>
      <w:r w:rsidRPr="007D41C7">
        <w:rPr>
          <w:rFonts w:ascii="Calibri" w:hAnsi="Calibri" w:cs="Arial"/>
          <w:noProof/>
          <w:szCs w:val="22"/>
          <w:lang w:eastAsia="en-GB"/>
        </w:rPr>
        <w:t>As for ‘old must be valuable’ – well, just look at our staff! They are priceless!</w:t>
      </w:r>
    </w:p>
    <w:p w:rsidR="00AA2ADF" w:rsidRPr="007D41C7" w:rsidRDefault="00AA2ADF" w:rsidP="00140733">
      <w:pPr>
        <w:rPr>
          <w:rFonts w:ascii="Calibri" w:hAnsi="Calibri"/>
          <w:sz w:val="11"/>
          <w:szCs w:val="11"/>
        </w:rPr>
      </w:pPr>
    </w:p>
    <w:p w:rsidR="00140733" w:rsidRPr="007D41C7" w:rsidRDefault="001D0676" w:rsidP="00140733">
      <w:pPr>
        <w:rPr>
          <w:rFonts w:ascii="Calibri" w:hAnsi="Calibri"/>
          <w:sz w:val="11"/>
          <w:szCs w:val="11"/>
        </w:rPr>
      </w:pPr>
      <w:r w:rsidRPr="001D0676">
        <w:pict>
          <v:shapetype id="_x0000_t202" coordsize="21600,21600" o:spt="202" path="m,l,21600r21600,l21600,xe">
            <v:stroke joinstyle="miter"/>
            <v:path gradientshapeok="t" o:connecttype="rect"/>
          </v:shapetype>
          <v:shape id="_x0000_s3117" type="#_x0000_t202" style="position:absolute;left:0;text-align:left;margin-left:.2pt;margin-top:5.45pt;width:359.7pt;height:127.1pt;z-index:-251660800" strokeweight="1.5pt">
            <v:textbox style="mso-next-textbox:#_x0000_s3117">
              <w:txbxContent>
                <w:p w:rsidR="0052363E" w:rsidRDefault="0052363E" w:rsidP="000B3E40">
                  <w:pPr>
                    <w:rPr>
                      <w:b/>
                      <w:sz w:val="8"/>
                      <w:szCs w:val="8"/>
                    </w:rPr>
                  </w:pPr>
                </w:p>
                <w:p w:rsidR="0052363E" w:rsidRDefault="0052363E" w:rsidP="000B3E40">
                  <w:pPr>
                    <w:rPr>
                      <w:b/>
                      <w:sz w:val="8"/>
                      <w:szCs w:val="8"/>
                    </w:rPr>
                  </w:pPr>
                </w:p>
                <w:p w:rsidR="0052363E" w:rsidRDefault="0052363E" w:rsidP="000B3E40">
                  <w:pPr>
                    <w:rPr>
                      <w:b/>
                      <w:sz w:val="32"/>
                      <w:szCs w:val="32"/>
                    </w:rPr>
                  </w:pPr>
                  <w:r>
                    <w:rPr>
                      <w:b/>
                      <w:sz w:val="32"/>
                      <w:szCs w:val="32"/>
                    </w:rPr>
                    <w:t>Andrew Mercer</w:t>
                  </w:r>
                </w:p>
                <w:p w:rsidR="0052363E" w:rsidRDefault="0052363E" w:rsidP="000B3E40">
                  <w:pPr>
                    <w:rPr>
                      <w:b/>
                      <w:szCs w:val="22"/>
                    </w:rPr>
                  </w:pPr>
                  <w:r>
                    <w:rPr>
                      <w:b/>
                    </w:rPr>
                    <w:t>Domestic Appliance Repairs</w:t>
                  </w:r>
                </w:p>
                <w:p w:rsidR="0052363E" w:rsidRDefault="0052363E" w:rsidP="000B3E40">
                  <w:pPr>
                    <w:rPr>
                      <w:sz w:val="16"/>
                      <w:szCs w:val="16"/>
                    </w:rPr>
                  </w:pPr>
                </w:p>
                <w:p w:rsidR="0052363E" w:rsidRDefault="0052363E" w:rsidP="000B3E40">
                  <w:pPr>
                    <w:rPr>
                      <w:sz w:val="16"/>
                      <w:szCs w:val="16"/>
                    </w:rPr>
                  </w:pPr>
                </w:p>
                <w:p w:rsidR="0052363E" w:rsidRDefault="0052363E" w:rsidP="000B3E40">
                  <w:pPr>
                    <w:rPr>
                      <w:szCs w:val="22"/>
                    </w:rPr>
                  </w:pPr>
                  <w:r>
                    <w:t>01925 423840</w:t>
                  </w:r>
                </w:p>
                <w:p w:rsidR="0052363E" w:rsidRDefault="0052363E" w:rsidP="000B3E40">
                  <w:r>
                    <w:t>07723 967564</w:t>
                  </w:r>
                </w:p>
                <w:p w:rsidR="0052363E" w:rsidRDefault="0052363E" w:rsidP="000B3E40">
                  <w:pPr>
                    <w:rPr>
                      <w:sz w:val="16"/>
                      <w:szCs w:val="16"/>
                    </w:rPr>
                  </w:pPr>
                </w:p>
                <w:p w:rsidR="0052363E" w:rsidRDefault="001D0676" w:rsidP="000B3E40">
                  <w:pPr>
                    <w:rPr>
                      <w:szCs w:val="22"/>
                    </w:rPr>
                  </w:pPr>
                  <w:hyperlink r:id="rId12" w:history="1">
                    <w:r w:rsidR="0052363E">
                      <w:rPr>
                        <w:rStyle w:val="Hyperlink"/>
                      </w:rPr>
                      <w:t>andymercer22@hotmail.com</w:t>
                    </w:r>
                  </w:hyperlink>
                </w:p>
                <w:p w:rsidR="0052363E" w:rsidRDefault="0052363E" w:rsidP="000B3E40">
                  <w:pPr>
                    <w:rPr>
                      <w:sz w:val="16"/>
                      <w:szCs w:val="16"/>
                    </w:rPr>
                  </w:pPr>
                </w:p>
                <w:p w:rsidR="0052363E" w:rsidRDefault="0052363E" w:rsidP="000B3E40">
                  <w:pPr>
                    <w:rPr>
                      <w:sz w:val="8"/>
                      <w:szCs w:val="8"/>
                    </w:rPr>
                  </w:pPr>
                </w:p>
                <w:p w:rsidR="0052363E" w:rsidRDefault="0052363E" w:rsidP="000B3E40">
                  <w:pPr>
                    <w:rPr>
                      <w:sz w:val="8"/>
                      <w:szCs w:val="8"/>
                    </w:rPr>
                  </w:pPr>
                </w:p>
              </w:txbxContent>
            </v:textbox>
          </v:shape>
        </w:pict>
      </w:r>
    </w:p>
    <w:p w:rsidR="00140733" w:rsidRPr="007D41C7" w:rsidRDefault="00140733" w:rsidP="00140733">
      <w:pPr>
        <w:rPr>
          <w:rFonts w:ascii="Calibri" w:hAnsi="Calibri"/>
          <w:sz w:val="11"/>
          <w:szCs w:val="11"/>
        </w:rPr>
      </w:pPr>
      <w:r w:rsidRPr="007D41C7">
        <w:rPr>
          <w:rFonts w:ascii="Calibri" w:hAnsi="Calibri"/>
          <w:noProof/>
          <w:sz w:val="11"/>
          <w:szCs w:val="11"/>
          <w:lang w:eastAsia="en-GB"/>
        </w:rPr>
        <w:drawing>
          <wp:anchor distT="0" distB="0" distL="114300" distR="114300" simplePos="0" relativeHeight="251725312" behindDoc="0" locked="0" layoutInCell="1" allowOverlap="1">
            <wp:simplePos x="0" y="0"/>
            <wp:positionH relativeFrom="column">
              <wp:posOffset>2018665</wp:posOffset>
            </wp:positionH>
            <wp:positionV relativeFrom="paragraph">
              <wp:posOffset>55245</wp:posOffset>
            </wp:positionV>
            <wp:extent cx="1351280" cy="1113155"/>
            <wp:effectExtent l="19050" t="0" r="1270" b="0"/>
            <wp:wrapNone/>
            <wp:docPr id="14"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3" cstate="print">
                      <a:grayscl/>
                      <a:lum bright="30000" contrast="20000"/>
                    </a:blip>
                    <a:srcRect/>
                    <a:stretch>
                      <a:fillRect/>
                    </a:stretch>
                  </pic:blipFill>
                  <pic:spPr bwMode="auto">
                    <a:xfrm>
                      <a:off x="0" y="0"/>
                      <a:ext cx="1351280" cy="1113155"/>
                    </a:xfrm>
                    <a:prstGeom prst="rect">
                      <a:avLst/>
                    </a:prstGeom>
                    <a:noFill/>
                  </pic:spPr>
                </pic:pic>
              </a:graphicData>
            </a:graphic>
          </wp:anchor>
        </w:drawing>
      </w:r>
    </w:p>
    <w:p w:rsidR="00140733" w:rsidRPr="007D41C7" w:rsidRDefault="00140733" w:rsidP="00140733">
      <w:pPr>
        <w:rPr>
          <w:rFonts w:ascii="Calibri" w:hAnsi="Calibri"/>
          <w:sz w:val="11"/>
          <w:szCs w:val="11"/>
        </w:rPr>
      </w:pPr>
    </w:p>
    <w:p w:rsidR="00140733" w:rsidRPr="007D41C7" w:rsidRDefault="00140733" w:rsidP="00140733">
      <w:pPr>
        <w:rPr>
          <w:b/>
          <w:sz w:val="8"/>
          <w:szCs w:val="8"/>
        </w:rPr>
      </w:pPr>
    </w:p>
    <w:p w:rsidR="00140733" w:rsidRPr="007D41C7" w:rsidRDefault="00140733" w:rsidP="00140733">
      <w:pPr>
        <w:rPr>
          <w:b/>
          <w:sz w:val="8"/>
          <w:szCs w:val="8"/>
        </w:rPr>
      </w:pPr>
    </w:p>
    <w:p w:rsidR="00140733" w:rsidRPr="007D41C7" w:rsidRDefault="00140733" w:rsidP="00140733">
      <w:pPr>
        <w:rPr>
          <w:sz w:val="16"/>
          <w:szCs w:val="16"/>
        </w:rPr>
      </w:pPr>
    </w:p>
    <w:p w:rsidR="00140733" w:rsidRPr="007D41C7" w:rsidRDefault="00140733" w:rsidP="00140733">
      <w:pPr>
        <w:rPr>
          <w:rFonts w:ascii="Calibri" w:hAnsi="Calibri"/>
        </w:rPr>
      </w:pPr>
    </w:p>
    <w:p w:rsidR="00140733" w:rsidRPr="007D41C7" w:rsidRDefault="00140733" w:rsidP="00140733">
      <w:pPr>
        <w:rPr>
          <w:rFonts w:ascii="Calibri" w:hAnsi="Calibri"/>
        </w:rPr>
      </w:pPr>
    </w:p>
    <w:p w:rsidR="00140733" w:rsidRPr="007D41C7" w:rsidRDefault="001D0676" w:rsidP="00140733">
      <w:pPr>
        <w:rPr>
          <w:rFonts w:ascii="Calibri" w:hAnsi="Calibri"/>
        </w:rPr>
      </w:pPr>
      <w:r w:rsidRPr="001D0676">
        <w:pict>
          <v:shape id="_x0000_s3132" type="#_x0000_t202" style="position:absolute;left:0;text-align:left;margin-left:253.35pt;margin-top:.3pt;width:100.8pt;height:56.35pt;z-index:251724288" strokecolor="white">
            <v:textbox style="mso-next-textbox:#_x0000_s3132">
              <w:txbxContent>
                <w:p w:rsidR="0052363E" w:rsidRDefault="0052363E" w:rsidP="00140733">
                  <w:pPr>
                    <w:jc w:val="right"/>
                    <w:rPr>
                      <w:sz w:val="18"/>
                      <w:szCs w:val="18"/>
                    </w:rPr>
                  </w:pPr>
                  <w:r>
                    <w:rPr>
                      <w:sz w:val="18"/>
                      <w:szCs w:val="18"/>
                    </w:rPr>
                    <w:t xml:space="preserve">Fridge and Freezers  </w:t>
                  </w:r>
                </w:p>
                <w:p w:rsidR="0052363E" w:rsidRDefault="0052363E" w:rsidP="00140733">
                  <w:pPr>
                    <w:jc w:val="right"/>
                    <w:rPr>
                      <w:sz w:val="18"/>
                      <w:szCs w:val="18"/>
                    </w:rPr>
                  </w:pPr>
                  <w:r>
                    <w:rPr>
                      <w:sz w:val="18"/>
                      <w:szCs w:val="18"/>
                    </w:rPr>
                    <w:t xml:space="preserve">Washing Machines  </w:t>
                  </w:r>
                </w:p>
                <w:p w:rsidR="0052363E" w:rsidRDefault="0052363E" w:rsidP="00140733">
                  <w:pPr>
                    <w:jc w:val="right"/>
                    <w:rPr>
                      <w:sz w:val="18"/>
                      <w:szCs w:val="18"/>
                    </w:rPr>
                  </w:pPr>
                  <w:r>
                    <w:rPr>
                      <w:sz w:val="18"/>
                      <w:szCs w:val="18"/>
                    </w:rPr>
                    <w:t xml:space="preserve">Dishwashers </w:t>
                  </w:r>
                </w:p>
                <w:p w:rsidR="0052363E" w:rsidRDefault="0052363E" w:rsidP="00140733">
                  <w:pPr>
                    <w:jc w:val="right"/>
                    <w:rPr>
                      <w:szCs w:val="22"/>
                    </w:rPr>
                  </w:pPr>
                  <w:r>
                    <w:rPr>
                      <w:sz w:val="18"/>
                      <w:szCs w:val="18"/>
                    </w:rPr>
                    <w:t>Cookers etc</w:t>
                  </w:r>
                </w:p>
              </w:txbxContent>
            </v:textbox>
          </v:shape>
        </w:pict>
      </w:r>
    </w:p>
    <w:p w:rsidR="00140733" w:rsidRPr="007D41C7" w:rsidRDefault="00140733" w:rsidP="00140733">
      <w:pPr>
        <w:rPr>
          <w:rFonts w:ascii="Calibri" w:hAnsi="Calibri"/>
        </w:rPr>
      </w:pPr>
    </w:p>
    <w:p w:rsidR="00140733" w:rsidRPr="007D41C7" w:rsidRDefault="00140733" w:rsidP="00140733">
      <w:pPr>
        <w:rPr>
          <w:rFonts w:ascii="Calibri" w:hAnsi="Calibri"/>
        </w:rPr>
      </w:pPr>
    </w:p>
    <w:p w:rsidR="00140733" w:rsidRPr="007D41C7" w:rsidRDefault="00140733" w:rsidP="00140733">
      <w:pPr>
        <w:rPr>
          <w:rFonts w:ascii="Calibri" w:hAnsi="Calibri"/>
        </w:rPr>
      </w:pPr>
    </w:p>
    <w:p w:rsidR="00140733" w:rsidRPr="007D41C7" w:rsidRDefault="00140733" w:rsidP="00140733">
      <w:pPr>
        <w:rPr>
          <w:rFonts w:ascii="Calibri" w:hAnsi="Calibri"/>
        </w:rPr>
      </w:pPr>
    </w:p>
    <w:p w:rsidR="00E12E35" w:rsidRPr="007D41C7" w:rsidRDefault="00E12E35">
      <w:pPr>
        <w:jc w:val="left"/>
        <w:rPr>
          <w:rFonts w:ascii="Calibri" w:hAnsi="Calibri"/>
          <w:szCs w:val="22"/>
        </w:rPr>
      </w:pPr>
    </w:p>
    <w:p w:rsidR="0076223C" w:rsidRPr="007D41C7" w:rsidRDefault="0076223C" w:rsidP="0076223C">
      <w:pPr>
        <w:pStyle w:val="Style1"/>
        <w:jc w:val="both"/>
        <w:rPr>
          <w:sz w:val="36"/>
          <w:szCs w:val="36"/>
        </w:rPr>
      </w:pPr>
      <w:r w:rsidRPr="007D41C7">
        <w:rPr>
          <w:sz w:val="36"/>
          <w:szCs w:val="36"/>
        </w:rPr>
        <w:t>It makes you think...</w:t>
      </w:r>
    </w:p>
    <w:p w:rsidR="0076223C" w:rsidRPr="007D41C7" w:rsidRDefault="0076223C" w:rsidP="0076223C">
      <w:pPr>
        <w:rPr>
          <w:rFonts w:ascii="Calibri" w:hAnsi="Calibri" w:cs="Arial"/>
          <w:noProof/>
          <w:sz w:val="12"/>
          <w:szCs w:val="12"/>
          <w:lang w:eastAsia="en-GB"/>
        </w:rPr>
      </w:pPr>
    </w:p>
    <w:p w:rsidR="0076223C" w:rsidRPr="007D41C7" w:rsidRDefault="0076223C" w:rsidP="0076223C">
      <w:pPr>
        <w:rPr>
          <w:rFonts w:ascii="Calibri" w:hAnsi="Calibri" w:cs="Arial"/>
          <w:noProof/>
          <w:szCs w:val="22"/>
          <w:lang w:eastAsia="en-GB"/>
        </w:rPr>
      </w:pPr>
      <w:r w:rsidRPr="007D41C7">
        <w:rPr>
          <w:rFonts w:ascii="Calibri" w:hAnsi="Calibri" w:cs="Arial"/>
          <w:noProof/>
          <w:szCs w:val="22"/>
          <w:lang w:eastAsia="en-GB"/>
        </w:rPr>
        <w:t>A farmer popped into his local restaurant for a quick lunch. Before eating, he bowed his head to give thanks.  A couple of local smart-alecs who recognised him started poking fun and asked, “Does everyone on your farm do that?” The farmer calmly replied, “No, the pigs don’t.”</w:t>
      </w:r>
    </w:p>
    <w:p w:rsidR="0076223C" w:rsidRPr="007D41C7" w:rsidRDefault="0076223C" w:rsidP="0076223C">
      <w:pPr>
        <w:rPr>
          <w:rFonts w:ascii="Calibri" w:hAnsi="Calibri" w:cs="Arial"/>
          <w:noProof/>
          <w:sz w:val="12"/>
          <w:szCs w:val="12"/>
          <w:lang w:eastAsia="en-GB"/>
        </w:rPr>
      </w:pPr>
    </w:p>
    <w:p w:rsidR="0076223C" w:rsidRPr="007D41C7" w:rsidRDefault="0076223C" w:rsidP="0076223C">
      <w:pPr>
        <w:jc w:val="right"/>
        <w:rPr>
          <w:rFonts w:ascii="Calibri" w:hAnsi="Calibri" w:cs="Arial"/>
          <w:noProof/>
          <w:szCs w:val="22"/>
          <w:lang w:eastAsia="en-GB"/>
        </w:rPr>
      </w:pPr>
      <w:r w:rsidRPr="007D41C7">
        <w:rPr>
          <w:rFonts w:ascii="Calibri" w:hAnsi="Calibri" w:cs="Arial"/>
          <w:noProof/>
          <w:szCs w:val="22"/>
          <w:lang w:eastAsia="en-GB"/>
        </w:rPr>
        <w:t xml:space="preserve">From </w:t>
      </w:r>
      <w:r w:rsidRPr="007D41C7">
        <w:rPr>
          <w:rFonts w:ascii="Calibri" w:hAnsi="Calibri" w:cs="Arial"/>
          <w:i/>
          <w:noProof/>
          <w:szCs w:val="22"/>
          <w:lang w:eastAsia="en-GB"/>
        </w:rPr>
        <w:t>Tidings</w:t>
      </w:r>
      <w:r w:rsidRPr="007D41C7">
        <w:rPr>
          <w:rFonts w:ascii="Calibri" w:hAnsi="Calibri" w:cs="Arial"/>
          <w:noProof/>
          <w:szCs w:val="22"/>
          <w:lang w:eastAsia="en-GB"/>
        </w:rPr>
        <w:t>, the magazine of Workingmen’s Mission</w:t>
      </w:r>
    </w:p>
    <w:p w:rsidR="00B270A8" w:rsidRPr="007D41C7" w:rsidRDefault="00AA2ADF" w:rsidP="0076223C">
      <w:pPr>
        <w:jc w:val="left"/>
        <w:rPr>
          <w:sz w:val="36"/>
          <w:szCs w:val="36"/>
        </w:rPr>
      </w:pPr>
      <w:r w:rsidRPr="007D41C7">
        <w:rPr>
          <w:sz w:val="36"/>
          <w:szCs w:val="36"/>
        </w:rPr>
        <w:br w:type="page"/>
      </w:r>
      <w:r w:rsidR="00B270A8" w:rsidRPr="007D41C7">
        <w:rPr>
          <w:rFonts w:ascii="Cambria" w:hAnsi="Cambria"/>
          <w:b/>
          <w:sz w:val="36"/>
          <w:szCs w:val="36"/>
        </w:rPr>
        <w:lastRenderedPageBreak/>
        <w:t>“I’m inviting you” – Back to Church Sunday</w:t>
      </w:r>
      <w:r w:rsidR="00B270A8" w:rsidRPr="007D41C7">
        <w:rPr>
          <w:sz w:val="36"/>
          <w:szCs w:val="36"/>
        </w:rPr>
        <w:t xml:space="preserve"> </w:t>
      </w:r>
    </w:p>
    <w:p w:rsidR="00B270A8" w:rsidRPr="007D41C7" w:rsidRDefault="00B270A8" w:rsidP="00B270A8">
      <w:pPr>
        <w:rPr>
          <w:b/>
          <w:sz w:val="28"/>
          <w:szCs w:val="28"/>
        </w:rPr>
      </w:pPr>
      <w:r w:rsidRPr="007D41C7">
        <w:rPr>
          <w:b/>
          <w:sz w:val="28"/>
          <w:szCs w:val="28"/>
        </w:rPr>
        <w:t xml:space="preserve"> - or B2C Sunday in the modern idiom!</w:t>
      </w:r>
    </w:p>
    <w:p w:rsidR="00B270A8" w:rsidRPr="007D41C7" w:rsidRDefault="00B270A8" w:rsidP="00B270A8"/>
    <w:p w:rsidR="00B270A8" w:rsidRPr="007D41C7" w:rsidRDefault="00B270A8" w:rsidP="00B270A8">
      <w:pPr>
        <w:rPr>
          <w:rFonts w:ascii="Calibri" w:hAnsi="Calibri" w:cs="Arial"/>
          <w:noProof/>
          <w:szCs w:val="22"/>
          <w:lang w:eastAsia="en-GB"/>
        </w:rPr>
      </w:pPr>
      <w:r w:rsidRPr="007D41C7">
        <w:rPr>
          <w:rFonts w:ascii="Calibri" w:hAnsi="Calibri" w:cs="Arial"/>
          <w:noProof/>
          <w:szCs w:val="22"/>
          <w:lang w:eastAsia="en-GB"/>
        </w:rPr>
        <w:t>For a number of years, Back to Church Sunday has gained momentum and we, at St Andrew’s have taken part on several occasions. This year, “Back to Church” is to cover the period from September through to Christmas by taking on a seasonal approach, and so increasing the number of opportunities for churches that found September to be less than ideal.</w:t>
      </w:r>
    </w:p>
    <w:p w:rsidR="00B270A8" w:rsidRPr="007D41C7" w:rsidRDefault="00B270A8" w:rsidP="00B270A8">
      <w:pPr>
        <w:rPr>
          <w:rFonts w:ascii="Calibri" w:hAnsi="Calibri" w:cs="Arial"/>
          <w:noProof/>
          <w:szCs w:val="22"/>
          <w:lang w:eastAsia="en-GB"/>
        </w:rPr>
      </w:pPr>
    </w:p>
    <w:p w:rsidR="00B270A8" w:rsidRPr="007D41C7" w:rsidRDefault="00B270A8" w:rsidP="00B270A8">
      <w:pPr>
        <w:rPr>
          <w:rFonts w:ascii="Calibri" w:hAnsi="Calibri" w:cs="Arial"/>
          <w:noProof/>
          <w:szCs w:val="22"/>
          <w:lang w:eastAsia="en-GB"/>
        </w:rPr>
      </w:pPr>
      <w:r w:rsidRPr="007D41C7">
        <w:rPr>
          <w:rFonts w:ascii="Calibri" w:hAnsi="Calibri" w:cs="Arial"/>
          <w:noProof/>
          <w:szCs w:val="22"/>
          <w:lang w:eastAsia="en-GB"/>
        </w:rPr>
        <w:t xml:space="preserve">The </w:t>
      </w:r>
      <w:r w:rsidRPr="007D41C7">
        <w:rPr>
          <w:rFonts w:ascii="Calibri" w:hAnsi="Calibri" w:cs="Arial"/>
          <w:b/>
          <w:noProof/>
          <w:szCs w:val="22"/>
          <w:lang w:eastAsia="en-GB"/>
        </w:rPr>
        <w:t>Season of Invitation</w:t>
      </w:r>
      <w:r w:rsidRPr="007D41C7">
        <w:rPr>
          <w:rFonts w:ascii="Calibri" w:hAnsi="Calibri" w:cs="Arial"/>
          <w:noProof/>
          <w:szCs w:val="22"/>
          <w:lang w:eastAsia="en-GB"/>
        </w:rPr>
        <w:t xml:space="preserve">, as it is now known begins, as before, with Back to Church Sunday in mid September, followed by Harvest Festival (in October), the Remembrance Day service in November, Advent Sunday at the beginning of December and culminating in Christmas. </w:t>
      </w:r>
    </w:p>
    <w:p w:rsidR="00B270A8" w:rsidRPr="007D41C7" w:rsidRDefault="00B270A8" w:rsidP="00B270A8">
      <w:pPr>
        <w:rPr>
          <w:rFonts w:ascii="Calibri" w:hAnsi="Calibri" w:cs="Arial"/>
          <w:noProof/>
          <w:szCs w:val="22"/>
          <w:lang w:eastAsia="en-GB"/>
        </w:rPr>
      </w:pPr>
    </w:p>
    <w:p w:rsidR="00B270A8" w:rsidRPr="007D41C7" w:rsidRDefault="00B270A8" w:rsidP="00B270A8">
      <w:pPr>
        <w:rPr>
          <w:rFonts w:ascii="Calibri" w:hAnsi="Calibri" w:cs="Arial"/>
          <w:noProof/>
          <w:szCs w:val="22"/>
          <w:lang w:eastAsia="en-GB"/>
        </w:rPr>
      </w:pPr>
      <w:r w:rsidRPr="007D41C7">
        <w:rPr>
          <w:rFonts w:ascii="Calibri" w:hAnsi="Calibri" w:cs="Arial"/>
          <w:noProof/>
          <w:szCs w:val="22"/>
          <w:lang w:eastAsia="en-GB"/>
        </w:rPr>
        <w:t>The Bishop Elect of Liverpool, Paul Bayes, is part of the leadership team of B2C and recognises that inviting people to church isn’t always easy. “If we have a Season of Invitation, church people will become more confident to invite, and the people they invite will come more often, and, who knows, they may stick with the faith. Invite your friends to these five moments in this particular part of the year”, the bishop says, “and we believe it will make a big difference. Share your faith with them... and the Church will grow.”</w:t>
      </w:r>
    </w:p>
    <w:p w:rsidR="00073344" w:rsidRPr="007D41C7" w:rsidRDefault="00073344" w:rsidP="00B270A8">
      <w:pPr>
        <w:rPr>
          <w:rFonts w:ascii="Calibri" w:hAnsi="Calibri" w:cs="Arial"/>
          <w:noProof/>
          <w:szCs w:val="22"/>
          <w:lang w:eastAsia="en-GB"/>
        </w:rPr>
      </w:pPr>
    </w:p>
    <w:p w:rsidR="00073344" w:rsidRPr="007D41C7" w:rsidRDefault="00073344" w:rsidP="00B270A8">
      <w:pPr>
        <w:rPr>
          <w:rFonts w:ascii="Calibri" w:hAnsi="Calibri" w:cs="Arial"/>
          <w:noProof/>
          <w:szCs w:val="22"/>
          <w:lang w:eastAsia="en-GB"/>
        </w:rPr>
      </w:pPr>
      <w:r w:rsidRPr="007D41C7">
        <w:rPr>
          <w:rFonts w:ascii="Calibri" w:hAnsi="Calibri" w:cs="Arial"/>
          <w:noProof/>
          <w:szCs w:val="22"/>
          <w:lang w:eastAsia="en-GB"/>
        </w:rPr>
        <w:t>Though we are not formally following Back to Church Sunday this year, why not invite someone to join you one Sunday this month, and again at Harvest time?</w:t>
      </w:r>
    </w:p>
    <w:p w:rsidR="00B270A8" w:rsidRPr="007D41C7" w:rsidRDefault="00B270A8" w:rsidP="00B270A8">
      <w:pPr>
        <w:rPr>
          <w:rFonts w:ascii="Calibri" w:hAnsi="Calibri" w:cs="Arial"/>
          <w:noProof/>
          <w:sz w:val="16"/>
          <w:szCs w:val="16"/>
          <w:lang w:eastAsia="en-GB"/>
        </w:rPr>
      </w:pPr>
    </w:p>
    <w:p w:rsidR="006B1F42" w:rsidRPr="007D41C7" w:rsidRDefault="006B1F42" w:rsidP="00B06060">
      <w:pPr>
        <w:rPr>
          <w:rFonts w:ascii="Calibri" w:hAnsi="Calibri"/>
          <w:szCs w:val="22"/>
        </w:rPr>
      </w:pPr>
      <w:r w:rsidRPr="007D41C7">
        <w:rPr>
          <w:rFonts w:ascii="Calibri" w:hAnsi="Calibri"/>
          <w:noProof/>
          <w:szCs w:val="22"/>
          <w:lang w:eastAsia="en-GB"/>
        </w:rPr>
        <w:drawing>
          <wp:anchor distT="0" distB="0" distL="114300" distR="114300" simplePos="0" relativeHeight="251666944" behindDoc="0" locked="0" layoutInCell="1" allowOverlap="1">
            <wp:simplePos x="0" y="0"/>
            <wp:positionH relativeFrom="margin">
              <wp:posOffset>294640</wp:posOffset>
            </wp:positionH>
            <wp:positionV relativeFrom="paragraph">
              <wp:posOffset>142875</wp:posOffset>
            </wp:positionV>
            <wp:extent cx="3673475" cy="1811655"/>
            <wp:effectExtent l="19050" t="19050" r="98425" b="93345"/>
            <wp:wrapSquare wrapText="bothSides"/>
            <wp:docPr id="1085" name="Picture 1085" descr="Adve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Advert 5"/>
                    <pic:cNvPicPr>
                      <a:picLocks noChangeAspect="1" noChangeArrowheads="1"/>
                    </pic:cNvPicPr>
                  </pic:nvPicPr>
                  <pic:blipFill>
                    <a:blip r:embed="rId14" cstate="print">
                      <a:grayscl/>
                    </a:blip>
                    <a:srcRect l="28160" r="16301" b="75211"/>
                    <a:stretch>
                      <a:fillRect/>
                    </a:stretch>
                  </pic:blipFill>
                  <pic:spPr bwMode="auto">
                    <a:xfrm>
                      <a:off x="0" y="0"/>
                      <a:ext cx="3673475" cy="1811655"/>
                    </a:xfrm>
                    <a:prstGeom prst="rect">
                      <a:avLst/>
                    </a:prstGeom>
                    <a:noFill/>
                    <a:ln w="9525">
                      <a:solidFill>
                        <a:srgbClr val="000000"/>
                      </a:solidFill>
                      <a:miter lim="800000"/>
                      <a:headEnd/>
                      <a:tailEnd/>
                    </a:ln>
                    <a:effectLst>
                      <a:outerShdw dist="107763" dir="2700000" algn="ctr" rotWithShape="0">
                        <a:srgbClr val="808080">
                          <a:alpha val="50000"/>
                        </a:srgbClr>
                      </a:outerShdw>
                    </a:effectLst>
                  </pic:spPr>
                </pic:pic>
              </a:graphicData>
            </a:graphic>
          </wp:anchor>
        </w:drawing>
      </w:r>
    </w:p>
    <w:p w:rsidR="006B1F42" w:rsidRPr="007D41C7" w:rsidRDefault="006B1F42" w:rsidP="00B06060">
      <w:pPr>
        <w:rPr>
          <w:rFonts w:ascii="Calibri" w:hAnsi="Calibri"/>
          <w:szCs w:val="22"/>
        </w:rPr>
      </w:pPr>
    </w:p>
    <w:p w:rsidR="0072607C" w:rsidRPr="007D41C7" w:rsidRDefault="001D0676" w:rsidP="003F118B">
      <w:pPr>
        <w:pStyle w:val="ListParagraph"/>
        <w:spacing w:before="100" w:beforeAutospacing="1" w:after="100" w:afterAutospacing="1"/>
        <w:ind w:left="0"/>
        <w:rPr>
          <w:rFonts w:ascii="Calibri" w:hAnsi="Calibri"/>
          <w:b/>
          <w:noProof/>
          <w:sz w:val="4"/>
          <w:szCs w:val="4"/>
          <w:lang w:eastAsia="en-GB"/>
        </w:rPr>
      </w:pPr>
      <w:r w:rsidRPr="001D0676">
        <w:rPr>
          <w:noProof/>
          <w:lang w:eastAsia="en-GB"/>
        </w:rPr>
        <w:pict>
          <v:shape id="_x0000_s3136" type="#_x0000_t202" style="position:absolute;left:0;text-align:left;margin-left:46.2pt;margin-top:430.95pt;width:98.5pt;height:46.15pt;z-index:251728384" stroked="f">
            <v:textbox style="mso-next-textbox:#_x0000_s3136">
              <w:txbxContent>
                <w:p w:rsidR="0052363E" w:rsidRPr="00F72125" w:rsidRDefault="0052363E" w:rsidP="00F72125">
                  <w:pPr>
                    <w:jc w:val="center"/>
                    <w:rPr>
                      <w:rFonts w:asciiTheme="minorHAnsi" w:hAnsiTheme="minorHAnsi"/>
                      <w:b/>
                      <w:i/>
                      <w:sz w:val="32"/>
                      <w:szCs w:val="32"/>
                    </w:rPr>
                  </w:pPr>
                  <w:r w:rsidRPr="00F72125">
                    <w:rPr>
                      <w:rFonts w:asciiTheme="minorHAnsi" w:hAnsiTheme="minorHAnsi"/>
                      <w:b/>
                      <w:i/>
                      <w:sz w:val="32"/>
                      <w:szCs w:val="32"/>
                    </w:rPr>
                    <w:t>The fruits of the Spirit</w:t>
                  </w:r>
                </w:p>
              </w:txbxContent>
            </v:textbox>
          </v:shape>
        </w:pict>
      </w:r>
      <w:r w:rsidR="001205F6" w:rsidRPr="007D41C7">
        <w:rPr>
          <w:rFonts w:ascii="Calibri" w:hAnsi="Calibri" w:cs="Arial"/>
          <w:b/>
          <w:color w:val="333333"/>
          <w:szCs w:val="22"/>
        </w:rPr>
        <w:br w:type="page"/>
      </w:r>
    </w:p>
    <w:tbl>
      <w:tblPr>
        <w:tblW w:w="0" w:type="auto"/>
        <w:tblLook w:val="04A0"/>
      </w:tblPr>
      <w:tblGrid>
        <w:gridCol w:w="5058"/>
        <w:gridCol w:w="2401"/>
      </w:tblGrid>
      <w:tr w:rsidR="0072607C" w:rsidRPr="007D41C7" w:rsidTr="00AA0724">
        <w:trPr>
          <w:trHeight w:val="1998"/>
        </w:trPr>
        <w:tc>
          <w:tcPr>
            <w:tcW w:w="5058" w:type="dxa"/>
          </w:tcPr>
          <w:p w:rsidR="0072607C" w:rsidRPr="007D41C7" w:rsidRDefault="0072607C" w:rsidP="00AA0724">
            <w:pPr>
              <w:pStyle w:val="Style1"/>
              <w:rPr>
                <w:sz w:val="36"/>
                <w:szCs w:val="36"/>
              </w:rPr>
            </w:pPr>
            <w:r w:rsidRPr="007D41C7">
              <w:rPr>
                <w:rFonts w:ascii="Calibri" w:hAnsi="Calibri"/>
                <w:b w:val="0"/>
                <w:noProof/>
                <w:sz w:val="22"/>
                <w:lang w:eastAsia="en-GB"/>
              </w:rPr>
              <w:lastRenderedPageBreak/>
              <w:br w:type="page"/>
            </w:r>
            <w:r w:rsidRPr="007D41C7">
              <w:rPr>
                <w:b w:val="0"/>
              </w:rPr>
              <w:br w:type="page"/>
            </w:r>
            <w:r w:rsidRPr="007D41C7">
              <w:rPr>
                <w:b w:val="0"/>
              </w:rPr>
              <w:br w:type="page"/>
            </w:r>
            <w:r w:rsidRPr="007D41C7">
              <w:rPr>
                <w:b w:val="0"/>
              </w:rPr>
              <w:br w:type="page"/>
            </w:r>
            <w:r w:rsidRPr="007D41C7">
              <w:rPr>
                <w:b w:val="0"/>
              </w:rPr>
              <w:br w:type="page"/>
            </w:r>
            <w:r w:rsidRPr="007D41C7">
              <w:rPr>
                <w:b w:val="0"/>
              </w:rPr>
              <w:br w:type="page"/>
            </w:r>
            <w:r w:rsidRPr="007D41C7">
              <w:rPr>
                <w:b w:val="0"/>
              </w:rPr>
              <w:br w:type="page"/>
            </w:r>
            <w:r w:rsidRPr="007D41C7">
              <w:rPr>
                <w:sz w:val="14"/>
                <w:szCs w:val="14"/>
              </w:rPr>
              <w:t xml:space="preserve"> </w:t>
            </w:r>
            <w:r w:rsidR="0079646F" w:rsidRPr="007D41C7">
              <w:rPr>
                <w:sz w:val="36"/>
                <w:szCs w:val="36"/>
              </w:rPr>
              <w:t>Harvest Thanksgiving</w:t>
            </w:r>
            <w:r w:rsidRPr="007D41C7">
              <w:rPr>
                <w:sz w:val="36"/>
                <w:szCs w:val="36"/>
              </w:rPr>
              <w:t xml:space="preserve"> </w:t>
            </w:r>
          </w:p>
          <w:p w:rsidR="0072607C" w:rsidRPr="007D41C7" w:rsidRDefault="0072607C" w:rsidP="00AA0724">
            <w:pPr>
              <w:rPr>
                <w:sz w:val="6"/>
                <w:szCs w:val="6"/>
              </w:rPr>
            </w:pPr>
          </w:p>
          <w:p w:rsidR="003B143E" w:rsidRPr="007D41C7" w:rsidRDefault="003B143E" w:rsidP="00AA0724">
            <w:pPr>
              <w:rPr>
                <w:sz w:val="6"/>
                <w:szCs w:val="6"/>
              </w:rPr>
            </w:pPr>
          </w:p>
          <w:p w:rsidR="0072607C" w:rsidRPr="007D41C7" w:rsidRDefault="0079646F" w:rsidP="005061DA">
            <w:pPr>
              <w:rPr>
                <w:sz w:val="14"/>
                <w:szCs w:val="14"/>
              </w:rPr>
            </w:pPr>
            <w:r w:rsidRPr="007D41C7">
              <w:rPr>
                <w:rFonts w:ascii="Calibri" w:hAnsi="Calibri" w:cs="Arial"/>
                <w:noProof/>
                <w:szCs w:val="22"/>
                <w:lang w:eastAsia="en-GB"/>
              </w:rPr>
              <w:t>This year’s Harvest Festival will take place on Sunday 12</w:t>
            </w:r>
            <w:r w:rsidRPr="007D41C7">
              <w:rPr>
                <w:rFonts w:ascii="Calibri" w:hAnsi="Calibri" w:cs="Arial"/>
                <w:noProof/>
                <w:szCs w:val="22"/>
                <w:vertAlign w:val="superscript"/>
                <w:lang w:eastAsia="en-GB"/>
              </w:rPr>
              <w:t>th</w:t>
            </w:r>
            <w:r w:rsidRPr="007D41C7">
              <w:rPr>
                <w:rFonts w:ascii="Calibri" w:hAnsi="Calibri" w:cs="Arial"/>
                <w:noProof/>
                <w:szCs w:val="22"/>
                <w:lang w:eastAsia="en-GB"/>
              </w:rPr>
              <w:t xml:space="preserve"> October, tieing in neatly with School’s celebration of the Harvest. There will be a supper and we will support a ‘development project’. More details shortly.</w:t>
            </w:r>
          </w:p>
        </w:tc>
        <w:tc>
          <w:tcPr>
            <w:tcW w:w="2401" w:type="dxa"/>
            <w:hideMark/>
          </w:tcPr>
          <w:p w:rsidR="0072607C" w:rsidRPr="007D41C7" w:rsidRDefault="001D0676" w:rsidP="00AA0724">
            <w:r>
              <w:pict>
                <v:shape id="_x0000_s3129" type="#_x0000_t75" style="position:absolute;left:0;text-align:left;margin-left:-4.55pt;margin-top:.25pt;width:120.1pt;height:97.55pt;z-index:251663872;mso-wrap-edited:f;mso-position-horizontal-relative:text;mso-position-vertical-relative:text" wrapcoords="-159 0 -159 21405 21600 21405 21600 0 -159 0">
                  <v:imagedata r:id="rId15" o:title="" croptop="20058f" cropbottom="25991f" cropleft="41182f" cropright="1251f"/>
                </v:shape>
                <o:OLEObject Type="Embed" ProgID="Word.Picture.8" ShapeID="_x0000_s3129" DrawAspect="Content" ObjectID="_1471521148" r:id="rId16"/>
              </w:pict>
            </w:r>
          </w:p>
        </w:tc>
      </w:tr>
    </w:tbl>
    <w:p w:rsidR="00EF75B4" w:rsidRPr="007D41C7" w:rsidRDefault="00EF75B4" w:rsidP="00810834">
      <w:pPr>
        <w:rPr>
          <w:rFonts w:ascii="Calibri" w:hAnsi="Calibri" w:cs="Arial"/>
          <w:noProof/>
          <w:sz w:val="10"/>
          <w:szCs w:val="10"/>
          <w:lang w:eastAsia="en-GB"/>
        </w:rPr>
      </w:pPr>
    </w:p>
    <w:p w:rsidR="007D1ACE" w:rsidRPr="007D41C7" w:rsidRDefault="007D1ACE" w:rsidP="004F0EBF">
      <w:pPr>
        <w:rPr>
          <w:rFonts w:ascii="Calibri" w:hAnsi="Calibri" w:cs="Arial"/>
          <w:noProof/>
          <w:sz w:val="8"/>
          <w:szCs w:val="8"/>
          <w:lang w:eastAsia="en-GB"/>
        </w:rPr>
      </w:pPr>
    </w:p>
    <w:p w:rsidR="003B143E" w:rsidRPr="007D41C7" w:rsidRDefault="003B143E" w:rsidP="003B143E">
      <w:pPr>
        <w:rPr>
          <w:rFonts w:ascii="Calibri" w:hAnsi="Calibri" w:cs="Arial"/>
          <w:noProof/>
          <w:sz w:val="8"/>
          <w:szCs w:val="8"/>
          <w:lang w:eastAsia="en-GB"/>
        </w:rPr>
      </w:pPr>
    </w:p>
    <w:p w:rsidR="003B143E" w:rsidRPr="007D41C7" w:rsidRDefault="003B143E" w:rsidP="003B143E">
      <w:pPr>
        <w:rPr>
          <w:rFonts w:ascii="Calibri" w:hAnsi="Calibri" w:cs="Arial"/>
          <w:noProof/>
          <w:sz w:val="8"/>
          <w:szCs w:val="8"/>
          <w:lang w:eastAsia="en-GB"/>
        </w:rPr>
      </w:pPr>
    </w:p>
    <w:p w:rsidR="00810834" w:rsidRPr="007D41C7" w:rsidRDefault="00480EA1" w:rsidP="00810834">
      <w:pPr>
        <w:pStyle w:val="Style1"/>
        <w:jc w:val="right"/>
        <w:rPr>
          <w:sz w:val="36"/>
          <w:szCs w:val="36"/>
        </w:rPr>
      </w:pPr>
      <w:r w:rsidRPr="007D41C7">
        <w:rPr>
          <w:sz w:val="36"/>
          <w:szCs w:val="36"/>
        </w:rPr>
        <w:t>Room at the Inn fund-raiser</w:t>
      </w:r>
    </w:p>
    <w:p w:rsidR="00810834" w:rsidRPr="007D41C7" w:rsidRDefault="00810834" w:rsidP="00810834">
      <w:pPr>
        <w:rPr>
          <w:sz w:val="8"/>
          <w:szCs w:val="8"/>
        </w:rPr>
      </w:pPr>
    </w:p>
    <w:p w:rsidR="00480EA1" w:rsidRPr="007D41C7" w:rsidRDefault="00480EA1" w:rsidP="00480EA1">
      <w:pPr>
        <w:spacing w:after="80"/>
        <w:rPr>
          <w:rFonts w:ascii="Calibri" w:hAnsi="Calibri" w:cs="Arial"/>
          <w:noProof/>
          <w:szCs w:val="22"/>
          <w:lang w:eastAsia="en-GB"/>
        </w:rPr>
      </w:pPr>
      <w:r w:rsidRPr="007D41C7">
        <w:rPr>
          <w:rFonts w:ascii="Calibri" w:hAnsi="Calibri" w:cs="Arial"/>
          <w:noProof/>
          <w:szCs w:val="22"/>
          <w:lang w:eastAsia="en-GB"/>
        </w:rPr>
        <w:t>Room at the Inn is the Warrington project to hep homeless people. It provides a night shelter from october to March, additional facilities over Christmas for homeless and lonely people, and help for homeless people to find long-term accomodation. We at St Andrew’s have supported Room at the Inn since its inception through our Christmas collections.</w:t>
      </w:r>
    </w:p>
    <w:p w:rsidR="00480EA1" w:rsidRPr="007D41C7" w:rsidRDefault="00480EA1" w:rsidP="00480EA1">
      <w:pPr>
        <w:spacing w:after="240"/>
      </w:pPr>
      <w:r w:rsidRPr="007D41C7">
        <w:rPr>
          <w:rFonts w:ascii="Calibri" w:hAnsi="Calibri" w:cs="Arial"/>
          <w:noProof/>
          <w:szCs w:val="22"/>
          <w:lang w:eastAsia="en-GB"/>
        </w:rPr>
        <w:t>On Friday 12th September at 7.30pm, Trinity Girls Brass Band, the UK's only women's band, will give a concert locally. Conducted by trombone star Danny Brookes, lately of the Brighouse and Rastrick Brass Band, will raise the roof for Warrington's YMCA and Room at the Inn homeless project at St Oswald’s Club, Padgate Lane, Warrington WA1 3LB. Lots of favourites to sing along to; it promises to be a fun evening for all. Tickets £6.00: contact YMCA 01925 576678 or Janet 07847169157 or email </w:t>
      </w:r>
      <w:hyperlink r:id="rId17" w:tgtFrame="_blank" w:history="1">
        <w:r w:rsidRPr="007D41C7">
          <w:rPr>
            <w:rStyle w:val="Hyperlink"/>
            <w:rFonts w:ascii="Helvetica" w:hAnsi="Helvetica"/>
            <w:sz w:val="21"/>
            <w:szCs w:val="21"/>
          </w:rPr>
          <w:t>janetkilmurray@gmail.com</w:t>
        </w:r>
      </w:hyperlink>
    </w:p>
    <w:p w:rsidR="003B143E" w:rsidRPr="007D41C7" w:rsidRDefault="003B143E" w:rsidP="003B143E">
      <w:pPr>
        <w:rPr>
          <w:rFonts w:ascii="Calibri" w:hAnsi="Calibri" w:cs="Arial"/>
          <w:noProof/>
          <w:sz w:val="8"/>
          <w:szCs w:val="8"/>
          <w:lang w:eastAsia="en-GB"/>
        </w:rPr>
      </w:pPr>
    </w:p>
    <w:p w:rsidR="003B143E" w:rsidRPr="007D41C7" w:rsidRDefault="003B143E" w:rsidP="003B143E">
      <w:pPr>
        <w:rPr>
          <w:rFonts w:ascii="Calibri" w:hAnsi="Calibri" w:cs="Arial"/>
          <w:noProof/>
          <w:sz w:val="8"/>
          <w:szCs w:val="8"/>
          <w:lang w:eastAsia="en-GB"/>
        </w:rPr>
      </w:pPr>
    </w:p>
    <w:p w:rsidR="003B143E" w:rsidRPr="007D41C7" w:rsidRDefault="007F5E83" w:rsidP="003B143E">
      <w:pPr>
        <w:pStyle w:val="Style1"/>
        <w:jc w:val="right"/>
        <w:rPr>
          <w:sz w:val="36"/>
          <w:szCs w:val="36"/>
        </w:rPr>
      </w:pPr>
      <w:r w:rsidRPr="007D41C7">
        <w:rPr>
          <w:sz w:val="36"/>
          <w:szCs w:val="36"/>
        </w:rPr>
        <w:t>Sunday Rota</w:t>
      </w:r>
    </w:p>
    <w:p w:rsidR="003B143E" w:rsidRPr="007D41C7" w:rsidRDefault="003B143E" w:rsidP="003B143E">
      <w:pPr>
        <w:rPr>
          <w:sz w:val="8"/>
          <w:szCs w:val="8"/>
        </w:rPr>
      </w:pPr>
    </w:p>
    <w:p w:rsidR="003B143E" w:rsidRPr="007D41C7" w:rsidRDefault="007F5E83" w:rsidP="003B143E">
      <w:pPr>
        <w:rPr>
          <w:rFonts w:ascii="Calibri" w:hAnsi="Calibri" w:cs="Arial"/>
          <w:noProof/>
          <w:szCs w:val="22"/>
          <w:lang w:eastAsia="en-GB"/>
        </w:rPr>
      </w:pPr>
      <w:r w:rsidRPr="007D41C7">
        <w:rPr>
          <w:rFonts w:ascii="Calibri" w:hAnsi="Calibri" w:cs="Arial"/>
          <w:noProof/>
          <w:szCs w:val="22"/>
          <w:lang w:eastAsia="en-GB"/>
        </w:rPr>
        <w:t>It’s almost time to prepare a new rota for people who read, pray, bring up the bread and wine and act as sidespeople and we are always pleased to add new names to the list. We would welcome volunteers to make tea and wash up, too. If you are able to help, please speak to Fr Michael.</w:t>
      </w:r>
    </w:p>
    <w:p w:rsidR="00B53B28" w:rsidRPr="007D41C7" w:rsidRDefault="00B53B28" w:rsidP="003B143E">
      <w:pPr>
        <w:rPr>
          <w:rFonts w:ascii="Calibri" w:hAnsi="Calibri" w:cs="Arial"/>
          <w:noProof/>
          <w:szCs w:val="22"/>
          <w:lang w:eastAsia="en-GB"/>
        </w:rPr>
      </w:pPr>
    </w:p>
    <w:p w:rsidR="00B53B28" w:rsidRPr="007D41C7" w:rsidRDefault="0079646F" w:rsidP="00B53B28">
      <w:pPr>
        <w:pStyle w:val="Style1"/>
        <w:jc w:val="right"/>
        <w:rPr>
          <w:sz w:val="36"/>
          <w:szCs w:val="36"/>
        </w:rPr>
      </w:pPr>
      <w:r w:rsidRPr="007D41C7">
        <w:rPr>
          <w:sz w:val="36"/>
          <w:szCs w:val="36"/>
        </w:rPr>
        <w:t>Electoral Roll</w:t>
      </w:r>
    </w:p>
    <w:p w:rsidR="00B53B28" w:rsidRPr="007D41C7" w:rsidRDefault="00B53B28" w:rsidP="00B53B28">
      <w:pPr>
        <w:rPr>
          <w:sz w:val="8"/>
          <w:szCs w:val="8"/>
        </w:rPr>
      </w:pPr>
    </w:p>
    <w:p w:rsidR="00B53B28" w:rsidRPr="007D41C7" w:rsidRDefault="0079646F" w:rsidP="00B53B28">
      <w:pPr>
        <w:rPr>
          <w:rFonts w:ascii="Calibri" w:hAnsi="Calibri" w:cs="Arial"/>
          <w:noProof/>
          <w:szCs w:val="22"/>
          <w:lang w:eastAsia="en-GB"/>
        </w:rPr>
      </w:pPr>
      <w:r w:rsidRPr="007D41C7">
        <w:rPr>
          <w:rFonts w:ascii="Calibri" w:hAnsi="Calibri" w:cs="Arial"/>
          <w:noProof/>
          <w:szCs w:val="22"/>
          <w:lang w:eastAsia="en-GB"/>
        </w:rPr>
        <w:t xml:space="preserve">In order to vote at the Annual Church Meeting in the spring (or special meetings that might be called), your name must be entered on the church electoral roll at least six months before. If your name is not on the Roll, or your details have changed, please speak to Kathy Rowan, our Electoral Roll Officer for a form. </w:t>
      </w:r>
    </w:p>
    <w:p w:rsidR="00B53B28" w:rsidRPr="007D41C7" w:rsidRDefault="005061DA" w:rsidP="003B143E">
      <w:pPr>
        <w:pStyle w:val="Style1"/>
        <w:jc w:val="right"/>
        <w:rPr>
          <w:sz w:val="36"/>
          <w:szCs w:val="36"/>
        </w:rPr>
      </w:pPr>
      <w:r w:rsidRPr="007D41C7">
        <w:rPr>
          <w:sz w:val="36"/>
          <w:szCs w:val="36"/>
        </w:rPr>
        <w:lastRenderedPageBreak/>
        <w:t>Bible Reading notes</w:t>
      </w:r>
    </w:p>
    <w:p w:rsidR="00B53B28" w:rsidRPr="007D41C7" w:rsidRDefault="00B53B28" w:rsidP="00B53B28">
      <w:pPr>
        <w:rPr>
          <w:sz w:val="8"/>
          <w:szCs w:val="8"/>
        </w:rPr>
      </w:pPr>
    </w:p>
    <w:p w:rsidR="00B53B28" w:rsidRPr="007D41C7" w:rsidRDefault="006F6F63" w:rsidP="00B53B28">
      <w:pPr>
        <w:rPr>
          <w:rFonts w:ascii="Calibri" w:hAnsi="Calibri" w:cs="Arial"/>
          <w:noProof/>
          <w:szCs w:val="22"/>
          <w:lang w:eastAsia="en-GB"/>
        </w:rPr>
      </w:pPr>
      <w:r w:rsidRPr="007D41C7">
        <w:rPr>
          <w:rFonts w:ascii="Calibri" w:hAnsi="Calibri" w:cs="Arial"/>
          <w:noProof/>
          <w:szCs w:val="22"/>
          <w:lang w:eastAsia="en-GB"/>
        </w:rPr>
        <w:t>Lynne Giblin has now circulated sample copies of Bible Reading Notes to those who requested them and is happy to take orders for the next quarter’s edition. Please speak to Kynne if you’d like a copy ordering.</w:t>
      </w:r>
    </w:p>
    <w:p w:rsidR="005061DA" w:rsidRPr="007D41C7" w:rsidRDefault="005061DA" w:rsidP="00B53B28">
      <w:pPr>
        <w:rPr>
          <w:rFonts w:ascii="Calibri" w:hAnsi="Calibri" w:cs="Arial"/>
          <w:noProof/>
          <w:sz w:val="16"/>
          <w:szCs w:val="16"/>
          <w:lang w:eastAsia="en-GB"/>
        </w:rPr>
      </w:pPr>
    </w:p>
    <w:p w:rsidR="006F6F63" w:rsidRPr="007D41C7" w:rsidRDefault="006F6F63" w:rsidP="006F6F63">
      <w:pPr>
        <w:pStyle w:val="Style1"/>
        <w:jc w:val="right"/>
      </w:pPr>
      <w:r w:rsidRPr="007D41C7">
        <w:t>Sunday Tea Rota</w:t>
      </w:r>
    </w:p>
    <w:p w:rsidR="006F6F63" w:rsidRPr="007D41C7" w:rsidRDefault="006F6F63" w:rsidP="006F6F63">
      <w:pPr>
        <w:jc w:val="left"/>
        <w:rPr>
          <w:rFonts w:ascii="Calibri" w:hAnsi="Calibri"/>
          <w:sz w:val="12"/>
          <w:szCs w:val="12"/>
        </w:rPr>
      </w:pPr>
    </w:p>
    <w:p w:rsidR="006F6F63" w:rsidRPr="007D41C7" w:rsidRDefault="006F6F63" w:rsidP="006F6F63">
      <w:pPr>
        <w:rPr>
          <w:rFonts w:ascii="Calibri" w:hAnsi="Calibri"/>
          <w:szCs w:val="22"/>
        </w:rPr>
      </w:pPr>
      <w:r w:rsidRPr="007D41C7">
        <w:rPr>
          <w:rFonts w:ascii="Calibri" w:hAnsi="Calibri"/>
          <w:szCs w:val="22"/>
        </w:rPr>
        <w:t>There is still room for a few more volunteers to make and serve tea on Sunday morning and now is the time to put your name forward. The men in the congregation are singularly missing from the list, so please don’t be shy!</w:t>
      </w:r>
    </w:p>
    <w:p w:rsidR="006F6F63" w:rsidRPr="007D41C7" w:rsidRDefault="006F6F63" w:rsidP="006F6F63">
      <w:pPr>
        <w:rPr>
          <w:rFonts w:ascii="Calibri" w:hAnsi="Calibri"/>
          <w:sz w:val="11"/>
          <w:szCs w:val="11"/>
        </w:rPr>
      </w:pPr>
    </w:p>
    <w:p w:rsidR="006F6F63" w:rsidRPr="007D41C7" w:rsidRDefault="006F6F63" w:rsidP="006F6F63">
      <w:pPr>
        <w:rPr>
          <w:rFonts w:ascii="Calibri" w:hAnsi="Calibri"/>
          <w:szCs w:val="22"/>
        </w:rPr>
      </w:pPr>
      <w:r w:rsidRPr="007D41C7">
        <w:rPr>
          <w:rFonts w:ascii="Calibri" w:hAnsi="Calibri"/>
          <w:szCs w:val="22"/>
        </w:rPr>
        <w:t>We’ve had no comment either way about the idea of moving to a system where the same people make tea and wash up on the same Sunday so if you have strong feelings either way, please tell Fr Michael in the next week or two. The advantage of this would be that your turn would only come round once a month (or less if others joined the rota).</w:t>
      </w:r>
    </w:p>
    <w:p w:rsidR="006F6F63" w:rsidRPr="007D41C7" w:rsidRDefault="006F6F63" w:rsidP="006F6F63">
      <w:pPr>
        <w:pStyle w:val="Style1"/>
        <w:jc w:val="right"/>
        <w:rPr>
          <w:sz w:val="16"/>
          <w:szCs w:val="16"/>
        </w:rPr>
      </w:pPr>
    </w:p>
    <w:p w:rsidR="00AA330C" w:rsidRPr="007D41C7" w:rsidRDefault="00B955FC" w:rsidP="00AA330C">
      <w:pPr>
        <w:pStyle w:val="Style1"/>
        <w:jc w:val="right"/>
        <w:rPr>
          <w:sz w:val="36"/>
          <w:szCs w:val="36"/>
        </w:rPr>
      </w:pPr>
      <w:r w:rsidRPr="007D41C7">
        <w:rPr>
          <w:sz w:val="36"/>
          <w:szCs w:val="36"/>
        </w:rPr>
        <w:t>Bible Readathon</w:t>
      </w:r>
    </w:p>
    <w:p w:rsidR="00AA330C" w:rsidRPr="007D41C7" w:rsidRDefault="00AA330C" w:rsidP="00AA330C">
      <w:pPr>
        <w:rPr>
          <w:sz w:val="8"/>
          <w:szCs w:val="8"/>
        </w:rPr>
      </w:pPr>
    </w:p>
    <w:p w:rsidR="00AA330C" w:rsidRPr="007D41C7" w:rsidRDefault="00B955FC" w:rsidP="00AA330C">
      <w:pPr>
        <w:rPr>
          <w:rFonts w:ascii="Calibri" w:hAnsi="Calibri" w:cs="Arial"/>
          <w:noProof/>
          <w:szCs w:val="22"/>
          <w:lang w:eastAsia="en-GB"/>
        </w:rPr>
      </w:pPr>
      <w:r w:rsidRPr="007D41C7">
        <w:rPr>
          <w:rFonts w:ascii="Calibri" w:hAnsi="Calibri" w:cs="Arial"/>
          <w:noProof/>
          <w:szCs w:val="22"/>
          <w:lang w:eastAsia="en-GB"/>
        </w:rPr>
        <w:t>As part of the Bishop’s initiative to “Bring the Bible Alive”, a diocesan-wide Readathon is planned for the autumn. The launch will take place in the cathedral on Friday 10</w:t>
      </w:r>
      <w:r w:rsidRPr="007D41C7">
        <w:rPr>
          <w:rFonts w:ascii="Calibri" w:hAnsi="Calibri" w:cs="Arial"/>
          <w:noProof/>
          <w:szCs w:val="22"/>
          <w:vertAlign w:val="superscript"/>
          <w:lang w:eastAsia="en-GB"/>
        </w:rPr>
        <w:t>th</w:t>
      </w:r>
      <w:r w:rsidRPr="007D41C7">
        <w:rPr>
          <w:rFonts w:ascii="Calibri" w:hAnsi="Calibri" w:cs="Arial"/>
          <w:noProof/>
          <w:szCs w:val="22"/>
          <w:lang w:eastAsia="en-GB"/>
        </w:rPr>
        <w:t xml:space="preserve"> October at 4pm in the Lady Chapel of Liverpool Catherdal. It will conclude on Bible Sunday (26</w:t>
      </w:r>
      <w:r w:rsidRPr="007D41C7">
        <w:rPr>
          <w:rFonts w:ascii="Calibri" w:hAnsi="Calibri" w:cs="Arial"/>
          <w:noProof/>
          <w:szCs w:val="22"/>
          <w:vertAlign w:val="superscript"/>
          <w:lang w:eastAsia="en-GB"/>
        </w:rPr>
        <w:t>th</w:t>
      </w:r>
      <w:r w:rsidRPr="007D41C7">
        <w:rPr>
          <w:rFonts w:ascii="Calibri" w:hAnsi="Calibri" w:cs="Arial"/>
          <w:noProof/>
          <w:szCs w:val="22"/>
          <w:lang w:eastAsia="en-GB"/>
        </w:rPr>
        <w:t xml:space="preserve"> October) at 3pm, again at Evensong.</w:t>
      </w:r>
    </w:p>
    <w:p w:rsidR="00B955FC" w:rsidRPr="007D41C7" w:rsidRDefault="00B955FC" w:rsidP="00AA330C">
      <w:pPr>
        <w:rPr>
          <w:rFonts w:ascii="Calibri" w:hAnsi="Calibri"/>
          <w:sz w:val="11"/>
          <w:szCs w:val="11"/>
        </w:rPr>
      </w:pPr>
    </w:p>
    <w:p w:rsidR="00B955FC" w:rsidRPr="007D41C7" w:rsidRDefault="00B955FC" w:rsidP="00AA330C">
      <w:pPr>
        <w:rPr>
          <w:rFonts w:ascii="Calibri" w:hAnsi="Calibri" w:cs="Arial"/>
          <w:noProof/>
          <w:szCs w:val="22"/>
          <w:lang w:eastAsia="en-GB"/>
        </w:rPr>
      </w:pPr>
      <w:r w:rsidRPr="007D41C7">
        <w:rPr>
          <w:rFonts w:ascii="Calibri" w:hAnsi="Calibri" w:cs="Arial"/>
          <w:noProof/>
          <w:szCs w:val="22"/>
          <w:lang w:eastAsia="en-GB"/>
        </w:rPr>
        <w:t>Deaneries have been asked to participate through collective reading sessions and here in Orford, it is proposed that we split into clusters (Orford Cluster involves St Margaret’s, St Ann’s and ourselves) to read our alloted portion (selected chapters from Acts and from Romans) before the whole Deanery comes together for a ‘bring and share lunch’. More details of dates and times will be announced shortly.</w:t>
      </w:r>
    </w:p>
    <w:p w:rsidR="00672824" w:rsidRPr="007D41C7" w:rsidRDefault="00672824" w:rsidP="00672824">
      <w:pPr>
        <w:pStyle w:val="Style1"/>
        <w:jc w:val="right"/>
        <w:rPr>
          <w:sz w:val="16"/>
          <w:szCs w:val="16"/>
        </w:rPr>
      </w:pPr>
    </w:p>
    <w:p w:rsidR="006C3D33" w:rsidRPr="007D41C7" w:rsidRDefault="00672824" w:rsidP="006C3D33">
      <w:pPr>
        <w:pStyle w:val="Style1"/>
        <w:jc w:val="right"/>
        <w:rPr>
          <w:sz w:val="36"/>
          <w:szCs w:val="36"/>
        </w:rPr>
      </w:pPr>
      <w:r w:rsidRPr="007D41C7">
        <w:rPr>
          <w:sz w:val="36"/>
          <w:szCs w:val="36"/>
        </w:rPr>
        <w:t>Macmillan Coffee morning</w:t>
      </w:r>
    </w:p>
    <w:p w:rsidR="006C3D33" w:rsidRPr="007D41C7" w:rsidRDefault="006C3D33" w:rsidP="006C3D33">
      <w:pPr>
        <w:rPr>
          <w:sz w:val="8"/>
          <w:szCs w:val="8"/>
        </w:rPr>
      </w:pPr>
    </w:p>
    <w:p w:rsidR="006A128F" w:rsidRPr="007D41C7" w:rsidRDefault="00672824" w:rsidP="006C3D33">
      <w:pPr>
        <w:rPr>
          <w:rFonts w:ascii="Calibri" w:hAnsi="Calibri" w:cs="Arial"/>
          <w:noProof/>
          <w:szCs w:val="22"/>
          <w:lang w:eastAsia="en-GB"/>
        </w:rPr>
      </w:pPr>
      <w:r w:rsidRPr="007D41C7">
        <w:rPr>
          <w:rFonts w:ascii="Calibri" w:hAnsi="Calibri" w:cs="Arial"/>
          <w:noProof/>
          <w:szCs w:val="22"/>
          <w:lang w:eastAsia="en-GB"/>
        </w:rPr>
        <w:t>There will be a Coffee Morning in the Hall on Friday 26</w:t>
      </w:r>
      <w:r w:rsidRPr="007D41C7">
        <w:rPr>
          <w:rFonts w:ascii="Calibri" w:hAnsi="Calibri" w:cs="Arial"/>
          <w:noProof/>
          <w:szCs w:val="22"/>
          <w:vertAlign w:val="superscript"/>
          <w:lang w:eastAsia="en-GB"/>
        </w:rPr>
        <w:t>th</w:t>
      </w:r>
      <w:r w:rsidRPr="007D41C7">
        <w:rPr>
          <w:rFonts w:ascii="Calibri" w:hAnsi="Calibri" w:cs="Arial"/>
          <w:noProof/>
          <w:szCs w:val="22"/>
          <w:lang w:eastAsia="en-GB"/>
        </w:rPr>
        <w:t xml:space="preserve"> September from 10.00 to 12 noon in aid of Macmillan – the cancer charity</w:t>
      </w:r>
      <w:r w:rsidR="00C400CB" w:rsidRPr="007D41C7">
        <w:rPr>
          <w:rFonts w:ascii="Calibri" w:hAnsi="Calibri" w:cs="Arial"/>
          <w:noProof/>
          <w:szCs w:val="22"/>
          <w:lang w:eastAsia="en-GB"/>
        </w:rPr>
        <w:t xml:space="preserve">. </w:t>
      </w:r>
      <w:r w:rsidRPr="007D41C7">
        <w:rPr>
          <w:rFonts w:ascii="Calibri" w:hAnsi="Calibri" w:cs="Arial"/>
          <w:noProof/>
          <w:szCs w:val="22"/>
          <w:lang w:eastAsia="en-GB"/>
        </w:rPr>
        <w:t>Each year they hold the biggest cooffee morning at this time of the year and much needed funds raised by the Coffee Morning will go to support their work. Everyohne is welcome – just drop in for a cuppa if you possibly can.</w:t>
      </w:r>
    </w:p>
    <w:p w:rsidR="00763A91" w:rsidRPr="007D41C7" w:rsidRDefault="00763A91" w:rsidP="00763A91"/>
    <w:p w:rsidR="00C12302" w:rsidRPr="007D41C7" w:rsidRDefault="00C12302" w:rsidP="00C12302">
      <w:pPr>
        <w:pStyle w:val="Style1"/>
        <w:jc w:val="right"/>
        <w:rPr>
          <w:sz w:val="36"/>
          <w:szCs w:val="36"/>
        </w:rPr>
      </w:pPr>
      <w:r w:rsidRPr="007D41C7">
        <w:rPr>
          <w:sz w:val="36"/>
          <w:szCs w:val="36"/>
        </w:rPr>
        <w:lastRenderedPageBreak/>
        <w:t>The Big Mission</w:t>
      </w:r>
    </w:p>
    <w:p w:rsidR="00C12302" w:rsidRPr="007D41C7" w:rsidRDefault="00C12302" w:rsidP="00C12302">
      <w:pPr>
        <w:pStyle w:val="ListParagraph"/>
        <w:spacing w:before="80" w:after="160"/>
        <w:ind w:left="0"/>
        <w:rPr>
          <w:rFonts w:ascii="Calibri" w:hAnsi="Calibri" w:cs="Arial"/>
          <w:noProof/>
          <w:szCs w:val="22"/>
          <w:lang w:eastAsia="en-GB"/>
        </w:rPr>
      </w:pPr>
      <w:r w:rsidRPr="007D41C7">
        <w:rPr>
          <w:rFonts w:ascii="Calibri" w:hAnsi="Calibri" w:cs="Arial"/>
          <w:noProof/>
          <w:szCs w:val="22"/>
          <w:lang w:eastAsia="en-GB"/>
        </w:rPr>
        <w:t xml:space="preserve">The Bible Society wants to pass on Bible stories to a new generation and has developed a campaign called </w:t>
      </w:r>
      <w:r w:rsidRPr="007D41C7">
        <w:rPr>
          <w:rFonts w:ascii="Calibri" w:hAnsi="Calibri" w:cs="Arial"/>
          <w:i/>
          <w:noProof/>
          <w:szCs w:val="22"/>
          <w:lang w:eastAsia="en-GB"/>
        </w:rPr>
        <w:t>The Big Mission</w:t>
      </w:r>
      <w:r w:rsidRPr="007D41C7">
        <w:rPr>
          <w:rFonts w:ascii="Calibri" w:hAnsi="Calibri" w:cs="Arial"/>
          <w:noProof/>
          <w:szCs w:val="22"/>
          <w:lang w:eastAsia="en-GB"/>
        </w:rPr>
        <w:t>.</w:t>
      </w:r>
    </w:p>
    <w:p w:rsidR="00C12302" w:rsidRPr="007D41C7" w:rsidRDefault="00C12302" w:rsidP="00C12302">
      <w:pPr>
        <w:pStyle w:val="ListParagraph"/>
        <w:spacing w:before="80" w:after="160"/>
        <w:ind w:left="0"/>
        <w:rPr>
          <w:rFonts w:ascii="Calibri" w:hAnsi="Calibri" w:cs="Arial"/>
          <w:noProof/>
          <w:szCs w:val="22"/>
          <w:lang w:eastAsia="en-GB"/>
        </w:rPr>
      </w:pPr>
      <w:r w:rsidRPr="007D41C7">
        <w:rPr>
          <w:rFonts w:ascii="Calibri" w:hAnsi="Calibri" w:cs="Arial"/>
          <w:noProof/>
          <w:szCs w:val="22"/>
          <w:lang w:eastAsia="en-GB"/>
        </w:rPr>
        <w:t>They have produced a children’s booklet to share with parents, grandparents and goparents. We have a complimentary copy which can be inspected at the back of church.</w:t>
      </w:r>
    </w:p>
    <w:p w:rsidR="006D416E" w:rsidRPr="007D41C7" w:rsidRDefault="006D416E" w:rsidP="006D416E">
      <w:pPr>
        <w:pStyle w:val="ListParagraph"/>
        <w:ind w:left="0"/>
        <w:rPr>
          <w:rFonts w:ascii="Calibri" w:hAnsi="Calibri" w:cs="Arial"/>
          <w:noProof/>
          <w:sz w:val="8"/>
          <w:szCs w:val="8"/>
          <w:lang w:eastAsia="en-GB"/>
        </w:rPr>
      </w:pPr>
    </w:p>
    <w:p w:rsidR="00AA330C" w:rsidRPr="007D41C7" w:rsidRDefault="00EB142A" w:rsidP="00AA330C">
      <w:pPr>
        <w:pStyle w:val="Style1"/>
        <w:jc w:val="right"/>
        <w:rPr>
          <w:sz w:val="36"/>
          <w:szCs w:val="36"/>
        </w:rPr>
      </w:pPr>
      <w:r w:rsidRPr="007D41C7">
        <w:rPr>
          <w:sz w:val="36"/>
          <w:szCs w:val="36"/>
        </w:rPr>
        <w:t>Installation of the new Bishop</w:t>
      </w:r>
    </w:p>
    <w:p w:rsidR="00AA330C" w:rsidRPr="007D41C7" w:rsidRDefault="00AA330C" w:rsidP="00AA330C">
      <w:pPr>
        <w:rPr>
          <w:rFonts w:ascii="Calibri" w:hAnsi="Calibri" w:cs="Arial"/>
          <w:noProof/>
          <w:sz w:val="8"/>
          <w:szCs w:val="8"/>
          <w:lang w:eastAsia="en-GB"/>
        </w:rPr>
      </w:pPr>
    </w:p>
    <w:p w:rsidR="00AA330C" w:rsidRPr="007D41C7" w:rsidRDefault="00EB142A" w:rsidP="00AA330C">
      <w:pPr>
        <w:rPr>
          <w:rFonts w:ascii="Calibri" w:hAnsi="Calibri" w:cs="Arial"/>
          <w:noProof/>
          <w:szCs w:val="22"/>
          <w:lang w:eastAsia="en-GB"/>
        </w:rPr>
      </w:pPr>
      <w:r w:rsidRPr="007D41C7">
        <w:rPr>
          <w:rFonts w:ascii="Calibri" w:hAnsi="Calibri" w:cs="Arial"/>
          <w:noProof/>
          <w:szCs w:val="22"/>
          <w:lang w:eastAsia="en-GB"/>
        </w:rPr>
        <w:t xml:space="preserve">It was announced some time ago that the Right Reverend Paul Bayes will be the next Bishop of Liverpool and that his installation (official starting date) is to be Saturday 15th November. It has just been announced that each parish will be allocated up to five tickets for the occasion, in addition to robing clergy and parish representatives. </w:t>
      </w:r>
    </w:p>
    <w:p w:rsidR="00EB142A" w:rsidRPr="007D41C7" w:rsidRDefault="00EB142A" w:rsidP="00AA330C">
      <w:pPr>
        <w:rPr>
          <w:rFonts w:ascii="Calibri" w:hAnsi="Calibri" w:cs="Arial"/>
          <w:noProof/>
          <w:sz w:val="10"/>
          <w:szCs w:val="10"/>
          <w:lang w:eastAsia="en-GB"/>
        </w:rPr>
      </w:pPr>
    </w:p>
    <w:p w:rsidR="00EB142A" w:rsidRPr="007D41C7" w:rsidRDefault="00EB142A" w:rsidP="00AA330C">
      <w:pPr>
        <w:rPr>
          <w:rFonts w:ascii="Calibri" w:hAnsi="Calibri" w:cs="Arial"/>
          <w:noProof/>
          <w:szCs w:val="22"/>
          <w:lang w:eastAsia="en-GB"/>
        </w:rPr>
      </w:pPr>
      <w:r w:rsidRPr="007D41C7">
        <w:rPr>
          <w:rFonts w:ascii="Calibri" w:hAnsi="Calibri" w:cs="Arial"/>
          <w:noProof/>
          <w:szCs w:val="22"/>
          <w:lang w:eastAsia="en-GB"/>
        </w:rPr>
        <w:t>The closing date in the end of September.There will be a list in church and anyone who would like to attend the cathedral for the 3 o’clock service should put their names on the list as soon as possible. It should be possible to travel together as a group. If the list is oversubscribed, there will be a draw for tickets.</w:t>
      </w:r>
    </w:p>
    <w:p w:rsidR="00D7090B" w:rsidRPr="007D41C7" w:rsidRDefault="00D7090B" w:rsidP="00AA330C">
      <w:pPr>
        <w:rPr>
          <w:rFonts w:ascii="Calibri" w:hAnsi="Calibri" w:cs="Arial"/>
          <w:noProof/>
          <w:szCs w:val="22"/>
          <w:lang w:eastAsia="en-GB"/>
        </w:rPr>
      </w:pPr>
    </w:p>
    <w:p w:rsidR="00D7090B" w:rsidRPr="007D41C7" w:rsidRDefault="00EB142A" w:rsidP="006D3709">
      <w:pPr>
        <w:pStyle w:val="Style1"/>
        <w:jc w:val="right"/>
        <w:rPr>
          <w:sz w:val="36"/>
          <w:szCs w:val="36"/>
        </w:rPr>
      </w:pPr>
      <w:r w:rsidRPr="007D41C7">
        <w:rPr>
          <w:sz w:val="36"/>
          <w:szCs w:val="36"/>
        </w:rPr>
        <w:t>Welcome</w:t>
      </w:r>
      <w:r w:rsidR="00171C9F" w:rsidRPr="007D41C7">
        <w:rPr>
          <w:sz w:val="36"/>
          <w:szCs w:val="36"/>
        </w:rPr>
        <w:t>, web-viewers</w:t>
      </w:r>
    </w:p>
    <w:p w:rsidR="006D3709" w:rsidRPr="007D41C7" w:rsidRDefault="006D3709" w:rsidP="006D3709">
      <w:pPr>
        <w:jc w:val="right"/>
        <w:rPr>
          <w:rFonts w:ascii="Calibri" w:hAnsi="Calibri" w:cs="Arial"/>
          <w:noProof/>
          <w:sz w:val="8"/>
          <w:szCs w:val="8"/>
          <w:lang w:eastAsia="en-GB"/>
        </w:rPr>
      </w:pPr>
    </w:p>
    <w:p w:rsidR="006D3709" w:rsidRPr="007D41C7" w:rsidRDefault="00EB142A" w:rsidP="006D3709">
      <w:pPr>
        <w:rPr>
          <w:rFonts w:ascii="Calibri" w:hAnsi="Calibri" w:cs="Arial"/>
          <w:noProof/>
          <w:szCs w:val="22"/>
          <w:lang w:eastAsia="en-GB"/>
        </w:rPr>
      </w:pPr>
      <w:r w:rsidRPr="007D41C7">
        <w:rPr>
          <w:rFonts w:ascii="Calibri" w:hAnsi="Calibri" w:cs="Arial"/>
          <w:noProof/>
          <w:szCs w:val="22"/>
          <w:lang w:eastAsia="en-GB"/>
        </w:rPr>
        <w:t xml:space="preserve">We are </w:t>
      </w:r>
      <w:r w:rsidR="00171C9F" w:rsidRPr="007D41C7">
        <w:rPr>
          <w:rFonts w:ascii="Calibri" w:hAnsi="Calibri" w:cs="Arial"/>
          <w:noProof/>
          <w:szCs w:val="22"/>
          <w:lang w:eastAsia="en-GB"/>
        </w:rPr>
        <w:t xml:space="preserve">always </w:t>
      </w:r>
      <w:r w:rsidRPr="007D41C7">
        <w:rPr>
          <w:rFonts w:ascii="Calibri" w:hAnsi="Calibri" w:cs="Arial"/>
          <w:noProof/>
          <w:szCs w:val="22"/>
          <w:lang w:eastAsia="en-GB"/>
        </w:rPr>
        <w:t xml:space="preserve">delighted to welcome new readers to </w:t>
      </w:r>
      <w:r w:rsidRPr="007D41C7">
        <w:rPr>
          <w:rFonts w:ascii="Calibri" w:hAnsi="Calibri" w:cs="Arial"/>
          <w:i/>
          <w:noProof/>
          <w:szCs w:val="22"/>
          <w:lang w:eastAsia="en-GB"/>
        </w:rPr>
        <w:t>Green Spire</w:t>
      </w:r>
      <w:r w:rsidRPr="007D41C7">
        <w:rPr>
          <w:rFonts w:ascii="Calibri" w:hAnsi="Calibri" w:cs="Arial"/>
          <w:noProof/>
          <w:szCs w:val="22"/>
          <w:lang w:eastAsia="en-GB"/>
        </w:rPr>
        <w:t xml:space="preserve">, </w:t>
      </w:r>
      <w:r w:rsidR="00171C9F" w:rsidRPr="007D41C7">
        <w:rPr>
          <w:rFonts w:ascii="Calibri" w:hAnsi="Calibri" w:cs="Arial"/>
          <w:noProof/>
          <w:szCs w:val="22"/>
          <w:lang w:eastAsia="en-GB"/>
        </w:rPr>
        <w:t>including</w:t>
      </w:r>
      <w:r w:rsidRPr="007D41C7">
        <w:rPr>
          <w:rFonts w:ascii="Calibri" w:hAnsi="Calibri" w:cs="Arial"/>
          <w:noProof/>
          <w:szCs w:val="22"/>
          <w:lang w:eastAsia="en-GB"/>
        </w:rPr>
        <w:t xml:space="preserve"> those who view i</w:t>
      </w:r>
      <w:r w:rsidR="00171C9F" w:rsidRPr="007D41C7">
        <w:rPr>
          <w:rFonts w:ascii="Calibri" w:hAnsi="Calibri" w:cs="Arial"/>
          <w:noProof/>
          <w:szCs w:val="22"/>
          <w:lang w:eastAsia="en-GB"/>
        </w:rPr>
        <w:t>t</w:t>
      </w:r>
      <w:r w:rsidRPr="007D41C7">
        <w:rPr>
          <w:rFonts w:ascii="Calibri" w:hAnsi="Calibri" w:cs="Arial"/>
          <w:noProof/>
          <w:szCs w:val="22"/>
          <w:lang w:eastAsia="en-GB"/>
        </w:rPr>
        <w:t xml:space="preserve"> on the web. Our webmaster tells us that we regularly get hits from around the world. In the past, we have had followers from New Zealand and Japan; from South Africa and North America, as well as hits from Europe and this country.</w:t>
      </w:r>
      <w:r w:rsidR="00880CF7">
        <w:rPr>
          <w:rFonts w:ascii="Calibri" w:hAnsi="Calibri" w:cs="Arial"/>
          <w:noProof/>
          <w:szCs w:val="22"/>
          <w:lang w:eastAsia="en-GB"/>
        </w:rPr>
        <w:t xml:space="preserve"> The most reccent countries to figure on the list are Alaska and Nigeria.</w:t>
      </w:r>
    </w:p>
    <w:p w:rsidR="006D416E" w:rsidRPr="007D41C7" w:rsidRDefault="006D416E" w:rsidP="006D3709">
      <w:pPr>
        <w:rPr>
          <w:rFonts w:ascii="Calibri" w:hAnsi="Calibri" w:cs="Arial"/>
          <w:noProof/>
          <w:sz w:val="10"/>
          <w:szCs w:val="10"/>
          <w:lang w:eastAsia="en-GB"/>
        </w:rPr>
      </w:pPr>
    </w:p>
    <w:p w:rsidR="006D416E" w:rsidRPr="007D41C7" w:rsidRDefault="006D416E" w:rsidP="006D3709">
      <w:pPr>
        <w:rPr>
          <w:rFonts w:ascii="Calibri" w:hAnsi="Calibri" w:cs="Arial"/>
          <w:noProof/>
          <w:szCs w:val="22"/>
          <w:lang w:eastAsia="en-GB"/>
        </w:rPr>
      </w:pPr>
      <w:r w:rsidRPr="007D41C7">
        <w:rPr>
          <w:rFonts w:ascii="Calibri" w:hAnsi="Calibri" w:cs="Arial"/>
          <w:noProof/>
          <w:szCs w:val="22"/>
          <w:lang w:eastAsia="en-GB"/>
        </w:rPr>
        <w:t>If you are reading this on the website and could spare a couple of minutes to tell us about yourself or your interest, we’d love to hear from you. If you are willing to have your comments included in a future edition, please say so. We’ll only reprint comments from those who are happy for us to do so. You will find a ‘contact us’ link at the top of the home page</w:t>
      </w:r>
      <w:r w:rsidR="00880CF7">
        <w:rPr>
          <w:rFonts w:ascii="Calibri" w:hAnsi="Calibri" w:cs="Arial"/>
          <w:noProof/>
          <w:szCs w:val="22"/>
          <w:lang w:eastAsia="en-GB"/>
        </w:rPr>
        <w:t xml:space="preserve"> at </w:t>
      </w:r>
      <w:hyperlink r:id="rId18" w:history="1">
        <w:r w:rsidR="00880CF7" w:rsidRPr="00880CF7">
          <w:rPr>
            <w:rStyle w:val="Hyperlink"/>
            <w:rFonts w:asciiTheme="minorHAnsi" w:hAnsiTheme="minorHAnsi"/>
          </w:rPr>
          <w:t>www.standrewsorford.btck.co.uk</w:t>
        </w:r>
      </w:hyperlink>
    </w:p>
    <w:p w:rsidR="00CA2412" w:rsidRPr="007D41C7" w:rsidRDefault="00CA2412" w:rsidP="006D3709">
      <w:pPr>
        <w:rPr>
          <w:rFonts w:ascii="Calibri" w:hAnsi="Calibri" w:cs="Arial"/>
          <w:noProof/>
          <w:szCs w:val="22"/>
          <w:lang w:eastAsia="en-GB"/>
        </w:rPr>
      </w:pPr>
    </w:p>
    <w:p w:rsidR="00CA2412" w:rsidRPr="007D41C7" w:rsidRDefault="006D416E" w:rsidP="00CE3EBE">
      <w:pPr>
        <w:pStyle w:val="Style1"/>
        <w:jc w:val="right"/>
        <w:rPr>
          <w:sz w:val="36"/>
          <w:szCs w:val="36"/>
        </w:rPr>
      </w:pPr>
      <w:r w:rsidRPr="007D41C7">
        <w:rPr>
          <w:sz w:val="36"/>
          <w:szCs w:val="36"/>
        </w:rPr>
        <w:t xml:space="preserve">The </w:t>
      </w:r>
      <w:r w:rsidR="00CA2412" w:rsidRPr="007D41C7">
        <w:rPr>
          <w:sz w:val="36"/>
          <w:szCs w:val="36"/>
        </w:rPr>
        <w:t>Car Boot Sale</w:t>
      </w:r>
    </w:p>
    <w:p w:rsidR="006D416E" w:rsidRPr="007D41C7" w:rsidRDefault="006D416E" w:rsidP="006D3709">
      <w:pPr>
        <w:rPr>
          <w:rFonts w:ascii="Calibri" w:hAnsi="Calibri" w:cs="Arial"/>
          <w:noProof/>
          <w:sz w:val="6"/>
          <w:szCs w:val="6"/>
          <w:lang w:eastAsia="en-GB"/>
        </w:rPr>
      </w:pPr>
    </w:p>
    <w:p w:rsidR="00CA2412" w:rsidRPr="007D41C7" w:rsidRDefault="006D416E" w:rsidP="006D3709">
      <w:pPr>
        <w:rPr>
          <w:rFonts w:ascii="Calibri" w:hAnsi="Calibri" w:cs="Arial"/>
          <w:noProof/>
          <w:szCs w:val="22"/>
          <w:lang w:eastAsia="en-GB"/>
        </w:rPr>
      </w:pPr>
      <w:r w:rsidRPr="007D41C7">
        <w:rPr>
          <w:rFonts w:ascii="Calibri" w:hAnsi="Calibri" w:cs="Arial"/>
          <w:noProof/>
          <w:szCs w:val="22"/>
          <w:lang w:eastAsia="en-GB"/>
        </w:rPr>
        <w:t>on Bank Holiday Monday (25</w:t>
      </w:r>
      <w:r w:rsidRPr="007D41C7">
        <w:rPr>
          <w:rFonts w:ascii="Calibri" w:hAnsi="Calibri" w:cs="Arial"/>
          <w:noProof/>
          <w:szCs w:val="22"/>
          <w:vertAlign w:val="superscript"/>
          <w:lang w:eastAsia="en-GB"/>
        </w:rPr>
        <w:t>th</w:t>
      </w:r>
      <w:r w:rsidRPr="007D41C7">
        <w:rPr>
          <w:rFonts w:ascii="Calibri" w:hAnsi="Calibri" w:cs="Arial"/>
          <w:noProof/>
          <w:szCs w:val="22"/>
          <w:lang w:eastAsia="en-GB"/>
        </w:rPr>
        <w:t xml:space="preserve"> Aug) raised £295.38. Thanks to everyone who helped.</w:t>
      </w:r>
    </w:p>
    <w:p w:rsidR="00980BF9" w:rsidRPr="007D41C7" w:rsidRDefault="00980BF9" w:rsidP="00980BF9">
      <w:pPr>
        <w:pStyle w:val="Style1"/>
        <w:rPr>
          <w:sz w:val="28"/>
          <w:szCs w:val="28"/>
        </w:rPr>
      </w:pPr>
      <w:r w:rsidRPr="007D41C7">
        <w:rPr>
          <w:sz w:val="36"/>
          <w:szCs w:val="36"/>
        </w:rPr>
        <w:lastRenderedPageBreak/>
        <w:t xml:space="preserve">Joan Roberts </w:t>
      </w:r>
      <w:r w:rsidRPr="007D41C7">
        <w:rPr>
          <w:sz w:val="28"/>
          <w:szCs w:val="28"/>
        </w:rPr>
        <w:t>RIP</w:t>
      </w:r>
    </w:p>
    <w:p w:rsidR="00980BF9" w:rsidRPr="007D41C7" w:rsidRDefault="00980BF9" w:rsidP="00980BF9">
      <w:pPr>
        <w:rPr>
          <w:rFonts w:ascii="Calibri" w:hAnsi="Calibri"/>
          <w:bCs/>
          <w:noProof/>
          <w:sz w:val="12"/>
          <w:szCs w:val="12"/>
          <w:lang w:eastAsia="en-GB"/>
        </w:rPr>
      </w:pPr>
    </w:p>
    <w:p w:rsidR="00980BF9" w:rsidRPr="007D41C7" w:rsidRDefault="00980BF9" w:rsidP="00980BF9">
      <w:pPr>
        <w:rPr>
          <w:rFonts w:ascii="Calibri" w:hAnsi="Calibri"/>
          <w:bCs/>
          <w:noProof/>
          <w:szCs w:val="22"/>
          <w:lang w:eastAsia="en-GB"/>
        </w:rPr>
      </w:pPr>
      <w:r w:rsidRPr="007D41C7">
        <w:rPr>
          <w:rFonts w:ascii="Calibri" w:hAnsi="Calibri"/>
          <w:bCs/>
          <w:noProof/>
          <w:szCs w:val="22"/>
          <w:lang w:eastAsia="en-GB"/>
        </w:rPr>
        <w:t>Full of fun and young at heart, Joan brought something very special to everyone who knew her, not least those who belong to St Andrew’s. Joan was second eldest in a family of seven, though being the eldest girl, was probably expected to play her part in looking after the rest of the family. She grew up in Bewsey and went to St Alban’s School where she was prepared for first communion and confirmation. From her childhood days, Joan loved Walking Day.</w:t>
      </w:r>
    </w:p>
    <w:p w:rsidR="00980BF9" w:rsidRPr="007D41C7" w:rsidRDefault="00980BF9" w:rsidP="00980BF9">
      <w:pPr>
        <w:rPr>
          <w:rFonts w:ascii="Calibri" w:hAnsi="Calibri"/>
          <w:bCs/>
          <w:noProof/>
          <w:szCs w:val="22"/>
          <w:lang w:eastAsia="en-GB"/>
        </w:rPr>
      </w:pPr>
    </w:p>
    <w:p w:rsidR="00980BF9" w:rsidRPr="007D41C7" w:rsidRDefault="00980BF9" w:rsidP="00980BF9">
      <w:pPr>
        <w:rPr>
          <w:rFonts w:ascii="Calibri" w:hAnsi="Calibri"/>
          <w:bCs/>
          <w:noProof/>
          <w:szCs w:val="22"/>
          <w:lang w:eastAsia="en-GB"/>
        </w:rPr>
      </w:pPr>
      <w:r w:rsidRPr="007D41C7">
        <w:rPr>
          <w:rFonts w:ascii="Calibri" w:hAnsi="Calibri"/>
          <w:bCs/>
          <w:noProof/>
          <w:szCs w:val="22"/>
          <w:lang w:eastAsia="en-GB"/>
        </w:rPr>
        <w:t xml:space="preserve">Joan’s first job was at Bennett’s  where she learned the intricacies of sewing. After a shaky start, she soon learned the trade. When war was declared, Joan went to work at the Aluminium at Bank Quay and there is a photo in </w:t>
      </w:r>
      <w:r w:rsidRPr="007D41C7">
        <w:rPr>
          <w:rFonts w:ascii="Calibri" w:hAnsi="Calibri"/>
          <w:bCs/>
          <w:i/>
          <w:noProof/>
          <w:szCs w:val="22"/>
          <w:lang w:eastAsia="en-GB"/>
        </w:rPr>
        <w:t xml:space="preserve">Warrington at Work </w:t>
      </w:r>
      <w:r w:rsidRPr="007D41C7">
        <w:rPr>
          <w:rFonts w:ascii="Calibri" w:hAnsi="Calibri"/>
          <w:bCs/>
          <w:noProof/>
          <w:szCs w:val="22"/>
          <w:lang w:eastAsia="en-GB"/>
        </w:rPr>
        <w:t>of Joan, with her best friend Millie, at their benches extruding aluminium.</w:t>
      </w:r>
    </w:p>
    <w:p w:rsidR="00980BF9" w:rsidRPr="007D41C7" w:rsidRDefault="00980BF9" w:rsidP="00980BF9">
      <w:pPr>
        <w:rPr>
          <w:rFonts w:ascii="Calibri" w:hAnsi="Calibri"/>
          <w:bCs/>
          <w:noProof/>
          <w:szCs w:val="22"/>
          <w:lang w:eastAsia="en-GB"/>
        </w:rPr>
      </w:pPr>
    </w:p>
    <w:p w:rsidR="00980BF9" w:rsidRPr="007D41C7" w:rsidRDefault="00980BF9" w:rsidP="00980BF9">
      <w:pPr>
        <w:rPr>
          <w:rFonts w:ascii="Calibri" w:hAnsi="Calibri"/>
          <w:bCs/>
          <w:noProof/>
          <w:szCs w:val="22"/>
          <w:lang w:eastAsia="en-GB"/>
        </w:rPr>
      </w:pPr>
      <w:r w:rsidRPr="007D41C7">
        <w:rPr>
          <w:rFonts w:ascii="Calibri" w:hAnsi="Calibri"/>
          <w:bCs/>
          <w:noProof/>
          <w:szCs w:val="22"/>
          <w:lang w:eastAsia="en-GB"/>
        </w:rPr>
        <w:t>Joan married Tom at Christ Church in Latchford in 1949 after Tom returned home from active service. After living with family for a while, they moved to a new house on Ullswater Avenue where they brought up Barbara and David in a loving home.  Joan and her neighbours were very close, so much so that they would all go off on holiday together and the children became lifelong friends.</w:t>
      </w:r>
    </w:p>
    <w:p w:rsidR="00980BF9" w:rsidRPr="007D41C7" w:rsidRDefault="00980BF9" w:rsidP="00980BF9">
      <w:pPr>
        <w:rPr>
          <w:rFonts w:ascii="Calibri" w:hAnsi="Calibri"/>
          <w:bCs/>
          <w:noProof/>
          <w:szCs w:val="22"/>
          <w:lang w:eastAsia="en-GB"/>
        </w:rPr>
      </w:pPr>
    </w:p>
    <w:p w:rsidR="00980BF9" w:rsidRPr="007D41C7" w:rsidRDefault="00980BF9" w:rsidP="00980BF9">
      <w:pPr>
        <w:rPr>
          <w:rFonts w:ascii="Calibri" w:hAnsi="Calibri"/>
          <w:bCs/>
          <w:noProof/>
          <w:szCs w:val="22"/>
          <w:lang w:eastAsia="en-GB"/>
        </w:rPr>
      </w:pPr>
      <w:r w:rsidRPr="007D41C7">
        <w:rPr>
          <w:rFonts w:ascii="Calibri" w:hAnsi="Calibri"/>
          <w:bCs/>
          <w:noProof/>
          <w:szCs w:val="22"/>
          <w:lang w:eastAsia="en-GB"/>
        </w:rPr>
        <w:t>Tragically in 1965, David had an accident and was killed. Understandably, this came as a great shock to Joan and the whole family. Up to this point, Joan had attended St Andrew’s for ‘high days and holidays’ but David’s accident brought a new perspectve and Joan became a regular and faithful member for the rest of her life.</w:t>
      </w:r>
    </w:p>
    <w:p w:rsidR="00980BF9" w:rsidRPr="007D41C7" w:rsidRDefault="00980BF9" w:rsidP="00980BF9">
      <w:pPr>
        <w:rPr>
          <w:rFonts w:ascii="Calibri" w:hAnsi="Calibri"/>
          <w:bCs/>
          <w:noProof/>
          <w:szCs w:val="22"/>
          <w:lang w:eastAsia="en-GB"/>
        </w:rPr>
      </w:pPr>
    </w:p>
    <w:p w:rsidR="00980BF9" w:rsidRPr="007D41C7" w:rsidRDefault="00980BF9" w:rsidP="00980BF9">
      <w:pPr>
        <w:rPr>
          <w:rFonts w:ascii="Calibri" w:hAnsi="Calibri"/>
          <w:bCs/>
          <w:noProof/>
          <w:szCs w:val="22"/>
          <w:lang w:eastAsia="en-GB"/>
        </w:rPr>
      </w:pPr>
      <w:r w:rsidRPr="007D41C7">
        <w:rPr>
          <w:rFonts w:ascii="Calibri" w:hAnsi="Calibri"/>
          <w:bCs/>
          <w:noProof/>
          <w:szCs w:val="22"/>
          <w:lang w:eastAsia="en-GB"/>
        </w:rPr>
        <w:t>Joan loved practical jokes and had a delightful sense of humour. No one was immune! Working at Rigby’s, there were many stories of the jokes they’d played on unsuspecting commercial travellers. Joan was equally thoughtful and caring, and took in a Hot Pot for everyone to share as they had to work on Christmas Eve. Possibly her favourite job, though not the one she expected when she applied, was as a Cook’s Assistant at Padgate College. It meant long hours but she made some really good friends and happily cycled to work each morning at the crack of dawn!</w:t>
      </w:r>
    </w:p>
    <w:p w:rsidR="00980BF9" w:rsidRPr="007D41C7" w:rsidRDefault="00980BF9" w:rsidP="00980BF9">
      <w:pPr>
        <w:rPr>
          <w:rFonts w:ascii="Calibri" w:hAnsi="Calibri"/>
          <w:bCs/>
          <w:noProof/>
          <w:szCs w:val="22"/>
          <w:lang w:eastAsia="en-GB"/>
        </w:rPr>
      </w:pPr>
    </w:p>
    <w:p w:rsidR="00980BF9" w:rsidRPr="007D41C7" w:rsidRDefault="00980BF9" w:rsidP="00980BF9">
      <w:pPr>
        <w:rPr>
          <w:rFonts w:ascii="Calibri" w:hAnsi="Calibri"/>
          <w:bCs/>
          <w:noProof/>
          <w:szCs w:val="22"/>
          <w:lang w:eastAsia="en-GB"/>
        </w:rPr>
      </w:pPr>
      <w:r w:rsidRPr="007D41C7">
        <w:rPr>
          <w:rFonts w:ascii="Calibri" w:hAnsi="Calibri"/>
          <w:bCs/>
          <w:noProof/>
          <w:szCs w:val="22"/>
          <w:lang w:eastAsia="en-GB"/>
        </w:rPr>
        <w:t xml:space="preserve">Joan loved her sport and got really excited watching cricket (those who do not know cricket might find it surprising that anyone can get excited about it, but </w:t>
      </w:r>
      <w:r w:rsidRPr="007D41C7">
        <w:rPr>
          <w:rFonts w:ascii="Calibri" w:hAnsi="Calibri"/>
          <w:bCs/>
          <w:noProof/>
          <w:szCs w:val="22"/>
          <w:lang w:eastAsia="en-GB"/>
        </w:rPr>
        <w:lastRenderedPageBreak/>
        <w:t>Joan did!) She loved holidays on the Isle of Man, though there were memorable holidays such as the time they visited the United States to celebrate their Silver Wedding Anniversary.</w:t>
      </w:r>
    </w:p>
    <w:p w:rsidR="00980BF9" w:rsidRPr="007D41C7" w:rsidRDefault="00980BF9" w:rsidP="00980BF9">
      <w:pPr>
        <w:rPr>
          <w:rFonts w:ascii="Calibri" w:hAnsi="Calibri"/>
          <w:bCs/>
          <w:noProof/>
          <w:szCs w:val="22"/>
          <w:lang w:eastAsia="en-GB"/>
        </w:rPr>
      </w:pPr>
    </w:p>
    <w:p w:rsidR="00980BF9" w:rsidRPr="007D41C7" w:rsidRDefault="00980BF9" w:rsidP="00980BF9">
      <w:pPr>
        <w:rPr>
          <w:rFonts w:ascii="Calibri" w:hAnsi="Calibri"/>
          <w:bCs/>
          <w:noProof/>
          <w:szCs w:val="22"/>
          <w:lang w:eastAsia="en-GB"/>
        </w:rPr>
      </w:pPr>
      <w:r w:rsidRPr="007D41C7">
        <w:rPr>
          <w:rFonts w:ascii="Calibri" w:hAnsi="Calibri"/>
          <w:bCs/>
          <w:noProof/>
          <w:szCs w:val="22"/>
          <w:lang w:eastAsia="en-GB"/>
        </w:rPr>
        <w:t>Joan was naturally very proud of her grandchildren, Jenny and Martin, and teased mercilessly by her son-in-law Ian (though Joan was more than a match for him!) She related to young and old alike, always had that cheery smile when you met her, and was well ‘clued-up’ in many ways. Life was for living and Joan did her best to live up to that philosophy and ensure that everyone around her got as much out of life as possible.</w:t>
      </w:r>
      <w:r w:rsidRPr="007D41C7">
        <w:rPr>
          <w:sz w:val="36"/>
          <w:szCs w:val="36"/>
        </w:rPr>
        <w:t xml:space="preserve"> </w:t>
      </w:r>
      <w:r w:rsidRPr="007D41C7">
        <w:rPr>
          <w:rFonts w:ascii="Calibri" w:hAnsi="Calibri"/>
          <w:bCs/>
          <w:noProof/>
          <w:szCs w:val="22"/>
          <w:lang w:eastAsia="en-GB"/>
        </w:rPr>
        <w:t>We pray that she will now rest in peace as she shares in God’s glory.</w:t>
      </w:r>
    </w:p>
    <w:p w:rsidR="00980BF9" w:rsidRPr="007D41C7" w:rsidRDefault="00980BF9" w:rsidP="00980BF9">
      <w:pPr>
        <w:rPr>
          <w:rFonts w:ascii="Calibri" w:hAnsi="Calibri"/>
          <w:bCs/>
          <w:noProof/>
          <w:szCs w:val="22"/>
          <w:lang w:eastAsia="en-GB"/>
        </w:rPr>
      </w:pPr>
    </w:p>
    <w:p w:rsidR="00980BF9" w:rsidRPr="007D41C7" w:rsidRDefault="00980BF9" w:rsidP="00980BF9">
      <w:pPr>
        <w:pStyle w:val="Style1"/>
        <w:jc w:val="center"/>
        <w:rPr>
          <w:sz w:val="36"/>
          <w:szCs w:val="36"/>
        </w:rPr>
      </w:pPr>
      <w:r w:rsidRPr="007D41C7">
        <w:rPr>
          <w:sz w:val="36"/>
          <w:szCs w:val="36"/>
        </w:rPr>
        <w:sym w:font="Wingdings" w:char="F058"/>
      </w:r>
      <w:r w:rsidRPr="007D41C7">
        <w:rPr>
          <w:sz w:val="36"/>
          <w:szCs w:val="36"/>
        </w:rPr>
        <w:t xml:space="preserve"> </w:t>
      </w:r>
      <w:r w:rsidRPr="007D41C7">
        <w:rPr>
          <w:sz w:val="36"/>
          <w:szCs w:val="36"/>
        </w:rPr>
        <w:sym w:font="Wingdings" w:char="F058"/>
      </w:r>
      <w:r w:rsidRPr="007D41C7">
        <w:rPr>
          <w:sz w:val="36"/>
          <w:szCs w:val="36"/>
        </w:rPr>
        <w:t xml:space="preserve"> </w:t>
      </w:r>
      <w:r w:rsidRPr="007D41C7">
        <w:rPr>
          <w:sz w:val="36"/>
          <w:szCs w:val="36"/>
        </w:rPr>
        <w:sym w:font="Wingdings" w:char="F058"/>
      </w:r>
    </w:p>
    <w:p w:rsidR="00980BF9" w:rsidRPr="007D41C7" w:rsidRDefault="00980BF9" w:rsidP="00980BF9">
      <w:pPr>
        <w:pStyle w:val="Style1"/>
        <w:rPr>
          <w:sz w:val="20"/>
        </w:rPr>
      </w:pPr>
    </w:p>
    <w:p w:rsidR="009C24C1" w:rsidRPr="007D41C7" w:rsidRDefault="009C24C1" w:rsidP="00980BF9">
      <w:pPr>
        <w:pStyle w:val="Style1"/>
        <w:rPr>
          <w:sz w:val="36"/>
          <w:szCs w:val="36"/>
        </w:rPr>
      </w:pPr>
      <w:r w:rsidRPr="007D41C7">
        <w:rPr>
          <w:sz w:val="36"/>
          <w:szCs w:val="36"/>
        </w:rPr>
        <w:t>Congratulations to Liverpool Cathedral</w:t>
      </w:r>
    </w:p>
    <w:p w:rsidR="009C24C1" w:rsidRPr="007D41C7" w:rsidRDefault="00AA2ADF" w:rsidP="009C24C1">
      <w:pPr>
        <w:pStyle w:val="ListParagraph"/>
        <w:spacing w:before="80" w:after="160"/>
        <w:ind w:left="0"/>
        <w:rPr>
          <w:rFonts w:ascii="Calibri" w:hAnsi="Calibri" w:cs="Arial"/>
          <w:noProof/>
          <w:szCs w:val="22"/>
          <w:lang w:eastAsia="en-GB"/>
        </w:rPr>
      </w:pPr>
      <w:r w:rsidRPr="007D41C7">
        <w:rPr>
          <w:rFonts w:ascii="Calibri" w:hAnsi="Calibri" w:cs="Arial"/>
          <w:noProof/>
          <w:szCs w:val="22"/>
          <w:lang w:eastAsia="en-GB"/>
        </w:rPr>
        <w:drawing>
          <wp:anchor distT="0" distB="0" distL="114300" distR="114300" simplePos="0" relativeHeight="251751936" behindDoc="0" locked="0" layoutInCell="1" allowOverlap="1">
            <wp:simplePos x="0" y="0"/>
            <wp:positionH relativeFrom="column">
              <wp:posOffset>2762250</wp:posOffset>
            </wp:positionH>
            <wp:positionV relativeFrom="paragraph">
              <wp:posOffset>116205</wp:posOffset>
            </wp:positionV>
            <wp:extent cx="1935480" cy="2630805"/>
            <wp:effectExtent l="19050" t="0" r="7620" b="0"/>
            <wp:wrapTight wrapText="bothSides">
              <wp:wrapPolygon edited="0">
                <wp:start x="-213" y="0"/>
                <wp:lineTo x="-213" y="21428"/>
                <wp:lineTo x="21685" y="21428"/>
                <wp:lineTo x="21685" y="0"/>
                <wp:lineTo x="-213" y="0"/>
              </wp:wrapPolygon>
            </wp:wrapTight>
            <wp:docPr id="1" name="Picture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embed="rId19" cstate="print">
                      <a:lum bright="30000"/>
                    </a:blip>
                    <a:srcRect/>
                    <a:stretch>
                      <a:fillRect/>
                    </a:stretch>
                  </pic:blipFill>
                  <pic:spPr bwMode="auto">
                    <a:xfrm>
                      <a:off x="0" y="0"/>
                      <a:ext cx="1935480" cy="2630805"/>
                    </a:xfrm>
                    <a:prstGeom prst="rect">
                      <a:avLst/>
                    </a:prstGeom>
                    <a:noFill/>
                    <a:ln w="9525">
                      <a:noFill/>
                      <a:miter lim="800000"/>
                      <a:headEnd/>
                      <a:tailEnd/>
                    </a:ln>
                  </pic:spPr>
                </pic:pic>
              </a:graphicData>
            </a:graphic>
          </wp:anchor>
        </w:drawing>
      </w:r>
      <w:r w:rsidR="009C24C1" w:rsidRPr="007D41C7">
        <w:rPr>
          <w:rFonts w:ascii="Calibri" w:hAnsi="Calibri" w:cs="Arial"/>
          <w:noProof/>
          <w:szCs w:val="22"/>
          <w:lang w:eastAsia="en-GB"/>
        </w:rPr>
        <w:t>who have just celebrated their Ninetieth Anniversary of consecration in July this year.</w:t>
      </w:r>
    </w:p>
    <w:p w:rsidR="009C24C1" w:rsidRPr="007D41C7" w:rsidRDefault="009C24C1" w:rsidP="009C24C1">
      <w:pPr>
        <w:pStyle w:val="ListParagraph"/>
        <w:spacing w:before="80" w:after="160"/>
        <w:ind w:left="0"/>
        <w:rPr>
          <w:rFonts w:ascii="Calibri" w:hAnsi="Calibri" w:cs="Arial"/>
          <w:noProof/>
          <w:szCs w:val="22"/>
          <w:lang w:eastAsia="en-GB"/>
        </w:rPr>
      </w:pPr>
      <w:r w:rsidRPr="007D41C7">
        <w:rPr>
          <w:rFonts w:ascii="Calibri" w:hAnsi="Calibri" w:cs="Arial"/>
          <w:noProof/>
          <w:szCs w:val="22"/>
          <w:lang w:eastAsia="en-GB"/>
        </w:rPr>
        <w:t>The past couple of months have been momentous for cathedral staff and visitors, starting with a procession of historic cars for a celebratory Evensong on 6th July. Reflecting the engineering spirit and vision that spurred the building of the cathedral, the procession included three Deemsters, nicknamed ‘the little car of lion heart’, it was produced from 1914 to 1924, covering the year the cathedral was consecrated.</w:t>
      </w:r>
    </w:p>
    <w:p w:rsidR="00763A91" w:rsidRPr="007D41C7" w:rsidRDefault="009C24C1" w:rsidP="009C24C1">
      <w:pPr>
        <w:pStyle w:val="ListParagraph"/>
        <w:spacing w:before="80" w:after="160"/>
        <w:ind w:left="0"/>
        <w:rPr>
          <w:rFonts w:ascii="Calibri" w:hAnsi="Calibri" w:cs="Arial"/>
          <w:noProof/>
          <w:szCs w:val="22"/>
          <w:lang w:eastAsia="en-GB"/>
        </w:rPr>
      </w:pPr>
      <w:r w:rsidRPr="007D41C7">
        <w:rPr>
          <w:rFonts w:ascii="Calibri" w:hAnsi="Calibri" w:cs="Arial"/>
          <w:noProof/>
          <w:szCs w:val="22"/>
          <w:lang w:eastAsia="en-GB"/>
        </w:rPr>
        <w:t>Part of the celebration was to launch an ambitious £24m campaign which will ensure that the cathedral is in good shape for the next hundred years when it celebrates its centenary in 2024. The Dean said, “this year our anniversary is incredibly significant. We look to the past, we look to the future. And through our vision with the 24 for 2024 campaign, we look to securing a future where Liverpool Cathedral remains an important part of the life of the city, region and diocese.”</w:t>
      </w:r>
    </w:p>
    <w:p w:rsidR="00D4406D" w:rsidRPr="007D41C7" w:rsidRDefault="00D4406D" w:rsidP="00D4406D">
      <w:pPr>
        <w:pStyle w:val="Style1"/>
        <w:rPr>
          <w:sz w:val="28"/>
          <w:szCs w:val="28"/>
        </w:rPr>
      </w:pPr>
      <w:r w:rsidRPr="007D41C7">
        <w:rPr>
          <w:sz w:val="36"/>
          <w:szCs w:val="36"/>
        </w:rPr>
        <w:lastRenderedPageBreak/>
        <w:t xml:space="preserve">Vera Donoghue </w:t>
      </w:r>
      <w:r w:rsidRPr="007D41C7">
        <w:rPr>
          <w:sz w:val="28"/>
          <w:szCs w:val="28"/>
        </w:rPr>
        <w:t>RIP</w:t>
      </w:r>
    </w:p>
    <w:p w:rsidR="00D4406D" w:rsidRPr="007D41C7" w:rsidRDefault="00D4406D" w:rsidP="00D4406D">
      <w:pPr>
        <w:rPr>
          <w:rFonts w:ascii="Calibri" w:hAnsi="Calibri"/>
          <w:bCs/>
          <w:noProof/>
          <w:sz w:val="16"/>
          <w:szCs w:val="16"/>
          <w:lang w:eastAsia="en-GB"/>
        </w:rPr>
      </w:pPr>
    </w:p>
    <w:p w:rsidR="00D4406D" w:rsidRPr="007D41C7" w:rsidRDefault="00D4406D" w:rsidP="00D4406D">
      <w:pPr>
        <w:rPr>
          <w:rFonts w:ascii="Calibri" w:hAnsi="Calibri"/>
          <w:bCs/>
          <w:noProof/>
          <w:szCs w:val="22"/>
          <w:lang w:eastAsia="en-GB"/>
        </w:rPr>
      </w:pPr>
      <w:r w:rsidRPr="007D41C7">
        <w:rPr>
          <w:rFonts w:ascii="Calibri" w:hAnsi="Calibri"/>
          <w:bCs/>
          <w:noProof/>
          <w:szCs w:val="22"/>
          <w:lang w:eastAsia="en-GB"/>
        </w:rPr>
        <w:t>In a conversation with Vera son after her last illness was diagnosed, she told me that her life had been full of love and how thankful she was for all the love she’d received. In many ways, that sums up Vera well. She was always positive, did her best for others and valued their love.</w:t>
      </w:r>
    </w:p>
    <w:p w:rsidR="00D4406D" w:rsidRPr="007D41C7" w:rsidRDefault="00D4406D" w:rsidP="00D4406D">
      <w:pPr>
        <w:rPr>
          <w:rFonts w:ascii="Calibri" w:hAnsi="Calibri"/>
          <w:bCs/>
          <w:noProof/>
          <w:szCs w:val="22"/>
          <w:lang w:eastAsia="en-GB"/>
        </w:rPr>
      </w:pPr>
    </w:p>
    <w:p w:rsidR="00D4406D" w:rsidRPr="007D41C7" w:rsidRDefault="00D4406D" w:rsidP="00D4406D">
      <w:pPr>
        <w:rPr>
          <w:rFonts w:ascii="Calibri" w:hAnsi="Calibri"/>
          <w:bCs/>
          <w:noProof/>
          <w:szCs w:val="22"/>
          <w:lang w:eastAsia="en-GB"/>
        </w:rPr>
      </w:pPr>
      <w:r w:rsidRPr="007D41C7">
        <w:rPr>
          <w:rFonts w:ascii="Calibri" w:hAnsi="Calibri"/>
          <w:bCs/>
          <w:noProof/>
          <w:szCs w:val="22"/>
          <w:lang w:eastAsia="en-GB"/>
        </w:rPr>
        <w:t>Vera was the eldest in a family of seven and  grew up in Bewsey (where, she noted, her life would end too). Living through the deprivations of the pre-war years only served to make Vera more determined and resourceful</w:t>
      </w:r>
      <w:r w:rsidR="007F68B4" w:rsidRPr="007D41C7">
        <w:rPr>
          <w:rFonts w:ascii="Calibri" w:hAnsi="Calibri"/>
          <w:bCs/>
          <w:noProof/>
          <w:szCs w:val="22"/>
          <w:lang w:eastAsia="en-GB"/>
        </w:rPr>
        <w:t>.</w:t>
      </w:r>
    </w:p>
    <w:p w:rsidR="007F68B4" w:rsidRPr="007D41C7" w:rsidRDefault="007F68B4" w:rsidP="00D4406D">
      <w:pPr>
        <w:rPr>
          <w:rFonts w:ascii="Calibri" w:hAnsi="Calibri"/>
          <w:bCs/>
          <w:noProof/>
          <w:szCs w:val="22"/>
          <w:lang w:eastAsia="en-GB"/>
        </w:rPr>
      </w:pPr>
    </w:p>
    <w:p w:rsidR="007F68B4" w:rsidRPr="007D41C7" w:rsidRDefault="007F68B4" w:rsidP="00D4406D">
      <w:pPr>
        <w:rPr>
          <w:rFonts w:ascii="Calibri" w:hAnsi="Calibri"/>
          <w:bCs/>
          <w:noProof/>
          <w:szCs w:val="22"/>
          <w:lang w:eastAsia="en-GB"/>
        </w:rPr>
      </w:pPr>
      <w:r w:rsidRPr="007D41C7">
        <w:rPr>
          <w:rFonts w:ascii="Calibri" w:hAnsi="Calibri"/>
          <w:bCs/>
          <w:noProof/>
          <w:szCs w:val="22"/>
          <w:lang w:eastAsia="en-GB"/>
        </w:rPr>
        <w:t>Vera started work at Peter Stubb’s on the Causeway and it was at Stubb’s that she met Frank who was to become her husband in the fulness of time. They married at St Margaret’s Church, lived with Frank’s parent’s for a while before moving into their own home on Jockey Street where Lynne and David were born. In the mid 1950s, they moved to a new home on Ullswater Avenue where they completed their family with the brith of Allan.</w:t>
      </w:r>
    </w:p>
    <w:p w:rsidR="007F68B4" w:rsidRPr="007D41C7" w:rsidRDefault="007F68B4" w:rsidP="00D4406D">
      <w:pPr>
        <w:rPr>
          <w:rFonts w:ascii="Calibri" w:hAnsi="Calibri"/>
          <w:bCs/>
          <w:noProof/>
          <w:szCs w:val="22"/>
          <w:lang w:eastAsia="en-GB"/>
        </w:rPr>
      </w:pPr>
    </w:p>
    <w:p w:rsidR="00CC334D" w:rsidRPr="007D41C7" w:rsidRDefault="007F68B4" w:rsidP="00D4406D">
      <w:pPr>
        <w:rPr>
          <w:rFonts w:ascii="Calibri" w:hAnsi="Calibri"/>
          <w:bCs/>
          <w:noProof/>
          <w:szCs w:val="22"/>
          <w:lang w:eastAsia="en-GB"/>
        </w:rPr>
      </w:pPr>
      <w:r w:rsidRPr="007D41C7">
        <w:rPr>
          <w:rFonts w:ascii="Calibri" w:hAnsi="Calibri"/>
          <w:bCs/>
          <w:noProof/>
          <w:szCs w:val="22"/>
          <w:lang w:eastAsia="en-GB"/>
        </w:rPr>
        <w:t>Right from the start, Vera brought up her children well, and that included their spiritual well-being. Fr Norman Carter visited new families as they moved in and Vera and her family soon became founding members of St Andrew’s which met at that time in The Hut.</w:t>
      </w:r>
      <w:r w:rsidR="00CC334D" w:rsidRPr="007D41C7">
        <w:rPr>
          <w:rFonts w:ascii="Calibri" w:hAnsi="Calibri"/>
          <w:bCs/>
          <w:noProof/>
          <w:szCs w:val="22"/>
          <w:lang w:eastAsia="en-GB"/>
        </w:rPr>
        <w:t xml:space="preserve"> As St Andrew’s grew, so Vera and Frank played an active part in the Pantomimes and everyone loved their </w:t>
      </w:r>
      <w:r w:rsidR="00CC334D" w:rsidRPr="007D41C7">
        <w:rPr>
          <w:rFonts w:ascii="Calibri" w:hAnsi="Calibri"/>
          <w:bCs/>
          <w:i/>
          <w:noProof/>
          <w:szCs w:val="22"/>
          <w:lang w:eastAsia="en-GB"/>
        </w:rPr>
        <w:t>“There’s a hole in my bucket, dear Vera, dear Vera”</w:t>
      </w:r>
      <w:r w:rsidR="00CC334D" w:rsidRPr="007D41C7">
        <w:rPr>
          <w:rFonts w:ascii="Calibri" w:hAnsi="Calibri"/>
          <w:bCs/>
          <w:noProof/>
          <w:szCs w:val="22"/>
          <w:lang w:eastAsia="en-GB"/>
        </w:rPr>
        <w:t>.</w:t>
      </w:r>
    </w:p>
    <w:p w:rsidR="00CC334D" w:rsidRPr="007D41C7" w:rsidRDefault="00CC334D" w:rsidP="00D4406D">
      <w:pPr>
        <w:rPr>
          <w:rFonts w:ascii="Calibri" w:hAnsi="Calibri"/>
          <w:bCs/>
          <w:noProof/>
          <w:szCs w:val="22"/>
          <w:lang w:eastAsia="en-GB"/>
        </w:rPr>
      </w:pPr>
    </w:p>
    <w:p w:rsidR="00CC334D" w:rsidRPr="007D41C7" w:rsidRDefault="00CC334D" w:rsidP="00D4406D">
      <w:pPr>
        <w:rPr>
          <w:rFonts w:ascii="Calibri" w:hAnsi="Calibri"/>
          <w:bCs/>
          <w:noProof/>
          <w:szCs w:val="22"/>
          <w:lang w:eastAsia="en-GB"/>
        </w:rPr>
      </w:pPr>
      <w:r w:rsidRPr="007D41C7">
        <w:rPr>
          <w:rFonts w:ascii="Calibri" w:hAnsi="Calibri"/>
          <w:bCs/>
          <w:noProof/>
          <w:szCs w:val="22"/>
          <w:lang w:eastAsia="en-GB"/>
        </w:rPr>
        <w:t>Vera balanced the demands of home and work with great dexterity. She worked for Frisby’s shoes in the market where her ability to get on with everyone must have been a real boon to management, and from there, Vera went to work on the butcher’s counter of the Co-op. She learned how to carry and prepare huge carcasses and served in shops in Padgate, Capesthorne Avenue and Poplars Avenue. She made many friends over the years – though Vera could stirke up a conversation on the bus and would remember you and the conversation years later. It was amazing just how many people she knew, most of whom she bumped into when shopping in town since.</w:t>
      </w:r>
    </w:p>
    <w:p w:rsidR="00CC334D" w:rsidRPr="007D41C7" w:rsidRDefault="00CC334D" w:rsidP="00D4406D">
      <w:pPr>
        <w:rPr>
          <w:rFonts w:ascii="Calibri" w:hAnsi="Calibri"/>
          <w:bCs/>
          <w:noProof/>
          <w:szCs w:val="22"/>
          <w:lang w:eastAsia="en-GB"/>
        </w:rPr>
      </w:pPr>
    </w:p>
    <w:p w:rsidR="00CC334D" w:rsidRPr="007D41C7" w:rsidRDefault="00CC334D" w:rsidP="00D4406D">
      <w:pPr>
        <w:rPr>
          <w:rFonts w:ascii="Calibri" w:hAnsi="Calibri"/>
          <w:bCs/>
          <w:noProof/>
          <w:szCs w:val="22"/>
          <w:lang w:eastAsia="en-GB"/>
        </w:rPr>
      </w:pPr>
      <w:r w:rsidRPr="007D41C7">
        <w:rPr>
          <w:rFonts w:ascii="Calibri" w:hAnsi="Calibri"/>
          <w:bCs/>
          <w:noProof/>
          <w:szCs w:val="22"/>
          <w:lang w:eastAsia="en-GB"/>
        </w:rPr>
        <w:t>Vera n</w:t>
      </w:r>
      <w:r w:rsidR="003D371E" w:rsidRPr="007D41C7">
        <w:rPr>
          <w:rFonts w:ascii="Calibri" w:hAnsi="Calibri"/>
          <w:bCs/>
          <w:noProof/>
          <w:szCs w:val="22"/>
          <w:lang w:eastAsia="en-GB"/>
        </w:rPr>
        <w:t>ur</w:t>
      </w:r>
      <w:r w:rsidRPr="007D41C7">
        <w:rPr>
          <w:rFonts w:ascii="Calibri" w:hAnsi="Calibri"/>
          <w:bCs/>
          <w:noProof/>
          <w:szCs w:val="22"/>
          <w:lang w:eastAsia="en-GB"/>
        </w:rPr>
        <w:t>sed Frank through twenty-five years of illness during which he had regular treatment for cancer. When Frank died, Vera threw herself into fund-</w:t>
      </w:r>
      <w:r w:rsidRPr="007D41C7">
        <w:rPr>
          <w:rFonts w:ascii="Calibri" w:hAnsi="Calibri"/>
          <w:bCs/>
          <w:noProof/>
          <w:szCs w:val="22"/>
          <w:lang w:eastAsia="en-GB"/>
        </w:rPr>
        <w:lastRenderedPageBreak/>
        <w:t xml:space="preserve">raising for Clatterbridge Hospital and was a trustee alongside the senior consultant and Ken Dodd. Through </w:t>
      </w:r>
      <w:r w:rsidR="003D371E" w:rsidRPr="007D41C7">
        <w:rPr>
          <w:rFonts w:ascii="Calibri" w:hAnsi="Calibri"/>
          <w:bCs/>
          <w:noProof/>
          <w:szCs w:val="22"/>
          <w:lang w:eastAsia="en-GB"/>
        </w:rPr>
        <w:t>c</w:t>
      </w:r>
      <w:r w:rsidRPr="007D41C7">
        <w:rPr>
          <w:rFonts w:ascii="Calibri" w:hAnsi="Calibri"/>
          <w:bCs/>
          <w:noProof/>
          <w:szCs w:val="22"/>
          <w:lang w:eastAsia="en-GB"/>
        </w:rPr>
        <w:t>offee morning and sales, they raised enough money to buy a cyclotron, improving the lifvves of countless aptients since.</w:t>
      </w:r>
    </w:p>
    <w:p w:rsidR="00CC334D" w:rsidRPr="007D41C7" w:rsidRDefault="00CC334D" w:rsidP="00D4406D">
      <w:pPr>
        <w:rPr>
          <w:rFonts w:ascii="Calibri" w:hAnsi="Calibri"/>
          <w:bCs/>
          <w:noProof/>
          <w:sz w:val="16"/>
          <w:szCs w:val="16"/>
          <w:lang w:eastAsia="en-GB"/>
        </w:rPr>
      </w:pPr>
    </w:p>
    <w:p w:rsidR="004C456F" w:rsidRPr="007D41C7" w:rsidRDefault="00CC334D" w:rsidP="00D4406D">
      <w:pPr>
        <w:rPr>
          <w:rFonts w:ascii="Calibri" w:hAnsi="Calibri"/>
          <w:bCs/>
          <w:noProof/>
          <w:szCs w:val="22"/>
          <w:lang w:eastAsia="en-GB"/>
        </w:rPr>
      </w:pPr>
      <w:r w:rsidRPr="007D41C7">
        <w:rPr>
          <w:rFonts w:ascii="Calibri" w:hAnsi="Calibri"/>
          <w:bCs/>
          <w:noProof/>
          <w:szCs w:val="22"/>
          <w:lang w:eastAsia="en-GB"/>
        </w:rPr>
        <w:t>After ‘retirement’ Vera started cleaning for others and taking in students from the Internationsal School where English Martyrs’ School once stood.</w:t>
      </w:r>
      <w:r w:rsidR="004C456F" w:rsidRPr="007D41C7">
        <w:rPr>
          <w:rFonts w:ascii="Calibri" w:hAnsi="Calibri"/>
          <w:bCs/>
          <w:noProof/>
          <w:szCs w:val="22"/>
          <w:lang w:eastAsia="en-GB"/>
        </w:rPr>
        <w:t xml:space="preserve"> Vera also joined and ran the Blackbrook Senior Citizens’ Club.</w:t>
      </w:r>
    </w:p>
    <w:p w:rsidR="004C456F" w:rsidRPr="007D41C7" w:rsidRDefault="004C456F" w:rsidP="00D4406D">
      <w:pPr>
        <w:rPr>
          <w:rFonts w:ascii="Calibri" w:hAnsi="Calibri"/>
          <w:bCs/>
          <w:noProof/>
          <w:sz w:val="16"/>
          <w:szCs w:val="16"/>
          <w:lang w:eastAsia="en-GB"/>
        </w:rPr>
      </w:pPr>
    </w:p>
    <w:p w:rsidR="004C456F" w:rsidRPr="007D41C7" w:rsidRDefault="004C456F" w:rsidP="00D4406D">
      <w:pPr>
        <w:rPr>
          <w:rFonts w:ascii="Calibri" w:hAnsi="Calibri"/>
          <w:bCs/>
          <w:noProof/>
          <w:szCs w:val="22"/>
          <w:lang w:eastAsia="en-GB"/>
        </w:rPr>
      </w:pPr>
      <w:r w:rsidRPr="007D41C7">
        <w:rPr>
          <w:rFonts w:ascii="Calibri" w:hAnsi="Calibri"/>
          <w:bCs/>
          <w:noProof/>
          <w:szCs w:val="22"/>
          <w:lang w:eastAsia="en-GB"/>
        </w:rPr>
        <w:t>Vera was proud of her family, and latterly grandchildren and great grandchildren. She moved to Arran Close after many years on Grasmere Avenue and enjoyed the peace and friendship of fellow neighbours. It was a good move despite taking her further away from St Andrew’s.</w:t>
      </w:r>
    </w:p>
    <w:p w:rsidR="004C456F" w:rsidRPr="007D41C7" w:rsidRDefault="004C456F" w:rsidP="00D4406D">
      <w:pPr>
        <w:rPr>
          <w:rFonts w:ascii="Calibri" w:hAnsi="Calibri"/>
          <w:bCs/>
          <w:noProof/>
          <w:sz w:val="16"/>
          <w:szCs w:val="16"/>
          <w:lang w:eastAsia="en-GB"/>
        </w:rPr>
      </w:pPr>
    </w:p>
    <w:p w:rsidR="007F68B4" w:rsidRPr="007D41C7" w:rsidRDefault="004C456F" w:rsidP="00D4406D">
      <w:pPr>
        <w:rPr>
          <w:rFonts w:ascii="Calibri" w:hAnsi="Calibri"/>
          <w:bCs/>
          <w:noProof/>
          <w:szCs w:val="22"/>
          <w:lang w:eastAsia="en-GB"/>
        </w:rPr>
      </w:pPr>
      <w:r w:rsidRPr="007D41C7">
        <w:rPr>
          <w:rFonts w:ascii="Calibri" w:hAnsi="Calibri"/>
          <w:bCs/>
          <w:noProof/>
          <w:szCs w:val="22"/>
          <w:lang w:eastAsia="en-GB"/>
        </w:rPr>
        <w:t>Vera never gave up and as a day-patient at St Rocco’s soon started the communal singing – something she had always enjoyed. She read and led intercessions in church for many years, only giving up when her sight made it impossible to continue. Vera has touched many loves for good and we pray that she will now rest in peace and raised to glory.</w:t>
      </w:r>
      <w:r w:rsidR="007F68B4" w:rsidRPr="007D41C7">
        <w:rPr>
          <w:rFonts w:ascii="Calibri" w:hAnsi="Calibri"/>
          <w:bCs/>
          <w:noProof/>
          <w:szCs w:val="22"/>
          <w:lang w:eastAsia="en-GB"/>
        </w:rPr>
        <w:t xml:space="preserve"> </w:t>
      </w:r>
    </w:p>
    <w:p w:rsidR="00B878ED" w:rsidRPr="007D41C7" w:rsidRDefault="00B878ED" w:rsidP="00D4406D">
      <w:pPr>
        <w:rPr>
          <w:rFonts w:ascii="Calibri" w:hAnsi="Calibri"/>
          <w:bCs/>
          <w:noProof/>
          <w:sz w:val="52"/>
          <w:szCs w:val="52"/>
          <w:lang w:eastAsia="en-GB"/>
        </w:rPr>
      </w:pPr>
    </w:p>
    <w:p w:rsidR="008B7DA0" w:rsidRPr="007D41C7" w:rsidRDefault="008B7DA0" w:rsidP="008B7DA0">
      <w:pPr>
        <w:pStyle w:val="Style1"/>
        <w:rPr>
          <w:sz w:val="36"/>
          <w:szCs w:val="36"/>
        </w:rPr>
      </w:pPr>
      <w:r w:rsidRPr="007D41C7">
        <w:rPr>
          <w:sz w:val="36"/>
          <w:szCs w:val="36"/>
        </w:rPr>
        <w:t>Chamboree 2014</w:t>
      </w:r>
    </w:p>
    <w:p w:rsidR="008B7DA0" w:rsidRPr="007D41C7" w:rsidRDefault="008B7DA0" w:rsidP="008B7DA0">
      <w:pPr>
        <w:pStyle w:val="Style1"/>
        <w:rPr>
          <w:rFonts w:ascii="Calibri" w:hAnsi="Calibri"/>
          <w:b w:val="0"/>
          <w:bCs/>
          <w:noProof/>
          <w:sz w:val="22"/>
          <w:szCs w:val="22"/>
          <w:lang w:eastAsia="en-GB"/>
        </w:rPr>
      </w:pPr>
    </w:p>
    <w:p w:rsidR="008B7DA0" w:rsidRPr="007D41C7" w:rsidRDefault="008B7DA0" w:rsidP="008B7DA0">
      <w:pPr>
        <w:pStyle w:val="Style1"/>
        <w:jc w:val="both"/>
        <w:rPr>
          <w:rFonts w:ascii="Calibri" w:hAnsi="Calibri"/>
          <w:b w:val="0"/>
          <w:bCs/>
          <w:noProof/>
          <w:sz w:val="22"/>
          <w:szCs w:val="22"/>
          <w:lang w:eastAsia="en-GB"/>
        </w:rPr>
      </w:pPr>
      <w:r w:rsidRPr="007D41C7">
        <w:rPr>
          <w:rFonts w:ascii="Calibri" w:hAnsi="Calibri"/>
          <w:b w:val="0"/>
          <w:bCs/>
          <w:noProof/>
          <w:sz w:val="22"/>
          <w:szCs w:val="22"/>
          <w:lang w:eastAsia="en-GB"/>
        </w:rPr>
        <w:t>The once-every-four-year Cheshire Scouts’ Jamboree was held in early August at the Cheshire Showground at Tabley and was a great success. A large contingent from the 33</w:t>
      </w:r>
      <w:r w:rsidRPr="007D41C7">
        <w:rPr>
          <w:rFonts w:ascii="Calibri" w:hAnsi="Calibri"/>
          <w:b w:val="0"/>
          <w:bCs/>
          <w:noProof/>
          <w:sz w:val="22"/>
          <w:szCs w:val="22"/>
          <w:vertAlign w:val="superscript"/>
          <w:lang w:eastAsia="en-GB"/>
        </w:rPr>
        <w:t>rd</w:t>
      </w:r>
      <w:r w:rsidRPr="007D41C7">
        <w:rPr>
          <w:rFonts w:ascii="Calibri" w:hAnsi="Calibri"/>
          <w:b w:val="0"/>
          <w:bCs/>
          <w:noProof/>
          <w:sz w:val="22"/>
          <w:szCs w:val="22"/>
          <w:lang w:eastAsia="en-GB"/>
        </w:rPr>
        <w:t xml:space="preserve"> Warrington West took part – Beavers spending the Saturday at the site, Cubs attending for the weekend and the Scouts for the full week.</w:t>
      </w:r>
    </w:p>
    <w:p w:rsidR="007C03D9" w:rsidRPr="007D41C7" w:rsidRDefault="007C03D9" w:rsidP="008B7DA0">
      <w:pPr>
        <w:pStyle w:val="Style1"/>
        <w:jc w:val="both"/>
        <w:rPr>
          <w:rFonts w:ascii="Calibri" w:hAnsi="Calibri"/>
          <w:b w:val="0"/>
          <w:bCs/>
          <w:noProof/>
          <w:sz w:val="22"/>
          <w:szCs w:val="22"/>
          <w:lang w:eastAsia="en-GB"/>
        </w:rPr>
      </w:pPr>
    </w:p>
    <w:p w:rsidR="007C03D9" w:rsidRPr="007D41C7" w:rsidRDefault="007C03D9" w:rsidP="008B7DA0">
      <w:pPr>
        <w:pStyle w:val="Style1"/>
        <w:jc w:val="both"/>
        <w:rPr>
          <w:rFonts w:ascii="Calibri" w:hAnsi="Calibri"/>
          <w:b w:val="0"/>
          <w:bCs/>
          <w:noProof/>
          <w:sz w:val="22"/>
          <w:szCs w:val="22"/>
          <w:lang w:eastAsia="en-GB"/>
        </w:rPr>
      </w:pPr>
      <w:r w:rsidRPr="007D41C7">
        <w:rPr>
          <w:rFonts w:ascii="Calibri" w:hAnsi="Calibri"/>
          <w:b w:val="0"/>
          <w:bCs/>
          <w:noProof/>
          <w:sz w:val="22"/>
          <w:szCs w:val="22"/>
          <w:lang w:eastAsia="en-GB"/>
        </w:rPr>
        <w:t xml:space="preserve">The camp used ‘Super Heroes’ as its theme and the site was subdivided into three areas, </w:t>
      </w:r>
      <w:r w:rsidR="00934E28" w:rsidRPr="007D41C7">
        <w:rPr>
          <w:rFonts w:ascii="Calibri" w:hAnsi="Calibri"/>
          <w:b w:val="0"/>
          <w:bCs/>
          <w:noProof/>
          <w:sz w:val="22"/>
          <w:szCs w:val="22"/>
          <w:lang w:eastAsia="en-GB"/>
        </w:rPr>
        <w:t>with fitting names such as Manhatten and</w:t>
      </w:r>
      <w:r w:rsidRPr="007D41C7">
        <w:rPr>
          <w:rFonts w:ascii="Calibri" w:hAnsi="Calibri"/>
          <w:b w:val="0"/>
          <w:bCs/>
          <w:noProof/>
          <w:sz w:val="22"/>
          <w:szCs w:val="22"/>
          <w:lang w:eastAsia="en-GB"/>
        </w:rPr>
        <w:t xml:space="preserve"> Gotham City</w:t>
      </w:r>
      <w:r w:rsidR="00934E28" w:rsidRPr="007D41C7">
        <w:rPr>
          <w:rFonts w:ascii="Calibri" w:hAnsi="Calibri"/>
          <w:b w:val="0"/>
          <w:bCs/>
          <w:noProof/>
          <w:sz w:val="22"/>
          <w:szCs w:val="22"/>
          <w:lang w:eastAsia="en-GB"/>
        </w:rPr>
        <w:t>. Each Group was invited to set up a ‘gate’ to their site and ours showed the Manhatten skyline littered with cuperheroes from Marvel comics.</w:t>
      </w:r>
      <w:r w:rsidRPr="007D41C7">
        <w:rPr>
          <w:rFonts w:ascii="Calibri" w:hAnsi="Calibri"/>
          <w:b w:val="0"/>
          <w:bCs/>
          <w:noProof/>
          <w:sz w:val="22"/>
          <w:szCs w:val="22"/>
          <w:lang w:eastAsia="en-GB"/>
        </w:rPr>
        <w:t xml:space="preserve"> </w:t>
      </w:r>
      <w:r w:rsidR="00934E28" w:rsidRPr="007D41C7">
        <w:rPr>
          <w:rFonts w:ascii="Calibri" w:hAnsi="Calibri"/>
          <w:b w:val="0"/>
          <w:bCs/>
          <w:noProof/>
          <w:sz w:val="22"/>
          <w:szCs w:val="22"/>
          <w:lang w:eastAsia="en-GB"/>
        </w:rPr>
        <w:t xml:space="preserve"> We were delighted to win fourth prize – quite aqn achievement given that there were som many groups on site that week.</w:t>
      </w:r>
    </w:p>
    <w:p w:rsidR="00934E28" w:rsidRPr="007D41C7" w:rsidRDefault="00934E28" w:rsidP="008B7DA0">
      <w:pPr>
        <w:pStyle w:val="Style1"/>
        <w:jc w:val="both"/>
        <w:rPr>
          <w:rFonts w:ascii="Calibri" w:hAnsi="Calibri"/>
          <w:b w:val="0"/>
          <w:bCs/>
          <w:noProof/>
          <w:sz w:val="22"/>
          <w:szCs w:val="22"/>
          <w:lang w:eastAsia="en-GB"/>
        </w:rPr>
      </w:pPr>
    </w:p>
    <w:p w:rsidR="00934E28" w:rsidRPr="007D41C7" w:rsidRDefault="00934E28" w:rsidP="008B7DA0">
      <w:pPr>
        <w:pStyle w:val="Style1"/>
        <w:jc w:val="both"/>
        <w:rPr>
          <w:rFonts w:ascii="Calibri" w:hAnsi="Calibri"/>
          <w:b w:val="0"/>
          <w:bCs/>
          <w:noProof/>
          <w:sz w:val="22"/>
          <w:szCs w:val="22"/>
          <w:lang w:eastAsia="en-GB"/>
        </w:rPr>
      </w:pPr>
      <w:r w:rsidRPr="007D41C7">
        <w:rPr>
          <w:rFonts w:ascii="Calibri" w:hAnsi="Calibri"/>
          <w:b w:val="0"/>
          <w:bCs/>
          <w:noProof/>
          <w:sz w:val="22"/>
          <w:szCs w:val="22"/>
          <w:lang w:eastAsia="en-GB"/>
        </w:rPr>
        <w:t>Chamboree is truly international even though the majority come from Cheshire. There were scouts from Ireland, Switzerland, Germany and Scandinavia that we met, and no doubt from many other countries too.</w:t>
      </w:r>
    </w:p>
    <w:p w:rsidR="008B7DA0" w:rsidRPr="007D41C7" w:rsidRDefault="00B878ED" w:rsidP="008B7DA0">
      <w:pPr>
        <w:pStyle w:val="Style1"/>
        <w:jc w:val="both"/>
        <w:rPr>
          <w:rFonts w:ascii="Calibri" w:hAnsi="Calibri"/>
          <w:b w:val="0"/>
          <w:bCs/>
          <w:noProof/>
          <w:sz w:val="22"/>
          <w:szCs w:val="22"/>
          <w:lang w:eastAsia="en-GB"/>
        </w:rPr>
      </w:pPr>
      <w:r w:rsidRPr="007D41C7">
        <w:rPr>
          <w:rFonts w:ascii="Calibri" w:hAnsi="Calibri"/>
          <w:b w:val="0"/>
          <w:bCs/>
          <w:noProof/>
          <w:sz w:val="22"/>
          <w:szCs w:val="22"/>
          <w:lang w:eastAsia="en-GB"/>
        </w:rPr>
        <w:lastRenderedPageBreak/>
        <w:drawing>
          <wp:anchor distT="0" distB="0" distL="114300" distR="114300" simplePos="0" relativeHeight="251753984" behindDoc="1" locked="0" layoutInCell="1" allowOverlap="1">
            <wp:simplePos x="0" y="0"/>
            <wp:positionH relativeFrom="column">
              <wp:posOffset>3441700</wp:posOffset>
            </wp:positionH>
            <wp:positionV relativeFrom="paragraph">
              <wp:posOffset>-38100</wp:posOffset>
            </wp:positionV>
            <wp:extent cx="1216025" cy="1216025"/>
            <wp:effectExtent l="0" t="0" r="0" b="0"/>
            <wp:wrapTight wrapText="bothSides">
              <wp:wrapPolygon edited="0">
                <wp:start x="14550" y="5076"/>
                <wp:lineTo x="7444" y="6768"/>
                <wp:lineTo x="677" y="9475"/>
                <wp:lineTo x="338" y="14889"/>
                <wp:lineTo x="2030" y="16242"/>
                <wp:lineTo x="6429" y="17257"/>
                <wp:lineTo x="7444" y="17257"/>
                <wp:lineTo x="12520" y="17257"/>
                <wp:lineTo x="13535" y="17257"/>
                <wp:lineTo x="17934" y="16242"/>
                <wp:lineTo x="17934" y="15904"/>
                <wp:lineTo x="20303" y="13874"/>
                <wp:lineTo x="21318" y="11843"/>
                <wp:lineTo x="20980" y="10490"/>
                <wp:lineTo x="15904" y="5076"/>
                <wp:lineTo x="14550" y="5076"/>
              </wp:wrapPolygon>
            </wp:wrapTight>
            <wp:docPr id="5" name="Picture 7" descr="C:\Documents and Settings\Administrator\Local Settings\Temporary Internet Files\Content.IE5\T751A23Z\MM90023646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Local Settings\Temporary Internet Files\Content.IE5\T751A23Z\MM900236461[1].gif"/>
                    <pic:cNvPicPr>
                      <a:picLocks noChangeAspect="1" noChangeArrowheads="1" noCrop="1"/>
                    </pic:cNvPicPr>
                  </pic:nvPicPr>
                  <pic:blipFill>
                    <a:blip r:embed="rId20" cstate="print">
                      <a:grayscl/>
                      <a:lum bright="20000"/>
                    </a:blip>
                    <a:srcRect/>
                    <a:stretch>
                      <a:fillRect/>
                    </a:stretch>
                  </pic:blipFill>
                  <pic:spPr bwMode="auto">
                    <a:xfrm>
                      <a:off x="0" y="0"/>
                      <a:ext cx="1216025" cy="1216025"/>
                    </a:xfrm>
                    <a:prstGeom prst="rect">
                      <a:avLst/>
                    </a:prstGeom>
                    <a:noFill/>
                    <a:ln w="9525">
                      <a:noFill/>
                      <a:miter lim="800000"/>
                      <a:headEnd/>
                      <a:tailEnd/>
                    </a:ln>
                  </pic:spPr>
                </pic:pic>
              </a:graphicData>
            </a:graphic>
          </wp:anchor>
        </w:drawing>
      </w:r>
      <w:r w:rsidR="008B7DA0" w:rsidRPr="007D41C7">
        <w:rPr>
          <w:rFonts w:ascii="Calibri" w:hAnsi="Calibri"/>
          <w:b w:val="0"/>
          <w:bCs/>
          <w:noProof/>
          <w:sz w:val="22"/>
          <w:szCs w:val="22"/>
          <w:lang w:eastAsia="en-GB"/>
        </w:rPr>
        <w:t>The weather was not particularly kind, but the magnificent new Mess Tent (easier to dismantlle than to erect) provided necessary shelter against the rain when it came and was spacious enough for evenyone to sit in a leisurely fashion.</w:t>
      </w:r>
      <w:r w:rsidR="007C03D9" w:rsidRPr="007D41C7">
        <w:rPr>
          <w:rFonts w:ascii="Calibri" w:hAnsi="Calibri"/>
          <w:b w:val="0"/>
          <w:bCs/>
          <w:noProof/>
          <w:sz w:val="22"/>
          <w:szCs w:val="22"/>
          <w:lang w:eastAsia="en-GB"/>
        </w:rPr>
        <w:t xml:space="preserve"> Putting up the tents and establishing the site took place in pretty attrocious conditions and it was a great credit to all concerned that all was well when the majority of residents arrived. The gall</w:t>
      </w:r>
      <w:r w:rsidR="00672824" w:rsidRPr="007D41C7">
        <w:rPr>
          <w:rFonts w:ascii="Calibri" w:hAnsi="Calibri"/>
          <w:b w:val="0"/>
          <w:bCs/>
          <w:noProof/>
          <w:sz w:val="22"/>
          <w:szCs w:val="22"/>
          <w:lang w:eastAsia="en-GB"/>
        </w:rPr>
        <w:t>ey was well equipped and two hug</w:t>
      </w:r>
      <w:r w:rsidR="007C03D9" w:rsidRPr="007D41C7">
        <w:rPr>
          <w:rFonts w:ascii="Calibri" w:hAnsi="Calibri"/>
          <w:b w:val="0"/>
          <w:bCs/>
          <w:noProof/>
          <w:sz w:val="22"/>
          <w:szCs w:val="22"/>
          <w:lang w:eastAsia="en-GB"/>
        </w:rPr>
        <w:t xml:space="preserve">e storage larders </w:t>
      </w:r>
      <w:r w:rsidR="00672824" w:rsidRPr="007D41C7">
        <w:rPr>
          <w:rFonts w:ascii="Calibri" w:hAnsi="Calibri"/>
          <w:b w:val="0"/>
          <w:bCs/>
          <w:noProof/>
          <w:sz w:val="22"/>
          <w:szCs w:val="22"/>
          <w:lang w:eastAsia="en-GB"/>
        </w:rPr>
        <w:t>started out</w:t>
      </w:r>
      <w:r w:rsidR="007C03D9" w:rsidRPr="007D41C7">
        <w:rPr>
          <w:rFonts w:ascii="Calibri" w:hAnsi="Calibri"/>
          <w:b w:val="0"/>
          <w:bCs/>
          <w:noProof/>
          <w:sz w:val="22"/>
          <w:szCs w:val="22"/>
          <w:lang w:eastAsia="en-GB"/>
        </w:rPr>
        <w:t xml:space="preserve"> full and overflowing.</w:t>
      </w:r>
    </w:p>
    <w:p w:rsidR="007C03D9" w:rsidRPr="007D41C7" w:rsidRDefault="007C03D9" w:rsidP="008B7DA0">
      <w:pPr>
        <w:pStyle w:val="Style1"/>
        <w:jc w:val="both"/>
        <w:rPr>
          <w:rFonts w:ascii="Calibri" w:hAnsi="Calibri"/>
          <w:b w:val="0"/>
          <w:bCs/>
          <w:noProof/>
          <w:sz w:val="22"/>
          <w:szCs w:val="22"/>
          <w:lang w:eastAsia="en-GB"/>
        </w:rPr>
      </w:pPr>
    </w:p>
    <w:p w:rsidR="007C03D9" w:rsidRPr="007D41C7" w:rsidRDefault="007C03D9" w:rsidP="008B7DA0">
      <w:pPr>
        <w:pStyle w:val="Style1"/>
        <w:jc w:val="both"/>
        <w:rPr>
          <w:rFonts w:ascii="Calibri" w:hAnsi="Calibri"/>
          <w:b w:val="0"/>
          <w:bCs/>
          <w:noProof/>
          <w:sz w:val="22"/>
          <w:szCs w:val="22"/>
          <w:lang w:eastAsia="en-GB"/>
        </w:rPr>
      </w:pPr>
      <w:r w:rsidRPr="007D41C7">
        <w:rPr>
          <w:rFonts w:ascii="Calibri" w:hAnsi="Calibri"/>
          <w:b w:val="0"/>
          <w:bCs/>
          <w:noProof/>
          <w:sz w:val="22"/>
          <w:szCs w:val="22"/>
          <w:lang w:eastAsia="en-GB"/>
        </w:rPr>
        <w:t xml:space="preserve">There were lots of activities laid on. There were two </w:t>
      </w:r>
      <w:r w:rsidR="00672824" w:rsidRPr="007D41C7">
        <w:rPr>
          <w:rFonts w:ascii="Calibri" w:hAnsi="Calibri"/>
          <w:b w:val="0"/>
          <w:bCs/>
          <w:noProof/>
          <w:sz w:val="22"/>
          <w:szCs w:val="22"/>
          <w:lang w:eastAsia="en-GB"/>
        </w:rPr>
        <w:t>big</w:t>
      </w:r>
      <w:r w:rsidRPr="007D41C7">
        <w:rPr>
          <w:rFonts w:ascii="Calibri" w:hAnsi="Calibri"/>
          <w:b w:val="0"/>
          <w:bCs/>
          <w:noProof/>
          <w:sz w:val="22"/>
          <w:szCs w:val="22"/>
          <w:lang w:eastAsia="en-GB"/>
        </w:rPr>
        <w:t xml:space="preserve"> marquees with space for groups to try their hand at craft andother activities, led by different groups, There was a shopping mall with Scout euipment, souvenirs, a food court with 24 hour vending machines and a ‘Tea Tent’ which offered peace and quiet from the demands of camp in which leaders could enjoy afternoon tea and meet with one another.</w:t>
      </w:r>
    </w:p>
    <w:p w:rsidR="007C03D9" w:rsidRPr="007D41C7" w:rsidRDefault="007C03D9" w:rsidP="008B7DA0">
      <w:pPr>
        <w:pStyle w:val="Style1"/>
        <w:jc w:val="both"/>
        <w:rPr>
          <w:rFonts w:ascii="Calibri" w:hAnsi="Calibri"/>
          <w:b w:val="0"/>
          <w:bCs/>
          <w:noProof/>
          <w:sz w:val="22"/>
          <w:szCs w:val="22"/>
          <w:lang w:eastAsia="en-GB"/>
        </w:rPr>
      </w:pPr>
    </w:p>
    <w:p w:rsidR="007C03D9" w:rsidRPr="007D41C7" w:rsidRDefault="007C03D9" w:rsidP="008B7DA0">
      <w:pPr>
        <w:pStyle w:val="Style1"/>
        <w:jc w:val="both"/>
        <w:rPr>
          <w:rFonts w:ascii="Calibri" w:hAnsi="Calibri"/>
          <w:b w:val="0"/>
          <w:bCs/>
          <w:noProof/>
          <w:sz w:val="22"/>
          <w:szCs w:val="22"/>
          <w:lang w:eastAsia="en-GB"/>
        </w:rPr>
      </w:pPr>
      <w:r w:rsidRPr="007D41C7">
        <w:rPr>
          <w:rFonts w:ascii="Calibri" w:hAnsi="Calibri"/>
          <w:b w:val="0"/>
          <w:bCs/>
          <w:noProof/>
          <w:sz w:val="22"/>
          <w:szCs w:val="22"/>
          <w:lang w:eastAsia="en-GB"/>
        </w:rPr>
        <w:t>On the field, there was a series of inflatables</w:t>
      </w:r>
      <w:r w:rsidR="00934E28" w:rsidRPr="007D41C7">
        <w:rPr>
          <w:rFonts w:ascii="Calibri" w:hAnsi="Calibri"/>
          <w:b w:val="0"/>
          <w:bCs/>
          <w:noProof/>
          <w:sz w:val="22"/>
          <w:szCs w:val="22"/>
          <w:lang w:eastAsia="en-GB"/>
        </w:rPr>
        <w:t xml:space="preserve"> to race through</w:t>
      </w:r>
      <w:r w:rsidRPr="007D41C7">
        <w:rPr>
          <w:rFonts w:ascii="Calibri" w:hAnsi="Calibri"/>
          <w:b w:val="0"/>
          <w:bCs/>
          <w:noProof/>
          <w:sz w:val="22"/>
          <w:szCs w:val="22"/>
          <w:lang w:eastAsia="en-GB"/>
        </w:rPr>
        <w:t>, archery and rifle shooting</w:t>
      </w:r>
      <w:r w:rsidR="00934E28" w:rsidRPr="007D41C7">
        <w:rPr>
          <w:rFonts w:ascii="Calibri" w:hAnsi="Calibri"/>
          <w:b w:val="0"/>
          <w:bCs/>
          <w:noProof/>
          <w:sz w:val="22"/>
          <w:szCs w:val="22"/>
          <w:lang w:eastAsia="en-GB"/>
        </w:rPr>
        <w:t xml:space="preserve"> for everyone to try their hand, unusual activities such as catapult shooting  and a whole series ofactivities you wouldn’t normally get a chance to try out.</w:t>
      </w:r>
    </w:p>
    <w:p w:rsidR="00934E28" w:rsidRPr="007D41C7" w:rsidRDefault="00934E28" w:rsidP="008B7DA0">
      <w:pPr>
        <w:pStyle w:val="Style1"/>
        <w:jc w:val="both"/>
        <w:rPr>
          <w:rFonts w:ascii="Calibri" w:hAnsi="Calibri"/>
          <w:b w:val="0"/>
          <w:bCs/>
          <w:noProof/>
          <w:sz w:val="22"/>
          <w:szCs w:val="22"/>
          <w:lang w:eastAsia="en-GB"/>
        </w:rPr>
      </w:pPr>
    </w:p>
    <w:p w:rsidR="00934E28" w:rsidRPr="007D41C7" w:rsidRDefault="00934E28" w:rsidP="008B7DA0">
      <w:pPr>
        <w:pStyle w:val="Style1"/>
        <w:jc w:val="both"/>
        <w:rPr>
          <w:rFonts w:ascii="Calibri" w:hAnsi="Calibri"/>
          <w:b w:val="0"/>
          <w:bCs/>
          <w:noProof/>
          <w:sz w:val="22"/>
          <w:szCs w:val="22"/>
          <w:lang w:eastAsia="en-GB"/>
        </w:rPr>
      </w:pPr>
      <w:r w:rsidRPr="007D41C7">
        <w:rPr>
          <w:rFonts w:ascii="Calibri" w:hAnsi="Calibri"/>
          <w:b w:val="0"/>
          <w:bCs/>
          <w:noProof/>
          <w:sz w:val="22"/>
          <w:szCs w:val="22"/>
          <w:lang w:eastAsia="en-GB"/>
        </w:rPr>
        <w:t>On the Sunday, the whole Group was taken to a celebration in Liverpool city centre, which was a bit slow getting started, but picked up as the day went on.</w:t>
      </w:r>
    </w:p>
    <w:p w:rsidR="00934E28" w:rsidRPr="007D41C7" w:rsidRDefault="00934E28" w:rsidP="008B7DA0">
      <w:pPr>
        <w:pStyle w:val="Style1"/>
        <w:jc w:val="both"/>
        <w:rPr>
          <w:rFonts w:ascii="Calibri" w:hAnsi="Calibri"/>
          <w:b w:val="0"/>
          <w:bCs/>
          <w:noProof/>
          <w:sz w:val="22"/>
          <w:szCs w:val="22"/>
          <w:lang w:eastAsia="en-GB"/>
        </w:rPr>
      </w:pPr>
    </w:p>
    <w:p w:rsidR="00934E28" w:rsidRPr="007D41C7" w:rsidRDefault="00934E28" w:rsidP="008B7DA0">
      <w:pPr>
        <w:pStyle w:val="Style1"/>
        <w:jc w:val="both"/>
        <w:rPr>
          <w:rFonts w:ascii="Calibri" w:hAnsi="Calibri"/>
          <w:b w:val="0"/>
          <w:bCs/>
          <w:noProof/>
          <w:sz w:val="22"/>
          <w:szCs w:val="22"/>
          <w:lang w:eastAsia="en-GB"/>
        </w:rPr>
      </w:pPr>
      <w:r w:rsidRPr="007D41C7">
        <w:rPr>
          <w:rFonts w:ascii="Calibri" w:hAnsi="Calibri"/>
          <w:b w:val="0"/>
          <w:bCs/>
          <w:noProof/>
          <w:sz w:val="22"/>
          <w:szCs w:val="22"/>
          <w:lang w:eastAsia="en-GB"/>
        </w:rPr>
        <w:t>Parents came and helped at the end of camp, and the final days being dry meant that the equipment could all be packed away without any need to be dried first. Tired, everyone returned home, wearinga specially created Chamboree tee-shirt and looking forward to the next camp in four years time!</w:t>
      </w:r>
    </w:p>
    <w:p w:rsidR="008B7DA0" w:rsidRPr="007D41C7" w:rsidRDefault="008B7DA0" w:rsidP="008B7DA0">
      <w:pPr>
        <w:pStyle w:val="Style1"/>
        <w:rPr>
          <w:rFonts w:ascii="Calibri" w:hAnsi="Calibri"/>
          <w:b w:val="0"/>
          <w:bCs/>
          <w:noProof/>
          <w:sz w:val="22"/>
          <w:szCs w:val="22"/>
          <w:lang w:eastAsia="en-GB"/>
        </w:rPr>
      </w:pPr>
    </w:p>
    <w:p w:rsidR="008B7DA0" w:rsidRPr="007D41C7" w:rsidRDefault="008B7DA0" w:rsidP="008B7DA0">
      <w:pPr>
        <w:pStyle w:val="Style1"/>
        <w:rPr>
          <w:sz w:val="36"/>
          <w:szCs w:val="36"/>
        </w:rPr>
      </w:pPr>
    </w:p>
    <w:p w:rsidR="00AA2ADF" w:rsidRPr="007D41C7" w:rsidRDefault="003D371E" w:rsidP="00AA2ADF">
      <w:pPr>
        <w:pStyle w:val="Style1"/>
        <w:rPr>
          <w:sz w:val="36"/>
          <w:szCs w:val="36"/>
        </w:rPr>
      </w:pPr>
      <w:r w:rsidRPr="007D41C7">
        <w:rPr>
          <w:noProof/>
          <w:sz w:val="36"/>
          <w:szCs w:val="36"/>
          <w:lang w:eastAsia="en-GB"/>
        </w:rPr>
        <w:drawing>
          <wp:anchor distT="0" distB="0" distL="114300" distR="114300" simplePos="0" relativeHeight="251752960" behindDoc="1" locked="0" layoutInCell="1" allowOverlap="1">
            <wp:simplePos x="0" y="0"/>
            <wp:positionH relativeFrom="column">
              <wp:posOffset>3098165</wp:posOffset>
            </wp:positionH>
            <wp:positionV relativeFrom="paragraph">
              <wp:posOffset>-55245</wp:posOffset>
            </wp:positionV>
            <wp:extent cx="1507490" cy="1518920"/>
            <wp:effectExtent l="19050" t="0" r="0" b="0"/>
            <wp:wrapTight wrapText="bothSides">
              <wp:wrapPolygon edited="0">
                <wp:start x="5186" y="542"/>
                <wp:lineTo x="273" y="4876"/>
                <wp:lineTo x="-273" y="6231"/>
                <wp:lineTo x="-273" y="11378"/>
                <wp:lineTo x="5186" y="13545"/>
                <wp:lineTo x="10372" y="13816"/>
                <wp:lineTo x="19926" y="17880"/>
                <wp:lineTo x="20472" y="18421"/>
                <wp:lineTo x="21564" y="18421"/>
                <wp:lineTo x="21564" y="15712"/>
                <wp:lineTo x="21018" y="13545"/>
                <wp:lineTo x="16377" y="8398"/>
                <wp:lineTo x="15286" y="7585"/>
                <wp:lineTo x="8735" y="4876"/>
                <wp:lineTo x="6551" y="542"/>
                <wp:lineTo x="5186" y="542"/>
              </wp:wrapPolygon>
            </wp:wrapTight>
            <wp:docPr id="1094" name="Picture 17" descr="C:\Documents and Settings\Administrator\Local Settings\Temporary Internet Files\Content.IE5\6PPBD8LG\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istrator\Local Settings\Temporary Internet Files\Content.IE5\6PPBD8LG\MC900441798[1].png"/>
                    <pic:cNvPicPr>
                      <a:picLocks noChangeAspect="1" noChangeArrowheads="1"/>
                    </pic:cNvPicPr>
                  </pic:nvPicPr>
                  <pic:blipFill>
                    <a:blip r:embed="rId21" cstate="print"/>
                    <a:srcRect/>
                    <a:stretch>
                      <a:fillRect/>
                    </a:stretch>
                  </pic:blipFill>
                  <pic:spPr bwMode="auto">
                    <a:xfrm>
                      <a:off x="0" y="0"/>
                      <a:ext cx="1507490" cy="1518920"/>
                    </a:xfrm>
                    <a:prstGeom prst="rect">
                      <a:avLst/>
                    </a:prstGeom>
                    <a:noFill/>
                    <a:ln w="9525">
                      <a:noFill/>
                      <a:miter lim="800000"/>
                      <a:headEnd/>
                      <a:tailEnd/>
                    </a:ln>
                  </pic:spPr>
                </pic:pic>
              </a:graphicData>
            </a:graphic>
          </wp:anchor>
        </w:drawing>
      </w:r>
      <w:r w:rsidR="007C03D9" w:rsidRPr="007D41C7">
        <w:rPr>
          <w:sz w:val="36"/>
          <w:szCs w:val="36"/>
        </w:rPr>
        <w:t>I</w:t>
      </w:r>
      <w:r w:rsidR="00AA2ADF" w:rsidRPr="007D41C7">
        <w:rPr>
          <w:sz w:val="36"/>
          <w:szCs w:val="36"/>
        </w:rPr>
        <w:t>n Concert</w:t>
      </w:r>
    </w:p>
    <w:p w:rsidR="00AA2ADF" w:rsidRPr="007D41C7" w:rsidRDefault="00AA2ADF" w:rsidP="00AA2ADF">
      <w:pPr>
        <w:pStyle w:val="Heading5"/>
        <w:jc w:val="both"/>
        <w:rPr>
          <w:rFonts w:ascii="Arial" w:hAnsi="Arial" w:cs="Arial"/>
          <w:b/>
          <w:i/>
          <w:sz w:val="16"/>
          <w:szCs w:val="16"/>
        </w:rPr>
      </w:pPr>
    </w:p>
    <w:p w:rsidR="00AA2ADF" w:rsidRPr="007D41C7" w:rsidRDefault="00AA2ADF" w:rsidP="00AA2ADF">
      <w:pPr>
        <w:pStyle w:val="ListParagraph"/>
        <w:spacing w:before="80" w:after="160"/>
        <w:ind w:left="0"/>
        <w:rPr>
          <w:rFonts w:ascii="Calibri" w:hAnsi="Calibri" w:cs="Arial"/>
          <w:noProof/>
          <w:szCs w:val="22"/>
          <w:lang w:eastAsia="en-GB"/>
        </w:rPr>
      </w:pPr>
      <w:r w:rsidRPr="007D41C7">
        <w:rPr>
          <w:rFonts w:ascii="Calibri" w:hAnsi="Calibri" w:cs="Arial"/>
          <w:noProof/>
          <w:szCs w:val="22"/>
          <w:lang w:eastAsia="en-GB"/>
        </w:rPr>
        <w:t xml:space="preserve">July saw two wonderful concerts in church, both given by young people from around Warrington. </w:t>
      </w:r>
    </w:p>
    <w:p w:rsidR="00AA2ADF" w:rsidRPr="007D41C7" w:rsidRDefault="00AA2ADF" w:rsidP="00AA2ADF">
      <w:pPr>
        <w:pStyle w:val="ListParagraph"/>
        <w:spacing w:before="80" w:after="160"/>
        <w:ind w:left="0"/>
        <w:rPr>
          <w:rFonts w:ascii="Calibri" w:hAnsi="Calibri" w:cs="Arial"/>
          <w:noProof/>
          <w:szCs w:val="22"/>
          <w:lang w:eastAsia="en-GB"/>
        </w:rPr>
      </w:pPr>
      <w:r w:rsidRPr="007D41C7">
        <w:rPr>
          <w:rFonts w:ascii="Calibri" w:hAnsi="Calibri" w:cs="Arial"/>
          <w:noProof/>
          <w:szCs w:val="22"/>
          <w:lang w:eastAsia="en-GB"/>
        </w:rPr>
        <w:t xml:space="preserve">On July 5th, members of Warrington Youth Orchestra presented a programme of classical music for a range of tastes, </w:t>
      </w:r>
      <w:r w:rsidRPr="007D41C7">
        <w:rPr>
          <w:rFonts w:ascii="Calibri" w:hAnsi="Calibri" w:cs="Arial"/>
          <w:noProof/>
          <w:szCs w:val="22"/>
          <w:lang w:eastAsia="en-GB"/>
        </w:rPr>
        <w:lastRenderedPageBreak/>
        <w:t>including well-known pieces and popular film music. We were even treated to an organ concerto – a first as far as I know – with orchestra at the front of church and the organ in the choir gallery. Not an easy task to keep both sections together, but one they managed handsomely.</w:t>
      </w:r>
    </w:p>
    <w:p w:rsidR="00AA2ADF" w:rsidRPr="007D41C7" w:rsidRDefault="00AA2ADF" w:rsidP="00AA2ADF">
      <w:pPr>
        <w:pStyle w:val="ListParagraph"/>
        <w:spacing w:before="80" w:after="160"/>
        <w:ind w:left="0"/>
        <w:rPr>
          <w:rFonts w:ascii="Calibri" w:hAnsi="Calibri" w:cs="Arial"/>
          <w:noProof/>
          <w:szCs w:val="22"/>
          <w:lang w:eastAsia="en-GB"/>
        </w:rPr>
      </w:pPr>
      <w:r w:rsidRPr="007D41C7">
        <w:rPr>
          <w:rFonts w:ascii="Calibri" w:hAnsi="Calibri" w:cs="Arial"/>
          <w:noProof/>
          <w:szCs w:val="22"/>
          <w:lang w:eastAsia="en-GB"/>
        </w:rPr>
        <w:t>This was an opportunity for the senior members of the orchestra to show their individual talents, and they performed to the highest levels.</w:t>
      </w:r>
    </w:p>
    <w:p w:rsidR="00AA2ADF" w:rsidRPr="007D41C7" w:rsidRDefault="00AA2ADF" w:rsidP="00AA2ADF">
      <w:pPr>
        <w:pStyle w:val="ListParagraph"/>
        <w:spacing w:before="80" w:after="160"/>
        <w:ind w:left="0"/>
        <w:rPr>
          <w:rFonts w:ascii="Calibri" w:hAnsi="Calibri" w:cs="Arial"/>
          <w:noProof/>
          <w:szCs w:val="22"/>
          <w:lang w:eastAsia="en-GB"/>
        </w:rPr>
      </w:pPr>
      <w:r w:rsidRPr="007D41C7">
        <w:rPr>
          <w:rFonts w:ascii="Calibri" w:hAnsi="Calibri" w:cs="Arial"/>
          <w:noProof/>
          <w:szCs w:val="22"/>
          <w:lang w:eastAsia="en-GB"/>
        </w:rPr>
        <w:t>later the following week, younger musicians from Warrington and Halton Music Service (now called Accent music hub) had their chance to perform. These are musicians in the earlier stages and the programme reflected their ability. It was just as challenging, and equally enjoyable, though the solos were played by the more talented and longer serving members of the group, together with one or two guests!</w:t>
      </w:r>
    </w:p>
    <w:p w:rsidR="00B06060" w:rsidRPr="007D41C7" w:rsidRDefault="00AA2ADF" w:rsidP="00AA2ADF">
      <w:pPr>
        <w:pStyle w:val="ListParagraph"/>
        <w:spacing w:before="80" w:after="160"/>
        <w:ind w:left="0"/>
        <w:rPr>
          <w:rFonts w:ascii="Calibri" w:hAnsi="Calibri" w:cs="Arial"/>
          <w:noProof/>
          <w:szCs w:val="22"/>
          <w:lang w:eastAsia="en-GB"/>
        </w:rPr>
      </w:pPr>
      <w:r w:rsidRPr="007D41C7">
        <w:rPr>
          <w:rFonts w:ascii="Calibri" w:hAnsi="Calibri" w:cs="Arial"/>
          <w:noProof/>
          <w:szCs w:val="22"/>
          <w:lang w:eastAsia="en-GB"/>
        </w:rPr>
        <w:t>It is a great privilege to host these events and we hope to continue to do so. The church makes a pretty good concert hall, with its excellent acoustics. We’ll let you know when the concerts are planned so that you can reserve the date in your diary early.</w:t>
      </w:r>
    </w:p>
    <w:p w:rsidR="00936F8C" w:rsidRPr="007D41C7" w:rsidRDefault="00936F8C">
      <w:pPr>
        <w:jc w:val="left"/>
        <w:rPr>
          <w:sz w:val="20"/>
        </w:rPr>
      </w:pPr>
    </w:p>
    <w:p w:rsidR="00E14A61" w:rsidRPr="007D41C7" w:rsidRDefault="00E14A61" w:rsidP="00E14A61">
      <w:pPr>
        <w:pStyle w:val="Style1"/>
        <w:rPr>
          <w:sz w:val="36"/>
          <w:szCs w:val="36"/>
        </w:rPr>
      </w:pPr>
      <w:r w:rsidRPr="007D41C7">
        <w:rPr>
          <w:sz w:val="36"/>
          <w:szCs w:val="36"/>
        </w:rPr>
        <w:t>In the news</w:t>
      </w:r>
    </w:p>
    <w:p w:rsidR="00E14A61" w:rsidRPr="007D41C7" w:rsidRDefault="00E14A61" w:rsidP="00E14A61">
      <w:pPr>
        <w:pStyle w:val="ListParagraph"/>
        <w:spacing w:before="80" w:after="160"/>
        <w:ind w:left="0"/>
        <w:rPr>
          <w:rFonts w:ascii="Calibri" w:hAnsi="Calibri" w:cs="Arial"/>
          <w:noProof/>
          <w:szCs w:val="22"/>
          <w:lang w:eastAsia="en-GB"/>
        </w:rPr>
      </w:pPr>
      <w:r w:rsidRPr="007D41C7">
        <w:rPr>
          <w:rFonts w:ascii="Calibri" w:hAnsi="Calibri" w:cs="Arial"/>
          <w:noProof/>
          <w:szCs w:val="22"/>
          <w:lang w:eastAsia="en-GB"/>
        </w:rPr>
        <w:t xml:space="preserve">Following the recent publication of the report </w:t>
      </w:r>
      <w:r w:rsidRPr="007D41C7">
        <w:rPr>
          <w:rFonts w:ascii="Calibri" w:hAnsi="Calibri" w:cs="Arial"/>
          <w:i/>
          <w:noProof/>
          <w:szCs w:val="22"/>
          <w:lang w:eastAsia="en-GB"/>
        </w:rPr>
        <w:t>Elitist Britain?</w:t>
      </w:r>
      <w:r w:rsidRPr="007D41C7">
        <w:t xml:space="preserve"> </w:t>
      </w:r>
      <w:r w:rsidRPr="007D41C7">
        <w:rPr>
          <w:rFonts w:ascii="Calibri" w:hAnsi="Calibri" w:cs="Arial"/>
          <w:noProof/>
          <w:szCs w:val="22"/>
          <w:lang w:eastAsia="en-GB"/>
        </w:rPr>
        <w:t>by the Social</w:t>
      </w:r>
      <w:r w:rsidRPr="007D41C7">
        <w:t xml:space="preserve"> </w:t>
      </w:r>
      <w:r w:rsidRPr="007D41C7">
        <w:rPr>
          <w:rFonts w:ascii="Calibri" w:hAnsi="Calibri" w:cs="Arial"/>
          <w:noProof/>
          <w:szCs w:val="22"/>
          <w:lang w:eastAsia="en-GB"/>
        </w:rPr>
        <w:t>Mobility and Child Poverty Commission, the Church Times has done its own survey of serving bishops in the Church of England and found that exactly half (as far as they could determine) had been privately educated. This compares with 71 per cent of senior judges, 50 percent of members of the House of Lords and 43 percent of newspaper columnists (who help shape public opinion).</w:t>
      </w:r>
    </w:p>
    <w:p w:rsidR="00E14A61" w:rsidRPr="007D41C7" w:rsidRDefault="00E14A61" w:rsidP="00E14A61">
      <w:pPr>
        <w:pStyle w:val="ListParagraph"/>
        <w:spacing w:before="80" w:after="160"/>
        <w:ind w:left="0"/>
        <w:rPr>
          <w:rFonts w:ascii="Calibri" w:hAnsi="Calibri" w:cs="Arial"/>
          <w:noProof/>
          <w:szCs w:val="22"/>
          <w:lang w:eastAsia="en-GB"/>
        </w:rPr>
      </w:pPr>
      <w:r w:rsidRPr="007D41C7">
        <w:rPr>
          <w:rFonts w:ascii="Calibri" w:hAnsi="Calibri" w:cs="Arial"/>
          <w:noProof/>
          <w:szCs w:val="22"/>
          <w:lang w:eastAsia="en-GB"/>
        </w:rPr>
        <w:t>The Archbishop of Canterbury was educated at Eton. When challenged at the time his appointment was announced,  his response was that he was not defined by his education but “because I love and follw Jesus Christ.”</w:t>
      </w:r>
    </w:p>
    <w:p w:rsidR="00E14A61" w:rsidRPr="007D41C7" w:rsidRDefault="00E14A61" w:rsidP="00E14A61">
      <w:pPr>
        <w:pStyle w:val="ListParagraph"/>
        <w:spacing w:before="80" w:after="160"/>
        <w:ind w:left="0"/>
        <w:rPr>
          <w:rFonts w:ascii="Calibri" w:hAnsi="Calibri" w:cs="Arial"/>
          <w:noProof/>
          <w:szCs w:val="22"/>
          <w:lang w:eastAsia="en-GB"/>
        </w:rPr>
      </w:pPr>
      <w:r w:rsidRPr="007D41C7">
        <w:rPr>
          <w:rFonts w:ascii="Calibri" w:hAnsi="Calibri" w:cs="Arial"/>
          <w:noProof/>
          <w:szCs w:val="22"/>
          <w:lang w:eastAsia="en-GB"/>
        </w:rPr>
        <w:t>42 per cent of bishops went on to take first degrees at Oxford or Cambridge, while 71 percent of senior judges, 59 percent of the cabinet and 38 percent of the House of Lords did likewise.</w:t>
      </w:r>
    </w:p>
    <w:p w:rsidR="00E14A61" w:rsidRPr="007D41C7" w:rsidRDefault="00E14A61" w:rsidP="00E14A61">
      <w:pPr>
        <w:pStyle w:val="ListParagraph"/>
        <w:spacing w:before="80" w:after="160"/>
        <w:ind w:left="0"/>
        <w:rPr>
          <w:rFonts w:ascii="Calibri" w:hAnsi="Calibri" w:cs="Arial"/>
          <w:noProof/>
          <w:szCs w:val="22"/>
          <w:lang w:eastAsia="en-GB"/>
        </w:rPr>
      </w:pPr>
      <w:r w:rsidRPr="007D41C7">
        <w:rPr>
          <w:rFonts w:ascii="Calibri" w:hAnsi="Calibri" w:cs="Arial"/>
          <w:noProof/>
          <w:szCs w:val="22"/>
          <w:lang w:eastAsia="en-GB"/>
        </w:rPr>
        <w:t>Reent appointments (though sstatistically dubious) suggest that the trend</w:t>
      </w:r>
      <w:r w:rsidR="00634FD9" w:rsidRPr="007D41C7">
        <w:rPr>
          <w:rFonts w:ascii="Calibri" w:hAnsi="Calibri" w:cs="Arial"/>
          <w:noProof/>
          <w:szCs w:val="22"/>
          <w:lang w:eastAsia="en-GB"/>
        </w:rPr>
        <w:t xml:space="preserve"> is changing in the Church. 40 percent were educated at independent schools and 30 percent at either Oxford or Cambridge.</w:t>
      </w:r>
    </w:p>
    <w:p w:rsidR="001205F6" w:rsidRPr="007D41C7" w:rsidRDefault="001205F6" w:rsidP="00BC6E26">
      <w:pPr>
        <w:pStyle w:val="Style1"/>
        <w:spacing w:after="120"/>
        <w:jc w:val="both"/>
        <w:rPr>
          <w:sz w:val="36"/>
          <w:szCs w:val="36"/>
        </w:rPr>
      </w:pPr>
      <w:r w:rsidRPr="007D41C7">
        <w:rPr>
          <w:sz w:val="36"/>
          <w:szCs w:val="36"/>
        </w:rPr>
        <w:lastRenderedPageBreak/>
        <w:t>Snippets from the Church Times</w:t>
      </w:r>
    </w:p>
    <w:p w:rsidR="001205F6" w:rsidRPr="007D41C7" w:rsidRDefault="001205F6" w:rsidP="001205F6">
      <w:pPr>
        <w:rPr>
          <w:rFonts w:ascii="Calibri" w:hAnsi="Calibri"/>
          <w:sz w:val="8"/>
          <w:szCs w:val="8"/>
        </w:rPr>
      </w:pPr>
    </w:p>
    <w:p w:rsidR="00531B14" w:rsidRPr="007D41C7" w:rsidRDefault="00531B14" w:rsidP="001205F6">
      <w:pPr>
        <w:rPr>
          <w:rFonts w:ascii="Calibri" w:hAnsi="Calibri"/>
          <w:sz w:val="8"/>
          <w:szCs w:val="8"/>
        </w:rPr>
      </w:pPr>
    </w:p>
    <w:p w:rsidR="00531B14" w:rsidRPr="007D41C7" w:rsidRDefault="00531B14" w:rsidP="001205F6">
      <w:pPr>
        <w:rPr>
          <w:rFonts w:ascii="Calibri" w:hAnsi="Calibri"/>
          <w:sz w:val="8"/>
          <w:szCs w:val="8"/>
        </w:rPr>
      </w:pPr>
    </w:p>
    <w:p w:rsidR="0061547C" w:rsidRPr="007D41C7" w:rsidRDefault="0061547C" w:rsidP="001205F6">
      <w:pPr>
        <w:rPr>
          <w:rFonts w:ascii="Calibri" w:hAnsi="Calibri"/>
        </w:rPr>
      </w:pPr>
      <w:r w:rsidRPr="007D41C7">
        <w:rPr>
          <w:rFonts w:ascii="Calibri" w:hAnsi="Calibri"/>
        </w:rPr>
        <w:t>The former Archbishop of Canterbury, Rowan Williams, contributed to the debate on Iraq recently. He said that Western military action against Iraq in the past had failed to create a society where Christians and other minority communities could feel secure.  “The assumption that a little bit of tidy, surgical military action would create Western-style democracy in the Middle East is a terrible illusion,” he said. “As it is, we’re faced with a choice of a number of unpalatable alternatives. I think that the humanitarian, protective steps currently being taken are more or less unavoidable if we’re not to see complete genocidal breakdown.”</w:t>
      </w:r>
    </w:p>
    <w:p w:rsidR="0061547C" w:rsidRPr="007D41C7" w:rsidRDefault="0061547C" w:rsidP="001205F6">
      <w:pPr>
        <w:rPr>
          <w:rFonts w:ascii="Calibri" w:hAnsi="Calibri"/>
          <w:sz w:val="20"/>
        </w:rPr>
      </w:pPr>
    </w:p>
    <w:p w:rsidR="00AF4D7D" w:rsidRPr="007D41C7" w:rsidRDefault="00AF4D7D" w:rsidP="001205F6">
      <w:pPr>
        <w:rPr>
          <w:rFonts w:ascii="Calibri" w:hAnsi="Calibri"/>
        </w:rPr>
      </w:pPr>
      <w:r w:rsidRPr="007D41C7">
        <w:rPr>
          <w:rFonts w:ascii="Calibri" w:hAnsi="Calibri"/>
        </w:rPr>
        <w:t xml:space="preserve">The outbreak of the Great War was widely commemorated and many services, including a vigil at Westminster Abbey which involved putting out candles as a reminder of </w:t>
      </w:r>
      <w:r w:rsidR="002735C0" w:rsidRPr="007D41C7">
        <w:rPr>
          <w:rFonts w:ascii="Calibri" w:hAnsi="Calibri"/>
        </w:rPr>
        <w:t xml:space="preserve">the then Foreign Secretary Sir </w:t>
      </w:r>
      <w:r w:rsidRPr="007D41C7">
        <w:rPr>
          <w:rFonts w:ascii="Calibri" w:hAnsi="Calibri"/>
        </w:rPr>
        <w:t xml:space="preserve">Edward Grey’s famous phrase “the lights are going out all over Europe” at the start of the war. Paul Vallely, columnist is the </w:t>
      </w:r>
      <w:r w:rsidRPr="007D41C7">
        <w:rPr>
          <w:rFonts w:ascii="Calibri" w:hAnsi="Calibri"/>
          <w:i/>
        </w:rPr>
        <w:t>Church Times</w:t>
      </w:r>
      <w:r w:rsidRPr="007D41C7">
        <w:rPr>
          <w:rFonts w:ascii="Calibri" w:hAnsi="Calibri"/>
        </w:rPr>
        <w:t>, wrote about using the next four years to learn the lessons of that horrific conflict.</w:t>
      </w:r>
    </w:p>
    <w:p w:rsidR="00AF4D7D" w:rsidRPr="007D41C7" w:rsidRDefault="00AF4D7D" w:rsidP="001205F6">
      <w:pPr>
        <w:rPr>
          <w:rFonts w:ascii="Calibri" w:hAnsi="Calibri"/>
          <w:sz w:val="20"/>
        </w:rPr>
      </w:pPr>
    </w:p>
    <w:p w:rsidR="007B08BD" w:rsidRPr="007D41C7" w:rsidRDefault="00437D9D" w:rsidP="001205F6">
      <w:pPr>
        <w:rPr>
          <w:rFonts w:ascii="Calibri" w:hAnsi="Calibri"/>
        </w:rPr>
      </w:pPr>
      <w:r w:rsidRPr="007D41C7">
        <w:rPr>
          <w:rFonts w:ascii="Calibri" w:hAnsi="Calibri"/>
        </w:rPr>
        <w:t>Recent evidence unearthed in the grounds of Auckland Castle, home to the Bishop of Durham for hundreds of years, shows that bishops once enjoyed an opulent lifestyle. Archaeologists have discovered an eighteenth century pit used to force pineapples which, unlike today, was a rare and expensive delicacy costing the equivalent of £5,000 per fruit! Auckland Castle had space for no less than 400 plants – a veritable fortune, even by today’s standards.</w:t>
      </w:r>
    </w:p>
    <w:p w:rsidR="00AF4D7D" w:rsidRPr="007D41C7" w:rsidRDefault="00AF4D7D" w:rsidP="001205F6">
      <w:pPr>
        <w:rPr>
          <w:rFonts w:ascii="Calibri" w:hAnsi="Calibri"/>
          <w:sz w:val="20"/>
        </w:rPr>
      </w:pPr>
    </w:p>
    <w:p w:rsidR="00AF4D7D" w:rsidRPr="007D41C7" w:rsidRDefault="00AF4D7D" w:rsidP="001205F6">
      <w:pPr>
        <w:rPr>
          <w:rFonts w:ascii="Calibri" w:hAnsi="Calibri"/>
        </w:rPr>
      </w:pPr>
      <w:r w:rsidRPr="007D41C7">
        <w:rPr>
          <w:rFonts w:ascii="Calibri" w:hAnsi="Calibri"/>
        </w:rPr>
        <w:t>Hazel Jones-Olszewski</w:t>
      </w:r>
      <w:r w:rsidR="005E2BAA" w:rsidRPr="007D41C7">
        <w:rPr>
          <w:rFonts w:ascii="Calibri" w:hAnsi="Calibri"/>
        </w:rPr>
        <w:t>, a clergy widow,</w:t>
      </w:r>
      <w:r w:rsidRPr="007D41C7">
        <w:rPr>
          <w:rFonts w:ascii="Calibri" w:hAnsi="Calibri"/>
        </w:rPr>
        <w:t xml:space="preserve"> left £2.6m in her will to the Diocese of St David’s recently. £1m is to be spent on children’s and youth work and the balance will form a reserve to help parishes across the diocese with their parish share.</w:t>
      </w:r>
      <w:r w:rsidR="001636E6" w:rsidRPr="007D41C7">
        <w:rPr>
          <w:rFonts w:ascii="Calibri" w:hAnsi="Calibri"/>
        </w:rPr>
        <w:t xml:space="preserve"> The bequest came as quite a surprise to diocesan officials as Hazel had left the diocese many years earlier to live in London. She outlived her son and her estate was then left in totality to St David’s diocese in Wales.</w:t>
      </w:r>
    </w:p>
    <w:p w:rsidR="00437D9D" w:rsidRPr="007D41C7" w:rsidRDefault="00437D9D" w:rsidP="001205F6">
      <w:pPr>
        <w:rPr>
          <w:rFonts w:ascii="Calibri" w:hAnsi="Calibri"/>
          <w:sz w:val="20"/>
        </w:rPr>
      </w:pPr>
    </w:p>
    <w:p w:rsidR="00906D86" w:rsidRPr="007D41C7" w:rsidRDefault="001636E6" w:rsidP="001205F6">
      <w:pPr>
        <w:rPr>
          <w:rFonts w:ascii="Calibri" w:hAnsi="Calibri"/>
        </w:rPr>
      </w:pPr>
      <w:r w:rsidRPr="007D41C7">
        <w:rPr>
          <w:rFonts w:ascii="Calibri" w:hAnsi="Calibri"/>
        </w:rPr>
        <w:t xml:space="preserve">At a time of heightened tension in many parts of the world, it was good to see a Lutheran pastor, a rabbi and an imam displaying a model of a planned prayer and education centre called </w:t>
      </w:r>
      <w:r w:rsidRPr="007D41C7">
        <w:rPr>
          <w:rFonts w:ascii="Calibri" w:hAnsi="Calibri"/>
          <w:i/>
        </w:rPr>
        <w:t>House of One</w:t>
      </w:r>
      <w:r w:rsidRPr="007D41C7">
        <w:rPr>
          <w:rFonts w:ascii="Calibri" w:hAnsi="Calibri"/>
        </w:rPr>
        <w:t xml:space="preserve"> shortly to be built in Berlin. It will accommodate a synagogue, a church and a mosque.</w:t>
      </w:r>
    </w:p>
    <w:p w:rsidR="00E45A0B" w:rsidRPr="007D41C7" w:rsidRDefault="009079BE" w:rsidP="00EB28D5">
      <w:pPr>
        <w:pStyle w:val="Style1"/>
        <w:spacing w:after="120"/>
        <w:jc w:val="both"/>
        <w:rPr>
          <w:sz w:val="36"/>
          <w:szCs w:val="36"/>
        </w:rPr>
      </w:pPr>
      <w:r w:rsidRPr="007D41C7">
        <w:rPr>
          <w:rFonts w:ascii="Calibri" w:hAnsi="Calibri"/>
        </w:rPr>
        <w:br w:type="page"/>
      </w:r>
      <w:r w:rsidR="00401EBD" w:rsidRPr="007D41C7">
        <w:rPr>
          <w:sz w:val="36"/>
          <w:szCs w:val="36"/>
        </w:rPr>
        <w:lastRenderedPageBreak/>
        <w:t>September</w:t>
      </w:r>
      <w:r w:rsidR="00E45A0B" w:rsidRPr="007D41C7">
        <w:rPr>
          <w:sz w:val="36"/>
          <w:szCs w:val="36"/>
        </w:rPr>
        <w:t xml:space="preserve"> Saints</w:t>
      </w:r>
    </w:p>
    <w:p w:rsidR="00E45A0B" w:rsidRPr="007D41C7" w:rsidRDefault="00E45A0B" w:rsidP="00E45A0B">
      <w:pPr>
        <w:rPr>
          <w:rFonts w:cs="Arial"/>
          <w:b/>
          <w:sz w:val="14"/>
          <w:szCs w:val="14"/>
        </w:rPr>
      </w:pPr>
    </w:p>
    <w:p w:rsidR="00E45A0B" w:rsidRPr="007D41C7" w:rsidRDefault="00401EBD" w:rsidP="00E45A0B">
      <w:pPr>
        <w:rPr>
          <w:rFonts w:ascii="Calibri" w:hAnsi="Calibri" w:cs="Calibri"/>
          <w:i/>
        </w:rPr>
      </w:pPr>
      <w:r w:rsidRPr="007D41C7">
        <w:rPr>
          <w:rFonts w:ascii="Calibri" w:hAnsi="Calibri" w:cs="Calibri"/>
          <w:i/>
        </w:rPr>
        <w:t>On St Bartholomew’s Day (24</w:t>
      </w:r>
      <w:r w:rsidRPr="007D41C7">
        <w:rPr>
          <w:rFonts w:ascii="Calibri" w:hAnsi="Calibri" w:cs="Calibri"/>
          <w:i/>
          <w:vertAlign w:val="superscript"/>
        </w:rPr>
        <w:t>th</w:t>
      </w:r>
      <w:r w:rsidRPr="007D41C7">
        <w:rPr>
          <w:rFonts w:ascii="Calibri" w:hAnsi="Calibri" w:cs="Calibri"/>
          <w:i/>
        </w:rPr>
        <w:t xml:space="preserve"> August), Fr Michael quizzed the congregation about some of the well-known and lesser-known saints and those present scored well. It is obviously, in part, from reading about the saints month by month in </w:t>
      </w:r>
      <w:r w:rsidRPr="007D41C7">
        <w:rPr>
          <w:rFonts w:ascii="Calibri" w:hAnsi="Calibri" w:cs="Calibri"/>
        </w:rPr>
        <w:t>Green Spire</w:t>
      </w:r>
      <w:r w:rsidRPr="007D41C7">
        <w:rPr>
          <w:rFonts w:ascii="Calibri" w:hAnsi="Calibri" w:cs="Calibri"/>
          <w:i/>
        </w:rPr>
        <w:t xml:space="preserve">. </w:t>
      </w:r>
      <w:r w:rsidR="00A65E14" w:rsidRPr="007D41C7">
        <w:rPr>
          <w:rFonts w:ascii="Calibri" w:hAnsi="Calibri" w:cs="Calibri"/>
          <w:i/>
        </w:rPr>
        <w:t xml:space="preserve">The modern calendar includes modern saints as well as traditional ones. </w:t>
      </w:r>
      <w:r w:rsidRPr="007D41C7">
        <w:rPr>
          <w:rFonts w:ascii="Calibri" w:hAnsi="Calibri" w:cs="Calibri"/>
          <w:i/>
        </w:rPr>
        <w:t>Here is a further selection of saints who the Church commemorates this month</w:t>
      </w:r>
      <w:r w:rsidR="00E45A0B" w:rsidRPr="007D41C7">
        <w:rPr>
          <w:rFonts w:ascii="Calibri" w:hAnsi="Calibri" w:cs="Calibri"/>
          <w:i/>
        </w:rPr>
        <w:t>:</w:t>
      </w:r>
    </w:p>
    <w:p w:rsidR="00401EBD" w:rsidRPr="007D41C7" w:rsidRDefault="00401EBD" w:rsidP="006400C9">
      <w:pPr>
        <w:spacing w:before="200" w:after="120"/>
        <w:jc w:val="left"/>
        <w:outlineLvl w:val="0"/>
        <w:rPr>
          <w:rFonts w:cs="Arial"/>
          <w:b/>
          <w:bCs/>
          <w:i/>
          <w:color w:val="000000"/>
          <w:sz w:val="20"/>
          <w:lang w:eastAsia="en-GB"/>
        </w:rPr>
      </w:pPr>
    </w:p>
    <w:p w:rsidR="00933AB8" w:rsidRPr="007D41C7" w:rsidRDefault="00933AB8" w:rsidP="00933AB8">
      <w:pPr>
        <w:pStyle w:val="Heading1"/>
        <w:jc w:val="left"/>
        <w:rPr>
          <w:rFonts w:ascii="Arial" w:hAnsi="Arial" w:cs="Arial"/>
          <w:b/>
          <w:bCs/>
          <w:i/>
          <w:color w:val="000000"/>
          <w:sz w:val="20"/>
          <w:lang w:eastAsia="en-GB"/>
        </w:rPr>
      </w:pPr>
      <w:r w:rsidRPr="007D41C7">
        <w:rPr>
          <w:rFonts w:ascii="Arial" w:hAnsi="Arial" w:cs="Arial"/>
          <w:b/>
          <w:bCs/>
          <w:i/>
          <w:color w:val="000000"/>
          <w:sz w:val="20"/>
          <w:lang w:eastAsia="en-GB"/>
        </w:rPr>
        <w:t>3 September - Gregory the Great</w:t>
      </w:r>
    </w:p>
    <w:p w:rsidR="00401EBD" w:rsidRPr="007D41C7" w:rsidRDefault="00933AB8" w:rsidP="00933AB8">
      <w:pPr>
        <w:autoSpaceDE w:val="0"/>
        <w:autoSpaceDN w:val="0"/>
        <w:adjustRightInd w:val="0"/>
        <w:rPr>
          <w:rFonts w:ascii="Calibri" w:hAnsi="Calibri" w:cs="Calibri"/>
        </w:rPr>
      </w:pPr>
      <w:r w:rsidRPr="007D41C7">
        <w:rPr>
          <w:rFonts w:ascii="Calibri" w:hAnsi="Calibri" w:cs="Calibri"/>
        </w:rPr>
        <w:t>Gregory was born in 540, the son of a Roman senator. As a young man he pursued a governmental career, and in 573 was made Prefect of the city of Rome. Following the death of his father, he resigned his office, sold his inheritance, and became a monk. In 579 he was sent by the Pope to Constantinople to be his representative to the Patriarch. He returned to Rome in 586, and was himself elected Pope in 590. At a time of political turmoil, Gregory proved an astute administrator and diplomat, securing peace with the Lombards. He initiated the mission to England, sending Augustine and forty monks from his own monastery to refound the English Church. His writings were pastorally oriented. His spirituality was animated by a dynamic of love and desire for God. Indeed, he is sometimes called the 'Doctor of desire'. For Gregory, desire was a metaphor for the journey into God. As Pope, he styled himself 'Servant of the servants of God' -- a title which typified both his personality and ministry. He died in 604.</w:t>
      </w:r>
    </w:p>
    <w:p w:rsidR="00933AB8" w:rsidRPr="007D41C7" w:rsidRDefault="00933AB8" w:rsidP="00933AB8">
      <w:pPr>
        <w:spacing w:before="200" w:after="120"/>
        <w:jc w:val="left"/>
        <w:outlineLvl w:val="0"/>
        <w:rPr>
          <w:color w:val="000000"/>
          <w:sz w:val="27"/>
          <w:szCs w:val="27"/>
          <w:shd w:val="clear" w:color="auto" w:fill="FFFFFF"/>
        </w:rPr>
      </w:pPr>
    </w:p>
    <w:p w:rsidR="00933AB8" w:rsidRPr="007D41C7" w:rsidRDefault="00933AB8" w:rsidP="00933AB8">
      <w:pPr>
        <w:pStyle w:val="Heading1"/>
        <w:jc w:val="left"/>
        <w:rPr>
          <w:rFonts w:ascii="Arial" w:hAnsi="Arial" w:cs="Arial"/>
          <w:b/>
          <w:bCs/>
          <w:i/>
          <w:color w:val="000000"/>
          <w:sz w:val="20"/>
          <w:lang w:eastAsia="en-GB"/>
        </w:rPr>
      </w:pPr>
      <w:r w:rsidRPr="007D41C7">
        <w:rPr>
          <w:rFonts w:ascii="Arial" w:hAnsi="Arial" w:cs="Arial"/>
          <w:b/>
          <w:bCs/>
          <w:i/>
          <w:color w:val="000000"/>
          <w:sz w:val="20"/>
          <w:lang w:eastAsia="en-GB"/>
        </w:rPr>
        <w:t>4 September - Birinus, Apostle of Wessex</w:t>
      </w:r>
    </w:p>
    <w:p w:rsidR="00933AB8" w:rsidRPr="007D41C7" w:rsidRDefault="00933AB8" w:rsidP="00933AB8">
      <w:pPr>
        <w:autoSpaceDE w:val="0"/>
        <w:autoSpaceDN w:val="0"/>
        <w:adjustRightInd w:val="0"/>
        <w:rPr>
          <w:rFonts w:ascii="Calibri" w:hAnsi="Calibri" w:cs="Calibri"/>
        </w:rPr>
      </w:pPr>
      <w:r w:rsidRPr="007D41C7">
        <w:rPr>
          <w:rFonts w:ascii="Calibri" w:hAnsi="Calibri" w:cs="Calibri"/>
        </w:rPr>
        <w:t>Birinus was born in the mid sixth century, probably of northern European origin, but he became a priest in Rome. Feeling called by God to serve as a missionary, he was consecrated bishop, and sent to Britain by the pope. He intended to evangelise inland where no Christian had been before but, arriving in Wessex in 634, he found such prevalent idolatry that he looked no further to begin work. One of his early converts was King Cynegils and thereafter he gained much support in his mission, as well as the town of Dorchester for his See. He died in about the year 650 having earned the title 'Apostle of the West Saxons'.</w:t>
      </w:r>
    </w:p>
    <w:p w:rsidR="00933AB8" w:rsidRPr="007D41C7" w:rsidRDefault="00933AB8" w:rsidP="00933AB8">
      <w:pPr>
        <w:pStyle w:val="Heading1"/>
        <w:jc w:val="left"/>
        <w:rPr>
          <w:rFonts w:ascii="Arial" w:hAnsi="Arial" w:cs="Arial"/>
          <w:b/>
          <w:bCs/>
          <w:i/>
          <w:color w:val="000000"/>
          <w:sz w:val="20"/>
          <w:lang w:eastAsia="en-GB"/>
        </w:rPr>
      </w:pPr>
      <w:r w:rsidRPr="007D41C7">
        <w:rPr>
          <w:rFonts w:ascii="Arial" w:hAnsi="Arial" w:cs="Arial"/>
          <w:b/>
          <w:bCs/>
          <w:i/>
          <w:color w:val="000000"/>
          <w:sz w:val="20"/>
          <w:lang w:eastAsia="en-GB"/>
        </w:rPr>
        <w:lastRenderedPageBreak/>
        <w:t>14 September - Holy Cross Day</w:t>
      </w:r>
    </w:p>
    <w:p w:rsidR="00933AB8" w:rsidRPr="007D41C7" w:rsidRDefault="00933AB8" w:rsidP="00933AB8">
      <w:pPr>
        <w:autoSpaceDE w:val="0"/>
        <w:autoSpaceDN w:val="0"/>
        <w:adjustRightInd w:val="0"/>
        <w:rPr>
          <w:rFonts w:ascii="Calibri" w:hAnsi="Calibri" w:cs="Calibri"/>
        </w:rPr>
      </w:pPr>
      <w:r w:rsidRPr="007D41C7">
        <w:rPr>
          <w:rFonts w:ascii="Calibri" w:hAnsi="Calibri" w:cs="Calibri"/>
        </w:rPr>
        <w:t>The cross on which our Lord was crucified has become the universal symbol for Christianity, replacing the fish symbol of the early church, though the latter has been revived in recent times. After the end of the persecution era, early in the fourth century, pilgrims began to travel to Jerusalem to visit and pray at the places associated with the life of Jesus. Helena, the mother of the emperor, was a Christian and, whilst overseeing excavations in the city, is said to have uncovered a cross, which many believed to be the Cross of Christ. A basilica was built on the site of the Holy Sepulchre and dedicated on this day in the year 335.</w:t>
      </w:r>
    </w:p>
    <w:p w:rsidR="00933AB8" w:rsidRPr="007D41C7" w:rsidRDefault="00933AB8" w:rsidP="00933AB8">
      <w:pPr>
        <w:spacing w:before="200" w:after="120"/>
        <w:jc w:val="left"/>
        <w:outlineLvl w:val="0"/>
        <w:rPr>
          <w:color w:val="000000"/>
          <w:sz w:val="27"/>
          <w:szCs w:val="27"/>
          <w:shd w:val="clear" w:color="auto" w:fill="FFFFFF"/>
        </w:rPr>
      </w:pPr>
    </w:p>
    <w:p w:rsidR="00933AB8" w:rsidRPr="007D41C7" w:rsidRDefault="00933AB8" w:rsidP="00933AB8">
      <w:pPr>
        <w:pStyle w:val="Heading1"/>
        <w:jc w:val="left"/>
        <w:rPr>
          <w:rFonts w:ascii="Arial" w:hAnsi="Arial" w:cs="Arial"/>
          <w:b/>
          <w:bCs/>
          <w:i/>
          <w:color w:val="000000"/>
          <w:sz w:val="20"/>
          <w:lang w:eastAsia="en-GB"/>
        </w:rPr>
      </w:pPr>
      <w:r w:rsidRPr="007D41C7">
        <w:rPr>
          <w:rFonts w:ascii="Arial" w:hAnsi="Arial" w:cs="Arial"/>
          <w:b/>
          <w:bCs/>
          <w:i/>
          <w:color w:val="000000"/>
          <w:sz w:val="20"/>
          <w:lang w:eastAsia="en-GB"/>
        </w:rPr>
        <w:t>16 September - Edward Bouverie Pusey, Priest, Tractarian</w:t>
      </w:r>
      <w:r w:rsidR="00CF4633" w:rsidRPr="007D41C7">
        <w:t xml:space="preserve">  </w:t>
      </w:r>
    </w:p>
    <w:p w:rsidR="00933AB8" w:rsidRPr="007D41C7" w:rsidRDefault="00CF4633" w:rsidP="00933AB8">
      <w:pPr>
        <w:autoSpaceDE w:val="0"/>
        <w:autoSpaceDN w:val="0"/>
        <w:adjustRightInd w:val="0"/>
        <w:rPr>
          <w:color w:val="000000"/>
          <w:sz w:val="27"/>
          <w:szCs w:val="27"/>
          <w:shd w:val="clear" w:color="auto" w:fill="FFFFFF"/>
        </w:rPr>
      </w:pPr>
      <w:r w:rsidRPr="007D41C7">
        <w:rPr>
          <w:rFonts w:ascii="Calibri" w:hAnsi="Calibri" w:cs="Calibri"/>
          <w:noProof/>
          <w:lang w:eastAsia="en-GB"/>
        </w:rPr>
        <w:drawing>
          <wp:anchor distT="0" distB="0" distL="114300" distR="114300" simplePos="0" relativeHeight="251748864" behindDoc="0" locked="0" layoutInCell="1" allowOverlap="1">
            <wp:simplePos x="0" y="0"/>
            <wp:positionH relativeFrom="margin">
              <wp:posOffset>3037840</wp:posOffset>
            </wp:positionH>
            <wp:positionV relativeFrom="margin">
              <wp:posOffset>2144395</wp:posOffset>
            </wp:positionV>
            <wp:extent cx="1543050" cy="1905000"/>
            <wp:effectExtent l="19050" t="0" r="0" b="0"/>
            <wp:wrapSquare wrapText="bothSides"/>
            <wp:docPr id="7" name="Picture 7" descr="http://anglicanhistory.org/images/puse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nglicanhistory.org/images/pusey2.jpg"/>
                    <pic:cNvPicPr>
                      <a:picLocks noChangeAspect="1" noChangeArrowheads="1"/>
                    </pic:cNvPicPr>
                  </pic:nvPicPr>
                  <pic:blipFill>
                    <a:blip r:embed="rId22" cstate="print">
                      <a:lum bright="20000"/>
                    </a:blip>
                    <a:stretch>
                      <a:fillRect/>
                    </a:stretch>
                  </pic:blipFill>
                  <pic:spPr bwMode="auto">
                    <a:xfrm>
                      <a:off x="0" y="0"/>
                      <a:ext cx="1543050" cy="1905000"/>
                    </a:xfrm>
                    <a:prstGeom prst="rect">
                      <a:avLst/>
                    </a:prstGeom>
                    <a:noFill/>
                    <a:ln>
                      <a:noFill/>
                    </a:ln>
                  </pic:spPr>
                </pic:pic>
              </a:graphicData>
            </a:graphic>
          </wp:anchor>
        </w:drawing>
      </w:r>
      <w:r w:rsidR="00933AB8" w:rsidRPr="007D41C7">
        <w:rPr>
          <w:rFonts w:ascii="Calibri" w:hAnsi="Calibri" w:cs="Calibri"/>
        </w:rPr>
        <w:t>Edward Pusey was born in 1800 and educated at Oxford, where he became a Fellow of </w:t>
      </w:r>
      <w:hyperlink r:id="rId23" w:tgtFrame="_top" w:history="1">
        <w:r w:rsidR="00933AB8" w:rsidRPr="007D41C7">
          <w:rPr>
            <w:rFonts w:ascii="Calibri" w:hAnsi="Calibri" w:cs="Calibri"/>
          </w:rPr>
          <w:t>Oriel College</w:t>
        </w:r>
      </w:hyperlink>
      <w:r w:rsidR="00933AB8" w:rsidRPr="007D41C7">
        <w:rPr>
          <w:rFonts w:ascii="Calibri" w:hAnsi="Calibri" w:cs="Calibri"/>
        </w:rPr>
        <w:t> in 1823. He became an expert in biblical languages and criticism and in 1828 he was appointed Regius Professor of Hebrew in Oxford, the same year he was ordained. His patristic studies and firm adherence to a Catholic interpretation of doctrine made him one of the leaders of the Oxford Movement. He was significant in encouraging the revival of Religious Life within the Church of England and was a noted preacher. His austere way of life made him much revered by his contemporaries and they founded </w:t>
      </w:r>
      <w:hyperlink r:id="rId24" w:tgtFrame="_top" w:history="1">
        <w:r w:rsidR="00933AB8" w:rsidRPr="007D41C7">
          <w:rPr>
            <w:rFonts w:ascii="Calibri" w:hAnsi="Calibri" w:cs="Calibri"/>
          </w:rPr>
          <w:t>Pusey House</w:t>
        </w:r>
      </w:hyperlink>
      <w:r w:rsidR="00933AB8" w:rsidRPr="007D41C7">
        <w:rPr>
          <w:rFonts w:ascii="Calibri" w:hAnsi="Calibri" w:cs="Calibri"/>
        </w:rPr>
        <w:t> and Library in Oxford in his memory, following his death on this day in 1882.</w:t>
      </w:r>
    </w:p>
    <w:p w:rsidR="00933AB8" w:rsidRPr="007D41C7" w:rsidRDefault="00933AB8" w:rsidP="00933AB8">
      <w:pPr>
        <w:spacing w:before="200" w:after="120"/>
        <w:jc w:val="left"/>
        <w:outlineLvl w:val="0"/>
        <w:rPr>
          <w:color w:val="000000"/>
          <w:sz w:val="16"/>
          <w:szCs w:val="16"/>
          <w:shd w:val="clear" w:color="auto" w:fill="FFFFFF"/>
        </w:rPr>
      </w:pPr>
    </w:p>
    <w:p w:rsidR="00933AB8" w:rsidRPr="007D41C7" w:rsidRDefault="000044DB" w:rsidP="00CF4633">
      <w:pPr>
        <w:pStyle w:val="Heading1"/>
        <w:jc w:val="both"/>
        <w:rPr>
          <w:rFonts w:ascii="Arial" w:hAnsi="Arial" w:cs="Arial"/>
          <w:b/>
          <w:bCs/>
          <w:i/>
          <w:color w:val="000000"/>
          <w:sz w:val="20"/>
          <w:lang w:eastAsia="en-GB"/>
        </w:rPr>
      </w:pPr>
      <w:r w:rsidRPr="007D41C7">
        <w:rPr>
          <w:rFonts w:ascii="Arial" w:hAnsi="Arial" w:cs="Arial"/>
          <w:b/>
          <w:bCs/>
          <w:i/>
          <w:color w:val="000000"/>
          <w:sz w:val="20"/>
          <w:lang w:eastAsia="en-GB"/>
        </w:rPr>
        <w:t>27  September - Vincent de Paul, Founder of the Congregation of Lazarists</w:t>
      </w:r>
    </w:p>
    <w:p w:rsidR="00933AB8" w:rsidRPr="007D41C7" w:rsidRDefault="00933AB8" w:rsidP="00933AB8">
      <w:pPr>
        <w:autoSpaceDE w:val="0"/>
        <w:autoSpaceDN w:val="0"/>
        <w:adjustRightInd w:val="0"/>
        <w:rPr>
          <w:rFonts w:ascii="Calibri" w:hAnsi="Calibri" w:cs="Calibri"/>
        </w:rPr>
      </w:pPr>
      <w:r w:rsidRPr="007D41C7">
        <w:rPr>
          <w:rFonts w:ascii="Calibri" w:hAnsi="Calibri" w:cs="Calibri"/>
        </w:rPr>
        <w:t>Born in 1581 at Ranquine in Gascony, Vincent was educated by the Franciscans and was ordained at the age of nineteen. He was something of a token priest until his conversion in 1609, when he resolved to devote himself and all he owned to works of charity. He founded communities for men and, with Louise de Marillac, helped to begin the Sisters of Charity, the first community of women not to be enclosed and which was devoted to caring for the poor and sick. Vincent worked for the relief of galley slaves, victims of war, convicts and many other groups of needy people. He became a legend in his own lifetime and died on this day in the year 1660.</w:t>
      </w:r>
    </w:p>
    <w:p w:rsidR="002E4FE5" w:rsidRPr="007D41C7" w:rsidRDefault="002E4FE5" w:rsidP="002E4FE5">
      <w:pPr>
        <w:pStyle w:val="Style1"/>
        <w:spacing w:after="120"/>
        <w:jc w:val="both"/>
        <w:rPr>
          <w:sz w:val="36"/>
          <w:szCs w:val="36"/>
        </w:rPr>
      </w:pPr>
      <w:r w:rsidRPr="007D41C7">
        <w:rPr>
          <w:sz w:val="36"/>
          <w:szCs w:val="36"/>
        </w:rPr>
        <w:lastRenderedPageBreak/>
        <w:t>Summer Fair results</w:t>
      </w:r>
    </w:p>
    <w:p w:rsidR="002E4FE5" w:rsidRPr="007D41C7" w:rsidRDefault="002E4FE5" w:rsidP="00933AB8">
      <w:pPr>
        <w:autoSpaceDE w:val="0"/>
        <w:autoSpaceDN w:val="0"/>
        <w:adjustRightInd w:val="0"/>
        <w:rPr>
          <w:rFonts w:ascii="Calibri" w:hAnsi="Calibri" w:cs="Calibri"/>
        </w:rPr>
      </w:pPr>
      <w:r w:rsidRPr="007D41C7">
        <w:rPr>
          <w:rFonts w:ascii="Calibri" w:hAnsi="Calibri" w:cs="Calibri"/>
        </w:rPr>
        <w:t xml:space="preserve">It seems a very long time since we held our annual Summer Fair. In fact, it was just after the publication of the last edition of </w:t>
      </w:r>
      <w:r w:rsidRPr="007D41C7">
        <w:rPr>
          <w:rFonts w:ascii="Calibri" w:hAnsi="Calibri" w:cs="Calibri"/>
          <w:i/>
        </w:rPr>
        <w:t>Green Spire</w:t>
      </w:r>
      <w:r w:rsidRPr="007D41C7">
        <w:rPr>
          <w:rFonts w:ascii="Calibri" w:hAnsi="Calibri" w:cs="Calibri"/>
        </w:rPr>
        <w:t xml:space="preserve">. </w:t>
      </w:r>
    </w:p>
    <w:p w:rsidR="002E4FE5" w:rsidRPr="007D41C7" w:rsidRDefault="002E4FE5" w:rsidP="00933AB8">
      <w:pPr>
        <w:autoSpaceDE w:val="0"/>
        <w:autoSpaceDN w:val="0"/>
        <w:adjustRightInd w:val="0"/>
        <w:rPr>
          <w:rFonts w:ascii="Calibri" w:hAnsi="Calibri" w:cs="Calibri"/>
          <w:sz w:val="16"/>
          <w:szCs w:val="16"/>
        </w:rPr>
      </w:pPr>
    </w:p>
    <w:p w:rsidR="002E4FE5" w:rsidRPr="007D41C7" w:rsidRDefault="002E4FE5" w:rsidP="00933AB8">
      <w:pPr>
        <w:autoSpaceDE w:val="0"/>
        <w:autoSpaceDN w:val="0"/>
        <w:adjustRightInd w:val="0"/>
        <w:rPr>
          <w:rFonts w:ascii="Calibri" w:hAnsi="Calibri" w:cs="Calibri"/>
        </w:rPr>
      </w:pPr>
      <w:r w:rsidRPr="007D41C7">
        <w:rPr>
          <w:rFonts w:ascii="Calibri" w:hAnsi="Calibri" w:cs="Calibri"/>
        </w:rPr>
        <w:t>We’d like to take this opportunity to thank everyone who supported the Fair: running and staffing stalls, selling Draw tickets, making cakes and refreshments, providing prizes and gifts to sell and coming along to support us. We raised £558.10</w:t>
      </w:r>
    </w:p>
    <w:tbl>
      <w:tblPr>
        <w:tblpPr w:leftFromText="180" w:rightFromText="180" w:vertAnchor="page" w:horzAnchor="margin" w:tblpY="3139"/>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898"/>
        <w:gridCol w:w="2279"/>
        <w:gridCol w:w="1177"/>
        <w:gridCol w:w="3105"/>
      </w:tblGrid>
      <w:tr w:rsidR="002E4FE5" w:rsidRPr="007D41C7" w:rsidTr="002E4FE5">
        <w:trPr>
          <w:trHeight w:val="671"/>
        </w:trPr>
        <w:tc>
          <w:tcPr>
            <w:tcW w:w="898" w:type="dxa"/>
            <w:vAlign w:val="center"/>
          </w:tcPr>
          <w:p w:rsidR="002E4FE5" w:rsidRPr="007D41C7" w:rsidRDefault="002E4FE5" w:rsidP="002E4FE5">
            <w:pPr>
              <w:jc w:val="center"/>
              <w:rPr>
                <w:rFonts w:asciiTheme="minorHAnsi" w:hAnsiTheme="minorHAnsi"/>
                <w:b/>
              </w:rPr>
            </w:pPr>
            <w:r w:rsidRPr="007D41C7">
              <w:rPr>
                <w:rFonts w:asciiTheme="minorHAnsi" w:hAnsiTheme="minorHAnsi"/>
                <w:b/>
              </w:rPr>
              <w:t>Prize No.</w:t>
            </w:r>
          </w:p>
        </w:tc>
        <w:tc>
          <w:tcPr>
            <w:tcW w:w="2279" w:type="dxa"/>
            <w:vAlign w:val="center"/>
          </w:tcPr>
          <w:p w:rsidR="002E4FE5" w:rsidRPr="007D41C7" w:rsidRDefault="002E4FE5" w:rsidP="002E4FE5">
            <w:pPr>
              <w:jc w:val="center"/>
              <w:rPr>
                <w:rFonts w:asciiTheme="minorHAnsi" w:hAnsiTheme="minorHAnsi"/>
                <w:b/>
              </w:rPr>
            </w:pPr>
            <w:r w:rsidRPr="007D41C7">
              <w:rPr>
                <w:rFonts w:asciiTheme="minorHAnsi" w:hAnsiTheme="minorHAnsi"/>
                <w:b/>
              </w:rPr>
              <w:t>Prize</w:t>
            </w:r>
          </w:p>
        </w:tc>
        <w:tc>
          <w:tcPr>
            <w:tcW w:w="1177" w:type="dxa"/>
            <w:vAlign w:val="center"/>
          </w:tcPr>
          <w:p w:rsidR="002E4FE5" w:rsidRPr="007D41C7" w:rsidRDefault="002E4FE5" w:rsidP="002E4FE5">
            <w:pPr>
              <w:jc w:val="center"/>
              <w:rPr>
                <w:rFonts w:asciiTheme="minorHAnsi" w:hAnsiTheme="minorHAnsi"/>
                <w:b/>
              </w:rPr>
            </w:pPr>
            <w:r w:rsidRPr="007D41C7">
              <w:rPr>
                <w:rFonts w:asciiTheme="minorHAnsi" w:hAnsiTheme="minorHAnsi"/>
                <w:b/>
              </w:rPr>
              <w:t>Ticket No.</w:t>
            </w:r>
          </w:p>
        </w:tc>
        <w:tc>
          <w:tcPr>
            <w:tcW w:w="3105" w:type="dxa"/>
            <w:vAlign w:val="center"/>
          </w:tcPr>
          <w:p w:rsidR="002E4FE5" w:rsidRPr="007D41C7" w:rsidRDefault="002E4FE5" w:rsidP="002E4FE5">
            <w:pPr>
              <w:jc w:val="center"/>
              <w:rPr>
                <w:rFonts w:asciiTheme="minorHAnsi" w:hAnsiTheme="minorHAnsi"/>
                <w:b/>
              </w:rPr>
            </w:pPr>
            <w:r w:rsidRPr="007D41C7">
              <w:rPr>
                <w:rFonts w:asciiTheme="minorHAnsi" w:hAnsiTheme="minorHAnsi"/>
                <w:b/>
              </w:rPr>
              <w:t>Winner</w:t>
            </w:r>
          </w:p>
        </w:tc>
      </w:tr>
      <w:tr w:rsidR="002E4FE5" w:rsidRPr="007D41C7" w:rsidTr="002E4FE5">
        <w:trPr>
          <w:trHeight w:val="401"/>
        </w:trPr>
        <w:tc>
          <w:tcPr>
            <w:tcW w:w="898" w:type="dxa"/>
            <w:vAlign w:val="bottom"/>
          </w:tcPr>
          <w:p w:rsidR="002E4FE5" w:rsidRPr="007D41C7" w:rsidRDefault="002E4FE5" w:rsidP="002E4FE5">
            <w:pPr>
              <w:jc w:val="center"/>
              <w:rPr>
                <w:rFonts w:asciiTheme="minorHAnsi" w:hAnsiTheme="minorHAnsi"/>
              </w:rPr>
            </w:pPr>
            <w:r w:rsidRPr="007D41C7">
              <w:rPr>
                <w:rFonts w:asciiTheme="minorHAnsi" w:hAnsiTheme="minorHAnsi"/>
              </w:rPr>
              <w:t>1</w:t>
            </w:r>
          </w:p>
        </w:tc>
        <w:tc>
          <w:tcPr>
            <w:tcW w:w="2279" w:type="dxa"/>
            <w:vAlign w:val="bottom"/>
          </w:tcPr>
          <w:p w:rsidR="002E4FE5" w:rsidRPr="007D41C7" w:rsidRDefault="002E4FE5" w:rsidP="002E4FE5">
            <w:pPr>
              <w:jc w:val="center"/>
              <w:rPr>
                <w:rFonts w:asciiTheme="minorHAnsi" w:hAnsiTheme="minorHAnsi"/>
              </w:rPr>
            </w:pPr>
            <w:r w:rsidRPr="007D41C7">
              <w:rPr>
                <w:rFonts w:asciiTheme="minorHAnsi" w:hAnsiTheme="minorHAnsi"/>
              </w:rPr>
              <w:t>£50</w:t>
            </w:r>
          </w:p>
        </w:tc>
        <w:tc>
          <w:tcPr>
            <w:tcW w:w="1177" w:type="dxa"/>
            <w:vAlign w:val="bottom"/>
          </w:tcPr>
          <w:p w:rsidR="002E4FE5" w:rsidRPr="007D41C7" w:rsidRDefault="002E4FE5" w:rsidP="002E4FE5">
            <w:pPr>
              <w:jc w:val="center"/>
              <w:rPr>
                <w:rFonts w:asciiTheme="minorHAnsi" w:hAnsiTheme="minorHAnsi"/>
              </w:rPr>
            </w:pPr>
            <w:r w:rsidRPr="007D41C7">
              <w:rPr>
                <w:rFonts w:asciiTheme="minorHAnsi" w:hAnsiTheme="minorHAnsi"/>
              </w:rPr>
              <w:t>0386</w:t>
            </w:r>
          </w:p>
        </w:tc>
        <w:tc>
          <w:tcPr>
            <w:tcW w:w="3105" w:type="dxa"/>
            <w:vAlign w:val="bottom"/>
          </w:tcPr>
          <w:p w:rsidR="002E4FE5" w:rsidRPr="007D41C7" w:rsidRDefault="002E4FE5" w:rsidP="002E4FE5">
            <w:pPr>
              <w:jc w:val="center"/>
              <w:rPr>
                <w:rFonts w:asciiTheme="minorHAnsi" w:hAnsiTheme="minorHAnsi"/>
              </w:rPr>
            </w:pPr>
            <w:r w:rsidRPr="007D41C7">
              <w:rPr>
                <w:rFonts w:asciiTheme="minorHAnsi" w:hAnsiTheme="minorHAnsi"/>
              </w:rPr>
              <w:t>F Greatorex</w:t>
            </w:r>
          </w:p>
        </w:tc>
      </w:tr>
      <w:tr w:rsidR="002E4FE5" w:rsidRPr="007D41C7" w:rsidTr="002E4FE5">
        <w:trPr>
          <w:trHeight w:val="392"/>
        </w:trPr>
        <w:tc>
          <w:tcPr>
            <w:tcW w:w="898" w:type="dxa"/>
            <w:vAlign w:val="bottom"/>
          </w:tcPr>
          <w:p w:rsidR="002E4FE5" w:rsidRPr="007D41C7" w:rsidRDefault="002E4FE5" w:rsidP="002E4FE5">
            <w:pPr>
              <w:jc w:val="center"/>
              <w:rPr>
                <w:rFonts w:asciiTheme="minorHAnsi" w:hAnsiTheme="minorHAnsi"/>
              </w:rPr>
            </w:pPr>
            <w:r w:rsidRPr="007D41C7">
              <w:rPr>
                <w:rFonts w:asciiTheme="minorHAnsi" w:hAnsiTheme="minorHAnsi"/>
              </w:rPr>
              <w:t>2</w:t>
            </w:r>
          </w:p>
        </w:tc>
        <w:tc>
          <w:tcPr>
            <w:tcW w:w="2279" w:type="dxa"/>
            <w:vAlign w:val="bottom"/>
          </w:tcPr>
          <w:p w:rsidR="002E4FE5" w:rsidRPr="007D41C7" w:rsidRDefault="002E4FE5" w:rsidP="002E4FE5">
            <w:pPr>
              <w:jc w:val="center"/>
              <w:rPr>
                <w:rFonts w:asciiTheme="minorHAnsi" w:hAnsiTheme="minorHAnsi"/>
              </w:rPr>
            </w:pPr>
            <w:r w:rsidRPr="007D41C7">
              <w:rPr>
                <w:rFonts w:asciiTheme="minorHAnsi" w:hAnsiTheme="minorHAnsi"/>
              </w:rPr>
              <w:t>Bottle of Scotch</w:t>
            </w:r>
          </w:p>
        </w:tc>
        <w:tc>
          <w:tcPr>
            <w:tcW w:w="1177" w:type="dxa"/>
            <w:vAlign w:val="bottom"/>
          </w:tcPr>
          <w:p w:rsidR="002E4FE5" w:rsidRPr="007D41C7" w:rsidRDefault="002E4FE5" w:rsidP="002E4FE5">
            <w:pPr>
              <w:jc w:val="center"/>
              <w:rPr>
                <w:rFonts w:asciiTheme="minorHAnsi" w:hAnsiTheme="minorHAnsi"/>
              </w:rPr>
            </w:pPr>
            <w:r w:rsidRPr="007D41C7">
              <w:rPr>
                <w:rFonts w:asciiTheme="minorHAnsi" w:hAnsiTheme="minorHAnsi"/>
              </w:rPr>
              <w:t>0915</w:t>
            </w:r>
          </w:p>
        </w:tc>
        <w:tc>
          <w:tcPr>
            <w:tcW w:w="3105" w:type="dxa"/>
            <w:vAlign w:val="bottom"/>
          </w:tcPr>
          <w:p w:rsidR="002E4FE5" w:rsidRPr="007D41C7" w:rsidRDefault="002E4FE5" w:rsidP="002E4FE5">
            <w:pPr>
              <w:jc w:val="center"/>
              <w:rPr>
                <w:rFonts w:asciiTheme="minorHAnsi" w:hAnsiTheme="minorHAnsi"/>
              </w:rPr>
            </w:pPr>
            <w:r w:rsidRPr="007D41C7">
              <w:rPr>
                <w:rFonts w:asciiTheme="minorHAnsi" w:hAnsiTheme="minorHAnsi"/>
              </w:rPr>
              <w:t>S Baird</w:t>
            </w:r>
          </w:p>
        </w:tc>
      </w:tr>
      <w:tr w:rsidR="002E4FE5" w:rsidRPr="007D41C7" w:rsidTr="002E4FE5">
        <w:tc>
          <w:tcPr>
            <w:tcW w:w="898" w:type="dxa"/>
            <w:vAlign w:val="bottom"/>
          </w:tcPr>
          <w:p w:rsidR="002E4FE5" w:rsidRPr="007D41C7" w:rsidRDefault="002E4FE5" w:rsidP="002E4FE5">
            <w:pPr>
              <w:jc w:val="center"/>
              <w:rPr>
                <w:rFonts w:asciiTheme="minorHAnsi" w:hAnsiTheme="minorHAnsi"/>
              </w:rPr>
            </w:pPr>
          </w:p>
          <w:p w:rsidR="002E4FE5" w:rsidRPr="007D41C7" w:rsidRDefault="002E4FE5" w:rsidP="002E4FE5">
            <w:pPr>
              <w:jc w:val="center"/>
              <w:rPr>
                <w:rFonts w:asciiTheme="minorHAnsi" w:hAnsiTheme="minorHAnsi"/>
              </w:rPr>
            </w:pPr>
            <w:r w:rsidRPr="007D41C7">
              <w:rPr>
                <w:rFonts w:asciiTheme="minorHAnsi" w:hAnsiTheme="minorHAnsi"/>
              </w:rPr>
              <w:t>3</w:t>
            </w:r>
          </w:p>
        </w:tc>
        <w:tc>
          <w:tcPr>
            <w:tcW w:w="2279" w:type="dxa"/>
            <w:vAlign w:val="bottom"/>
          </w:tcPr>
          <w:p w:rsidR="002E4FE5" w:rsidRPr="007D41C7" w:rsidRDefault="002E4FE5" w:rsidP="002E4FE5">
            <w:pPr>
              <w:jc w:val="center"/>
              <w:rPr>
                <w:rFonts w:asciiTheme="minorHAnsi" w:hAnsiTheme="minorHAnsi"/>
              </w:rPr>
            </w:pPr>
            <w:r w:rsidRPr="007D41C7">
              <w:rPr>
                <w:rFonts w:asciiTheme="minorHAnsi" w:hAnsiTheme="minorHAnsi"/>
              </w:rPr>
              <w:t>£10 Chip Shop Voucher</w:t>
            </w:r>
          </w:p>
        </w:tc>
        <w:tc>
          <w:tcPr>
            <w:tcW w:w="1177" w:type="dxa"/>
            <w:vAlign w:val="bottom"/>
          </w:tcPr>
          <w:p w:rsidR="002E4FE5" w:rsidRPr="007D41C7" w:rsidRDefault="002E4FE5" w:rsidP="002E4FE5">
            <w:pPr>
              <w:jc w:val="center"/>
              <w:rPr>
                <w:rFonts w:asciiTheme="minorHAnsi" w:hAnsiTheme="minorHAnsi"/>
              </w:rPr>
            </w:pPr>
            <w:r w:rsidRPr="007D41C7">
              <w:rPr>
                <w:rFonts w:asciiTheme="minorHAnsi" w:hAnsiTheme="minorHAnsi"/>
              </w:rPr>
              <w:t>0951</w:t>
            </w:r>
          </w:p>
        </w:tc>
        <w:tc>
          <w:tcPr>
            <w:tcW w:w="3105" w:type="dxa"/>
            <w:vAlign w:val="bottom"/>
          </w:tcPr>
          <w:p w:rsidR="002E4FE5" w:rsidRPr="007D41C7" w:rsidRDefault="002E4FE5" w:rsidP="002E4FE5">
            <w:pPr>
              <w:jc w:val="center"/>
              <w:rPr>
                <w:rFonts w:asciiTheme="minorHAnsi" w:hAnsiTheme="minorHAnsi"/>
              </w:rPr>
            </w:pPr>
            <w:r w:rsidRPr="007D41C7">
              <w:rPr>
                <w:rFonts w:asciiTheme="minorHAnsi" w:hAnsiTheme="minorHAnsi"/>
              </w:rPr>
              <w:t>S Baird</w:t>
            </w:r>
          </w:p>
        </w:tc>
      </w:tr>
      <w:tr w:rsidR="002E4FE5" w:rsidRPr="007D41C7" w:rsidTr="002E4FE5">
        <w:trPr>
          <w:trHeight w:val="446"/>
        </w:trPr>
        <w:tc>
          <w:tcPr>
            <w:tcW w:w="898" w:type="dxa"/>
            <w:vAlign w:val="bottom"/>
          </w:tcPr>
          <w:p w:rsidR="002E4FE5" w:rsidRPr="007D41C7" w:rsidRDefault="002E4FE5" w:rsidP="002E4FE5">
            <w:pPr>
              <w:jc w:val="center"/>
              <w:rPr>
                <w:rFonts w:asciiTheme="minorHAnsi" w:hAnsiTheme="minorHAnsi"/>
              </w:rPr>
            </w:pPr>
            <w:r w:rsidRPr="007D41C7">
              <w:rPr>
                <w:rFonts w:asciiTheme="minorHAnsi" w:hAnsiTheme="minorHAnsi"/>
              </w:rPr>
              <w:t>4</w:t>
            </w:r>
          </w:p>
        </w:tc>
        <w:tc>
          <w:tcPr>
            <w:tcW w:w="2279" w:type="dxa"/>
            <w:vAlign w:val="bottom"/>
          </w:tcPr>
          <w:p w:rsidR="002E4FE5" w:rsidRPr="007D41C7" w:rsidRDefault="002E4FE5" w:rsidP="002E4FE5">
            <w:pPr>
              <w:jc w:val="center"/>
              <w:rPr>
                <w:rFonts w:asciiTheme="minorHAnsi" w:hAnsiTheme="minorHAnsi"/>
              </w:rPr>
            </w:pPr>
            <w:r w:rsidRPr="007D41C7">
              <w:rPr>
                <w:rFonts w:asciiTheme="minorHAnsi" w:hAnsiTheme="minorHAnsi"/>
              </w:rPr>
              <w:t>Toaster</w:t>
            </w:r>
          </w:p>
        </w:tc>
        <w:tc>
          <w:tcPr>
            <w:tcW w:w="1177" w:type="dxa"/>
            <w:vAlign w:val="bottom"/>
          </w:tcPr>
          <w:p w:rsidR="002E4FE5" w:rsidRPr="007D41C7" w:rsidRDefault="002E4FE5" w:rsidP="002E4FE5">
            <w:pPr>
              <w:jc w:val="center"/>
              <w:rPr>
                <w:rFonts w:asciiTheme="minorHAnsi" w:hAnsiTheme="minorHAnsi"/>
              </w:rPr>
            </w:pPr>
            <w:r w:rsidRPr="007D41C7">
              <w:rPr>
                <w:rFonts w:asciiTheme="minorHAnsi" w:hAnsiTheme="minorHAnsi"/>
              </w:rPr>
              <w:t>0314</w:t>
            </w:r>
          </w:p>
        </w:tc>
        <w:tc>
          <w:tcPr>
            <w:tcW w:w="3105" w:type="dxa"/>
            <w:vAlign w:val="bottom"/>
          </w:tcPr>
          <w:p w:rsidR="002E4FE5" w:rsidRPr="007D41C7" w:rsidRDefault="002E4FE5" w:rsidP="002E4FE5">
            <w:pPr>
              <w:jc w:val="center"/>
              <w:rPr>
                <w:rFonts w:asciiTheme="minorHAnsi" w:hAnsiTheme="minorHAnsi"/>
              </w:rPr>
            </w:pPr>
            <w:r w:rsidRPr="007D41C7">
              <w:rPr>
                <w:rFonts w:asciiTheme="minorHAnsi" w:hAnsiTheme="minorHAnsi"/>
              </w:rPr>
              <w:t>N Clarke</w:t>
            </w:r>
          </w:p>
        </w:tc>
      </w:tr>
      <w:tr w:rsidR="002E4FE5" w:rsidRPr="007D41C7" w:rsidTr="002E4FE5">
        <w:trPr>
          <w:trHeight w:val="392"/>
        </w:trPr>
        <w:tc>
          <w:tcPr>
            <w:tcW w:w="898" w:type="dxa"/>
            <w:vAlign w:val="bottom"/>
          </w:tcPr>
          <w:p w:rsidR="002E4FE5" w:rsidRPr="007D41C7" w:rsidRDefault="002E4FE5" w:rsidP="002E4FE5">
            <w:pPr>
              <w:jc w:val="center"/>
              <w:rPr>
                <w:rFonts w:asciiTheme="minorHAnsi" w:hAnsiTheme="minorHAnsi"/>
              </w:rPr>
            </w:pPr>
            <w:r w:rsidRPr="007D41C7">
              <w:rPr>
                <w:rFonts w:asciiTheme="minorHAnsi" w:hAnsiTheme="minorHAnsi"/>
              </w:rPr>
              <w:t>5</w:t>
            </w:r>
          </w:p>
        </w:tc>
        <w:tc>
          <w:tcPr>
            <w:tcW w:w="2279" w:type="dxa"/>
            <w:vAlign w:val="bottom"/>
          </w:tcPr>
          <w:p w:rsidR="002E4FE5" w:rsidRPr="007D41C7" w:rsidRDefault="002E4FE5" w:rsidP="002E4FE5">
            <w:pPr>
              <w:jc w:val="center"/>
              <w:rPr>
                <w:rFonts w:asciiTheme="minorHAnsi" w:hAnsiTheme="minorHAnsi"/>
              </w:rPr>
            </w:pPr>
            <w:r w:rsidRPr="007D41C7">
              <w:rPr>
                <w:rFonts w:asciiTheme="minorHAnsi" w:hAnsiTheme="minorHAnsi"/>
              </w:rPr>
              <w:t>Bottle of Sherry</w:t>
            </w:r>
          </w:p>
        </w:tc>
        <w:tc>
          <w:tcPr>
            <w:tcW w:w="1177" w:type="dxa"/>
            <w:vAlign w:val="bottom"/>
          </w:tcPr>
          <w:p w:rsidR="002E4FE5" w:rsidRPr="007D41C7" w:rsidRDefault="002E4FE5" w:rsidP="002E4FE5">
            <w:pPr>
              <w:jc w:val="center"/>
              <w:rPr>
                <w:rFonts w:asciiTheme="minorHAnsi" w:hAnsiTheme="minorHAnsi"/>
              </w:rPr>
            </w:pPr>
            <w:r w:rsidRPr="007D41C7">
              <w:rPr>
                <w:rFonts w:asciiTheme="minorHAnsi" w:hAnsiTheme="minorHAnsi"/>
              </w:rPr>
              <w:t>0539</w:t>
            </w:r>
          </w:p>
        </w:tc>
        <w:tc>
          <w:tcPr>
            <w:tcW w:w="3105" w:type="dxa"/>
            <w:vAlign w:val="bottom"/>
          </w:tcPr>
          <w:p w:rsidR="002E4FE5" w:rsidRPr="007D41C7" w:rsidRDefault="002E4FE5" w:rsidP="002E4FE5">
            <w:pPr>
              <w:jc w:val="center"/>
              <w:rPr>
                <w:rFonts w:asciiTheme="minorHAnsi" w:hAnsiTheme="minorHAnsi"/>
              </w:rPr>
            </w:pPr>
            <w:r w:rsidRPr="007D41C7">
              <w:rPr>
                <w:rFonts w:asciiTheme="minorHAnsi" w:hAnsiTheme="minorHAnsi"/>
              </w:rPr>
              <w:t>P Worrall</w:t>
            </w:r>
          </w:p>
        </w:tc>
      </w:tr>
      <w:tr w:rsidR="002E4FE5" w:rsidRPr="007D41C7" w:rsidTr="002E4FE5">
        <w:trPr>
          <w:trHeight w:val="412"/>
        </w:trPr>
        <w:tc>
          <w:tcPr>
            <w:tcW w:w="898" w:type="dxa"/>
            <w:vAlign w:val="bottom"/>
          </w:tcPr>
          <w:p w:rsidR="002E4FE5" w:rsidRPr="007D41C7" w:rsidRDefault="002E4FE5" w:rsidP="002E4FE5">
            <w:pPr>
              <w:jc w:val="center"/>
              <w:rPr>
                <w:rFonts w:asciiTheme="minorHAnsi" w:hAnsiTheme="minorHAnsi"/>
              </w:rPr>
            </w:pPr>
            <w:r w:rsidRPr="007D41C7">
              <w:rPr>
                <w:rFonts w:asciiTheme="minorHAnsi" w:hAnsiTheme="minorHAnsi"/>
              </w:rPr>
              <w:t>6</w:t>
            </w:r>
          </w:p>
        </w:tc>
        <w:tc>
          <w:tcPr>
            <w:tcW w:w="2279" w:type="dxa"/>
            <w:vAlign w:val="bottom"/>
          </w:tcPr>
          <w:p w:rsidR="002E4FE5" w:rsidRPr="007D41C7" w:rsidRDefault="002E4FE5" w:rsidP="002E4FE5">
            <w:pPr>
              <w:jc w:val="center"/>
              <w:rPr>
                <w:rFonts w:asciiTheme="minorHAnsi" w:hAnsiTheme="minorHAnsi"/>
              </w:rPr>
            </w:pPr>
            <w:r w:rsidRPr="007D41C7">
              <w:rPr>
                <w:rFonts w:asciiTheme="minorHAnsi" w:hAnsiTheme="minorHAnsi"/>
              </w:rPr>
              <w:t>Chocolates</w:t>
            </w:r>
          </w:p>
        </w:tc>
        <w:tc>
          <w:tcPr>
            <w:tcW w:w="1177" w:type="dxa"/>
            <w:vAlign w:val="bottom"/>
          </w:tcPr>
          <w:p w:rsidR="002E4FE5" w:rsidRPr="007D41C7" w:rsidRDefault="002E4FE5" w:rsidP="002E4FE5">
            <w:pPr>
              <w:jc w:val="center"/>
              <w:rPr>
                <w:rFonts w:asciiTheme="minorHAnsi" w:hAnsiTheme="minorHAnsi"/>
              </w:rPr>
            </w:pPr>
            <w:r w:rsidRPr="007D41C7">
              <w:rPr>
                <w:rFonts w:asciiTheme="minorHAnsi" w:hAnsiTheme="minorHAnsi"/>
              </w:rPr>
              <w:t>0294</w:t>
            </w:r>
          </w:p>
        </w:tc>
        <w:tc>
          <w:tcPr>
            <w:tcW w:w="3105" w:type="dxa"/>
            <w:vAlign w:val="bottom"/>
          </w:tcPr>
          <w:p w:rsidR="002E4FE5" w:rsidRPr="007D41C7" w:rsidRDefault="002E4FE5" w:rsidP="002E4FE5">
            <w:pPr>
              <w:jc w:val="center"/>
              <w:rPr>
                <w:rFonts w:asciiTheme="minorHAnsi" w:hAnsiTheme="minorHAnsi"/>
              </w:rPr>
            </w:pPr>
            <w:r w:rsidRPr="007D41C7">
              <w:rPr>
                <w:rFonts w:asciiTheme="minorHAnsi" w:hAnsiTheme="minorHAnsi"/>
              </w:rPr>
              <w:t>M Loughead</w:t>
            </w:r>
          </w:p>
        </w:tc>
      </w:tr>
      <w:tr w:rsidR="002E4FE5" w:rsidRPr="007D41C7" w:rsidTr="002E4FE5">
        <w:tc>
          <w:tcPr>
            <w:tcW w:w="898" w:type="dxa"/>
            <w:vAlign w:val="bottom"/>
          </w:tcPr>
          <w:p w:rsidR="002E4FE5" w:rsidRPr="007D41C7" w:rsidRDefault="002E4FE5" w:rsidP="002E4FE5">
            <w:pPr>
              <w:jc w:val="center"/>
              <w:rPr>
                <w:rFonts w:asciiTheme="minorHAnsi" w:hAnsiTheme="minorHAnsi"/>
              </w:rPr>
            </w:pPr>
            <w:r w:rsidRPr="007D41C7">
              <w:rPr>
                <w:rFonts w:asciiTheme="minorHAnsi" w:hAnsiTheme="minorHAnsi"/>
              </w:rPr>
              <w:t>7</w:t>
            </w:r>
          </w:p>
        </w:tc>
        <w:tc>
          <w:tcPr>
            <w:tcW w:w="2279" w:type="dxa"/>
            <w:vAlign w:val="bottom"/>
          </w:tcPr>
          <w:p w:rsidR="002E4FE5" w:rsidRPr="007D41C7" w:rsidRDefault="002E4FE5" w:rsidP="002E4FE5">
            <w:pPr>
              <w:jc w:val="center"/>
              <w:rPr>
                <w:rFonts w:asciiTheme="minorHAnsi" w:hAnsiTheme="minorHAnsi"/>
              </w:rPr>
            </w:pPr>
            <w:r w:rsidRPr="007D41C7">
              <w:rPr>
                <w:rFonts w:asciiTheme="minorHAnsi" w:hAnsiTheme="minorHAnsi"/>
              </w:rPr>
              <w:t>Baylis &amp; Harding Gift Set</w:t>
            </w:r>
          </w:p>
        </w:tc>
        <w:tc>
          <w:tcPr>
            <w:tcW w:w="1177" w:type="dxa"/>
            <w:vAlign w:val="bottom"/>
          </w:tcPr>
          <w:p w:rsidR="002E4FE5" w:rsidRPr="007D41C7" w:rsidRDefault="002E4FE5" w:rsidP="002E4FE5">
            <w:pPr>
              <w:jc w:val="center"/>
              <w:rPr>
                <w:rFonts w:asciiTheme="minorHAnsi" w:hAnsiTheme="minorHAnsi"/>
              </w:rPr>
            </w:pPr>
            <w:r w:rsidRPr="007D41C7">
              <w:rPr>
                <w:rFonts w:asciiTheme="minorHAnsi" w:hAnsiTheme="minorHAnsi"/>
              </w:rPr>
              <w:t>0403</w:t>
            </w:r>
          </w:p>
        </w:tc>
        <w:tc>
          <w:tcPr>
            <w:tcW w:w="3105" w:type="dxa"/>
            <w:vAlign w:val="bottom"/>
          </w:tcPr>
          <w:p w:rsidR="002E4FE5" w:rsidRPr="007D41C7" w:rsidRDefault="002E4FE5" w:rsidP="002E4FE5">
            <w:pPr>
              <w:jc w:val="center"/>
              <w:rPr>
                <w:rFonts w:asciiTheme="minorHAnsi" w:hAnsiTheme="minorHAnsi"/>
              </w:rPr>
            </w:pPr>
            <w:r w:rsidRPr="007D41C7">
              <w:rPr>
                <w:rFonts w:asciiTheme="minorHAnsi" w:hAnsiTheme="minorHAnsi"/>
              </w:rPr>
              <w:t>J Rowe</w:t>
            </w:r>
          </w:p>
        </w:tc>
      </w:tr>
      <w:tr w:rsidR="002E4FE5" w:rsidRPr="007D41C7" w:rsidTr="002E4FE5">
        <w:trPr>
          <w:trHeight w:val="403"/>
        </w:trPr>
        <w:tc>
          <w:tcPr>
            <w:tcW w:w="898" w:type="dxa"/>
            <w:vAlign w:val="bottom"/>
          </w:tcPr>
          <w:p w:rsidR="002E4FE5" w:rsidRPr="007D41C7" w:rsidRDefault="002E4FE5" w:rsidP="002E4FE5">
            <w:pPr>
              <w:jc w:val="center"/>
              <w:rPr>
                <w:rFonts w:asciiTheme="minorHAnsi" w:hAnsiTheme="minorHAnsi"/>
              </w:rPr>
            </w:pPr>
            <w:r w:rsidRPr="007D41C7">
              <w:rPr>
                <w:rFonts w:asciiTheme="minorHAnsi" w:hAnsiTheme="minorHAnsi"/>
              </w:rPr>
              <w:t>8</w:t>
            </w:r>
          </w:p>
        </w:tc>
        <w:tc>
          <w:tcPr>
            <w:tcW w:w="2279" w:type="dxa"/>
            <w:vAlign w:val="bottom"/>
          </w:tcPr>
          <w:p w:rsidR="002E4FE5" w:rsidRPr="007D41C7" w:rsidRDefault="002E4FE5" w:rsidP="002E4FE5">
            <w:pPr>
              <w:jc w:val="center"/>
              <w:rPr>
                <w:rFonts w:asciiTheme="minorHAnsi" w:hAnsiTheme="minorHAnsi"/>
              </w:rPr>
            </w:pPr>
            <w:r w:rsidRPr="007D41C7">
              <w:rPr>
                <w:rFonts w:asciiTheme="minorHAnsi" w:hAnsiTheme="minorHAnsi"/>
              </w:rPr>
              <w:t>Trolley Case</w:t>
            </w:r>
          </w:p>
        </w:tc>
        <w:tc>
          <w:tcPr>
            <w:tcW w:w="1177" w:type="dxa"/>
            <w:vAlign w:val="bottom"/>
          </w:tcPr>
          <w:p w:rsidR="002E4FE5" w:rsidRPr="007D41C7" w:rsidRDefault="002E4FE5" w:rsidP="002E4FE5">
            <w:pPr>
              <w:jc w:val="center"/>
              <w:rPr>
                <w:rFonts w:asciiTheme="minorHAnsi" w:hAnsiTheme="minorHAnsi"/>
              </w:rPr>
            </w:pPr>
            <w:r w:rsidRPr="007D41C7">
              <w:rPr>
                <w:rFonts w:asciiTheme="minorHAnsi" w:hAnsiTheme="minorHAnsi"/>
              </w:rPr>
              <w:t>1290</w:t>
            </w:r>
          </w:p>
        </w:tc>
        <w:tc>
          <w:tcPr>
            <w:tcW w:w="3105" w:type="dxa"/>
            <w:vAlign w:val="bottom"/>
          </w:tcPr>
          <w:p w:rsidR="002E4FE5" w:rsidRPr="007D41C7" w:rsidRDefault="002E4FE5" w:rsidP="002E4FE5">
            <w:pPr>
              <w:jc w:val="center"/>
              <w:rPr>
                <w:rFonts w:asciiTheme="minorHAnsi" w:hAnsiTheme="minorHAnsi"/>
              </w:rPr>
            </w:pPr>
            <w:r w:rsidRPr="007D41C7">
              <w:rPr>
                <w:rFonts w:asciiTheme="minorHAnsi" w:hAnsiTheme="minorHAnsi"/>
              </w:rPr>
              <w:t>L Giblin</w:t>
            </w:r>
          </w:p>
        </w:tc>
      </w:tr>
      <w:tr w:rsidR="002E4FE5" w:rsidRPr="007D41C7" w:rsidTr="002E4FE5">
        <w:tc>
          <w:tcPr>
            <w:tcW w:w="898" w:type="dxa"/>
            <w:vAlign w:val="bottom"/>
          </w:tcPr>
          <w:p w:rsidR="002E4FE5" w:rsidRPr="007D41C7" w:rsidRDefault="002E4FE5" w:rsidP="002E4FE5">
            <w:pPr>
              <w:jc w:val="center"/>
              <w:rPr>
                <w:rFonts w:asciiTheme="minorHAnsi" w:hAnsiTheme="minorHAnsi"/>
              </w:rPr>
            </w:pPr>
            <w:r w:rsidRPr="007D41C7">
              <w:rPr>
                <w:rFonts w:asciiTheme="minorHAnsi" w:hAnsiTheme="minorHAnsi"/>
              </w:rPr>
              <w:t>9</w:t>
            </w:r>
          </w:p>
        </w:tc>
        <w:tc>
          <w:tcPr>
            <w:tcW w:w="2279" w:type="dxa"/>
            <w:vAlign w:val="bottom"/>
          </w:tcPr>
          <w:p w:rsidR="002E4FE5" w:rsidRPr="007D41C7" w:rsidRDefault="002E4FE5" w:rsidP="002E4FE5">
            <w:pPr>
              <w:jc w:val="center"/>
              <w:rPr>
                <w:rFonts w:asciiTheme="minorHAnsi" w:hAnsiTheme="minorHAnsi"/>
              </w:rPr>
            </w:pPr>
            <w:r w:rsidRPr="007D41C7">
              <w:rPr>
                <w:rFonts w:asciiTheme="minorHAnsi" w:hAnsiTheme="minorHAnsi"/>
              </w:rPr>
              <w:t>Bottle of Wine</w:t>
            </w:r>
          </w:p>
        </w:tc>
        <w:tc>
          <w:tcPr>
            <w:tcW w:w="1177" w:type="dxa"/>
            <w:vAlign w:val="bottom"/>
          </w:tcPr>
          <w:p w:rsidR="002E4FE5" w:rsidRPr="007D41C7" w:rsidRDefault="002E4FE5" w:rsidP="002E4FE5">
            <w:pPr>
              <w:jc w:val="center"/>
              <w:rPr>
                <w:rFonts w:asciiTheme="minorHAnsi" w:hAnsiTheme="minorHAnsi"/>
              </w:rPr>
            </w:pPr>
            <w:r w:rsidRPr="007D41C7">
              <w:rPr>
                <w:rFonts w:asciiTheme="minorHAnsi" w:hAnsiTheme="minorHAnsi"/>
              </w:rPr>
              <w:t>0921</w:t>
            </w:r>
          </w:p>
        </w:tc>
        <w:tc>
          <w:tcPr>
            <w:tcW w:w="3105" w:type="dxa"/>
            <w:vAlign w:val="bottom"/>
          </w:tcPr>
          <w:p w:rsidR="002E4FE5" w:rsidRPr="007D41C7" w:rsidRDefault="002E4FE5" w:rsidP="002E4FE5">
            <w:pPr>
              <w:jc w:val="center"/>
              <w:rPr>
                <w:rFonts w:asciiTheme="minorHAnsi" w:hAnsiTheme="minorHAnsi"/>
              </w:rPr>
            </w:pPr>
            <w:r w:rsidRPr="007D41C7">
              <w:rPr>
                <w:rFonts w:asciiTheme="minorHAnsi" w:hAnsiTheme="minorHAnsi"/>
              </w:rPr>
              <w:t>S Baird</w:t>
            </w:r>
          </w:p>
        </w:tc>
      </w:tr>
      <w:tr w:rsidR="002E4FE5" w:rsidRPr="007D41C7" w:rsidTr="002E4FE5">
        <w:tc>
          <w:tcPr>
            <w:tcW w:w="898" w:type="dxa"/>
            <w:vAlign w:val="bottom"/>
          </w:tcPr>
          <w:p w:rsidR="002E4FE5" w:rsidRPr="007D41C7" w:rsidRDefault="002E4FE5" w:rsidP="002E4FE5">
            <w:pPr>
              <w:jc w:val="center"/>
              <w:rPr>
                <w:rFonts w:asciiTheme="minorHAnsi" w:hAnsiTheme="minorHAnsi"/>
              </w:rPr>
            </w:pPr>
            <w:r w:rsidRPr="007D41C7">
              <w:rPr>
                <w:rFonts w:asciiTheme="minorHAnsi" w:hAnsiTheme="minorHAnsi"/>
              </w:rPr>
              <w:t>10</w:t>
            </w:r>
          </w:p>
        </w:tc>
        <w:tc>
          <w:tcPr>
            <w:tcW w:w="2279" w:type="dxa"/>
            <w:vAlign w:val="bottom"/>
          </w:tcPr>
          <w:p w:rsidR="002E4FE5" w:rsidRPr="007D41C7" w:rsidRDefault="002E4FE5" w:rsidP="002E4FE5">
            <w:pPr>
              <w:jc w:val="center"/>
              <w:rPr>
                <w:rFonts w:asciiTheme="minorHAnsi" w:hAnsiTheme="minorHAnsi"/>
              </w:rPr>
            </w:pPr>
            <w:r w:rsidRPr="007D41C7">
              <w:rPr>
                <w:rFonts w:asciiTheme="minorHAnsi" w:hAnsiTheme="minorHAnsi"/>
              </w:rPr>
              <w:t>Terracotta Roaster</w:t>
            </w:r>
          </w:p>
        </w:tc>
        <w:tc>
          <w:tcPr>
            <w:tcW w:w="1177" w:type="dxa"/>
            <w:vAlign w:val="bottom"/>
          </w:tcPr>
          <w:p w:rsidR="002E4FE5" w:rsidRPr="007D41C7" w:rsidRDefault="002E4FE5" w:rsidP="002E4FE5">
            <w:pPr>
              <w:jc w:val="center"/>
              <w:rPr>
                <w:rFonts w:asciiTheme="minorHAnsi" w:hAnsiTheme="minorHAnsi"/>
              </w:rPr>
            </w:pPr>
            <w:r w:rsidRPr="007D41C7">
              <w:rPr>
                <w:rFonts w:asciiTheme="minorHAnsi" w:hAnsiTheme="minorHAnsi"/>
              </w:rPr>
              <w:t>0988</w:t>
            </w:r>
          </w:p>
        </w:tc>
        <w:tc>
          <w:tcPr>
            <w:tcW w:w="3105" w:type="dxa"/>
            <w:vAlign w:val="bottom"/>
          </w:tcPr>
          <w:p w:rsidR="002E4FE5" w:rsidRPr="007D41C7" w:rsidRDefault="002E4FE5" w:rsidP="002E4FE5">
            <w:pPr>
              <w:jc w:val="center"/>
              <w:rPr>
                <w:rFonts w:asciiTheme="minorHAnsi" w:hAnsiTheme="minorHAnsi"/>
              </w:rPr>
            </w:pPr>
            <w:r w:rsidRPr="007D41C7">
              <w:rPr>
                <w:rFonts w:asciiTheme="minorHAnsi" w:hAnsiTheme="minorHAnsi"/>
              </w:rPr>
              <w:t>S Baird</w:t>
            </w:r>
          </w:p>
        </w:tc>
      </w:tr>
      <w:tr w:rsidR="002E4FE5" w:rsidRPr="007D41C7" w:rsidTr="002E4FE5">
        <w:tc>
          <w:tcPr>
            <w:tcW w:w="898" w:type="dxa"/>
            <w:vAlign w:val="center"/>
          </w:tcPr>
          <w:p w:rsidR="002E4FE5" w:rsidRPr="007D41C7" w:rsidRDefault="002E4FE5" w:rsidP="002E4FE5">
            <w:pPr>
              <w:jc w:val="center"/>
              <w:rPr>
                <w:rFonts w:asciiTheme="minorHAnsi" w:hAnsiTheme="minorHAnsi"/>
              </w:rPr>
            </w:pPr>
            <w:r w:rsidRPr="007D41C7">
              <w:rPr>
                <w:rFonts w:asciiTheme="minorHAnsi" w:hAnsiTheme="minorHAnsi"/>
              </w:rPr>
              <w:t>11</w:t>
            </w:r>
          </w:p>
        </w:tc>
        <w:tc>
          <w:tcPr>
            <w:tcW w:w="2279" w:type="dxa"/>
            <w:vAlign w:val="bottom"/>
          </w:tcPr>
          <w:p w:rsidR="002E4FE5" w:rsidRPr="007D41C7" w:rsidRDefault="002E4FE5" w:rsidP="002E4FE5">
            <w:pPr>
              <w:jc w:val="center"/>
              <w:rPr>
                <w:rFonts w:asciiTheme="minorHAnsi" w:hAnsiTheme="minorHAnsi"/>
              </w:rPr>
            </w:pPr>
            <w:r w:rsidRPr="007D41C7">
              <w:rPr>
                <w:rFonts w:asciiTheme="minorHAnsi" w:hAnsiTheme="minorHAnsi"/>
              </w:rPr>
              <w:t>Electric Can Opener</w:t>
            </w:r>
          </w:p>
        </w:tc>
        <w:tc>
          <w:tcPr>
            <w:tcW w:w="1177" w:type="dxa"/>
            <w:vAlign w:val="bottom"/>
          </w:tcPr>
          <w:p w:rsidR="002E4FE5" w:rsidRPr="007D41C7" w:rsidRDefault="002E4FE5" w:rsidP="002E4FE5">
            <w:pPr>
              <w:jc w:val="center"/>
              <w:rPr>
                <w:rFonts w:asciiTheme="minorHAnsi" w:hAnsiTheme="minorHAnsi"/>
              </w:rPr>
            </w:pPr>
            <w:r w:rsidRPr="007D41C7">
              <w:rPr>
                <w:rFonts w:asciiTheme="minorHAnsi" w:hAnsiTheme="minorHAnsi"/>
              </w:rPr>
              <w:t>0385</w:t>
            </w:r>
          </w:p>
        </w:tc>
        <w:tc>
          <w:tcPr>
            <w:tcW w:w="3105" w:type="dxa"/>
            <w:vAlign w:val="bottom"/>
          </w:tcPr>
          <w:p w:rsidR="002E4FE5" w:rsidRPr="007D41C7" w:rsidRDefault="002E4FE5" w:rsidP="002E4FE5">
            <w:pPr>
              <w:jc w:val="center"/>
              <w:rPr>
                <w:rFonts w:asciiTheme="minorHAnsi" w:hAnsiTheme="minorHAnsi"/>
              </w:rPr>
            </w:pPr>
            <w:r w:rsidRPr="007D41C7">
              <w:rPr>
                <w:rFonts w:asciiTheme="minorHAnsi" w:hAnsiTheme="minorHAnsi"/>
              </w:rPr>
              <w:t>F Greatorex</w:t>
            </w:r>
          </w:p>
        </w:tc>
      </w:tr>
      <w:tr w:rsidR="002E4FE5" w:rsidRPr="007D41C7" w:rsidTr="002E4FE5">
        <w:tc>
          <w:tcPr>
            <w:tcW w:w="898" w:type="dxa"/>
            <w:vAlign w:val="center"/>
          </w:tcPr>
          <w:p w:rsidR="002E4FE5" w:rsidRPr="007D41C7" w:rsidRDefault="002E4FE5" w:rsidP="002E4FE5">
            <w:pPr>
              <w:jc w:val="center"/>
              <w:rPr>
                <w:rFonts w:asciiTheme="minorHAnsi" w:hAnsiTheme="minorHAnsi"/>
              </w:rPr>
            </w:pPr>
            <w:r w:rsidRPr="007D41C7">
              <w:rPr>
                <w:rFonts w:asciiTheme="minorHAnsi" w:hAnsiTheme="minorHAnsi"/>
              </w:rPr>
              <w:t>12</w:t>
            </w:r>
          </w:p>
        </w:tc>
        <w:tc>
          <w:tcPr>
            <w:tcW w:w="2279" w:type="dxa"/>
            <w:vAlign w:val="bottom"/>
          </w:tcPr>
          <w:p w:rsidR="002E4FE5" w:rsidRPr="007D41C7" w:rsidRDefault="002E4FE5" w:rsidP="002E4FE5">
            <w:pPr>
              <w:jc w:val="center"/>
              <w:rPr>
                <w:rFonts w:asciiTheme="minorHAnsi" w:hAnsiTheme="minorHAnsi"/>
              </w:rPr>
            </w:pPr>
            <w:r w:rsidRPr="007D41C7">
              <w:rPr>
                <w:rFonts w:asciiTheme="minorHAnsi" w:hAnsiTheme="minorHAnsi"/>
              </w:rPr>
              <w:t>Clock Radio</w:t>
            </w:r>
          </w:p>
        </w:tc>
        <w:tc>
          <w:tcPr>
            <w:tcW w:w="1177" w:type="dxa"/>
            <w:vAlign w:val="bottom"/>
          </w:tcPr>
          <w:p w:rsidR="002E4FE5" w:rsidRPr="007D41C7" w:rsidRDefault="002E4FE5" w:rsidP="002E4FE5">
            <w:pPr>
              <w:jc w:val="center"/>
              <w:rPr>
                <w:rFonts w:asciiTheme="minorHAnsi" w:hAnsiTheme="minorHAnsi"/>
              </w:rPr>
            </w:pPr>
            <w:r w:rsidRPr="007D41C7">
              <w:rPr>
                <w:rFonts w:asciiTheme="minorHAnsi" w:hAnsiTheme="minorHAnsi"/>
              </w:rPr>
              <w:t>0981</w:t>
            </w:r>
          </w:p>
        </w:tc>
        <w:tc>
          <w:tcPr>
            <w:tcW w:w="3105" w:type="dxa"/>
            <w:vAlign w:val="bottom"/>
          </w:tcPr>
          <w:p w:rsidR="002E4FE5" w:rsidRPr="007D41C7" w:rsidRDefault="002E4FE5" w:rsidP="002E4FE5">
            <w:pPr>
              <w:jc w:val="center"/>
              <w:rPr>
                <w:rFonts w:asciiTheme="minorHAnsi" w:hAnsiTheme="minorHAnsi"/>
              </w:rPr>
            </w:pPr>
            <w:r w:rsidRPr="007D41C7">
              <w:rPr>
                <w:rFonts w:asciiTheme="minorHAnsi" w:hAnsiTheme="minorHAnsi"/>
              </w:rPr>
              <w:t>J Crozier</w:t>
            </w:r>
          </w:p>
        </w:tc>
      </w:tr>
      <w:tr w:rsidR="002E4FE5" w:rsidRPr="007D41C7" w:rsidTr="002E4FE5">
        <w:tc>
          <w:tcPr>
            <w:tcW w:w="898" w:type="dxa"/>
            <w:vAlign w:val="center"/>
          </w:tcPr>
          <w:p w:rsidR="002E4FE5" w:rsidRPr="007D41C7" w:rsidRDefault="002E4FE5" w:rsidP="002E4FE5">
            <w:pPr>
              <w:jc w:val="center"/>
              <w:rPr>
                <w:rFonts w:asciiTheme="minorHAnsi" w:hAnsiTheme="minorHAnsi"/>
              </w:rPr>
            </w:pPr>
            <w:r w:rsidRPr="007D41C7">
              <w:rPr>
                <w:rFonts w:asciiTheme="minorHAnsi" w:hAnsiTheme="minorHAnsi"/>
              </w:rPr>
              <w:t>13</w:t>
            </w:r>
          </w:p>
        </w:tc>
        <w:tc>
          <w:tcPr>
            <w:tcW w:w="2279" w:type="dxa"/>
            <w:vAlign w:val="bottom"/>
          </w:tcPr>
          <w:p w:rsidR="002E4FE5" w:rsidRPr="007D41C7" w:rsidRDefault="002E4FE5" w:rsidP="002E4FE5">
            <w:pPr>
              <w:jc w:val="center"/>
              <w:rPr>
                <w:rFonts w:asciiTheme="minorHAnsi" w:hAnsiTheme="minorHAnsi"/>
              </w:rPr>
            </w:pPr>
            <w:r w:rsidRPr="007D41C7">
              <w:rPr>
                <w:rFonts w:asciiTheme="minorHAnsi" w:hAnsiTheme="minorHAnsi"/>
              </w:rPr>
              <w:t>Coffee/Tea Set</w:t>
            </w:r>
          </w:p>
        </w:tc>
        <w:tc>
          <w:tcPr>
            <w:tcW w:w="1177" w:type="dxa"/>
            <w:vAlign w:val="bottom"/>
          </w:tcPr>
          <w:p w:rsidR="002E4FE5" w:rsidRPr="007D41C7" w:rsidRDefault="002E4FE5" w:rsidP="002E4FE5">
            <w:pPr>
              <w:jc w:val="center"/>
              <w:rPr>
                <w:rFonts w:asciiTheme="minorHAnsi" w:hAnsiTheme="minorHAnsi"/>
              </w:rPr>
            </w:pPr>
            <w:r w:rsidRPr="007D41C7">
              <w:rPr>
                <w:rFonts w:asciiTheme="minorHAnsi" w:hAnsiTheme="minorHAnsi"/>
              </w:rPr>
              <w:t>0362</w:t>
            </w:r>
          </w:p>
        </w:tc>
        <w:tc>
          <w:tcPr>
            <w:tcW w:w="3105" w:type="dxa"/>
            <w:vAlign w:val="bottom"/>
          </w:tcPr>
          <w:p w:rsidR="002E4FE5" w:rsidRPr="007D41C7" w:rsidRDefault="002E4FE5" w:rsidP="002E4FE5">
            <w:pPr>
              <w:jc w:val="center"/>
              <w:rPr>
                <w:rFonts w:asciiTheme="minorHAnsi" w:hAnsiTheme="minorHAnsi"/>
              </w:rPr>
            </w:pPr>
            <w:r w:rsidRPr="007D41C7">
              <w:rPr>
                <w:rFonts w:asciiTheme="minorHAnsi" w:hAnsiTheme="minorHAnsi"/>
              </w:rPr>
              <w:t>Paul</w:t>
            </w:r>
          </w:p>
        </w:tc>
      </w:tr>
      <w:tr w:rsidR="002E4FE5" w:rsidRPr="007D41C7" w:rsidTr="002E4FE5">
        <w:tc>
          <w:tcPr>
            <w:tcW w:w="898" w:type="dxa"/>
            <w:vAlign w:val="center"/>
          </w:tcPr>
          <w:p w:rsidR="002E4FE5" w:rsidRPr="007D41C7" w:rsidRDefault="002E4FE5" w:rsidP="002E4FE5">
            <w:pPr>
              <w:jc w:val="center"/>
              <w:rPr>
                <w:rFonts w:asciiTheme="minorHAnsi" w:hAnsiTheme="minorHAnsi"/>
              </w:rPr>
            </w:pPr>
            <w:r w:rsidRPr="007D41C7">
              <w:rPr>
                <w:rFonts w:asciiTheme="minorHAnsi" w:hAnsiTheme="minorHAnsi"/>
              </w:rPr>
              <w:t>14</w:t>
            </w:r>
          </w:p>
        </w:tc>
        <w:tc>
          <w:tcPr>
            <w:tcW w:w="2279" w:type="dxa"/>
            <w:vAlign w:val="bottom"/>
          </w:tcPr>
          <w:p w:rsidR="002E4FE5" w:rsidRPr="007D41C7" w:rsidRDefault="002E4FE5" w:rsidP="002E4FE5">
            <w:pPr>
              <w:jc w:val="center"/>
              <w:rPr>
                <w:rFonts w:asciiTheme="minorHAnsi" w:hAnsiTheme="minorHAnsi"/>
              </w:rPr>
            </w:pPr>
            <w:r w:rsidRPr="007D41C7">
              <w:rPr>
                <w:rFonts w:asciiTheme="minorHAnsi" w:hAnsiTheme="minorHAnsi"/>
              </w:rPr>
              <w:t>Kitchen Roll Holder</w:t>
            </w:r>
          </w:p>
        </w:tc>
        <w:tc>
          <w:tcPr>
            <w:tcW w:w="1177" w:type="dxa"/>
            <w:vAlign w:val="bottom"/>
          </w:tcPr>
          <w:p w:rsidR="002E4FE5" w:rsidRPr="007D41C7" w:rsidRDefault="002E4FE5" w:rsidP="002E4FE5">
            <w:pPr>
              <w:jc w:val="center"/>
              <w:rPr>
                <w:rFonts w:asciiTheme="minorHAnsi" w:hAnsiTheme="minorHAnsi"/>
              </w:rPr>
            </w:pPr>
            <w:r w:rsidRPr="007D41C7">
              <w:rPr>
                <w:rFonts w:asciiTheme="minorHAnsi" w:hAnsiTheme="minorHAnsi"/>
              </w:rPr>
              <w:t>0806</w:t>
            </w:r>
          </w:p>
        </w:tc>
        <w:tc>
          <w:tcPr>
            <w:tcW w:w="3105" w:type="dxa"/>
            <w:vAlign w:val="bottom"/>
          </w:tcPr>
          <w:p w:rsidR="002E4FE5" w:rsidRPr="007D41C7" w:rsidRDefault="002E4FE5" w:rsidP="002E4FE5">
            <w:pPr>
              <w:jc w:val="center"/>
              <w:rPr>
                <w:rFonts w:asciiTheme="minorHAnsi" w:hAnsiTheme="minorHAnsi"/>
              </w:rPr>
            </w:pPr>
            <w:r w:rsidRPr="007D41C7">
              <w:rPr>
                <w:rFonts w:asciiTheme="minorHAnsi" w:hAnsiTheme="minorHAnsi"/>
              </w:rPr>
              <w:t>D Crozier</w:t>
            </w:r>
          </w:p>
        </w:tc>
      </w:tr>
      <w:tr w:rsidR="002E4FE5" w:rsidRPr="007D41C7" w:rsidTr="002E4FE5">
        <w:tc>
          <w:tcPr>
            <w:tcW w:w="898" w:type="dxa"/>
            <w:vAlign w:val="center"/>
          </w:tcPr>
          <w:p w:rsidR="002E4FE5" w:rsidRPr="007D41C7" w:rsidRDefault="002E4FE5" w:rsidP="002E4FE5">
            <w:pPr>
              <w:jc w:val="center"/>
              <w:rPr>
                <w:rFonts w:asciiTheme="minorHAnsi" w:hAnsiTheme="minorHAnsi"/>
              </w:rPr>
            </w:pPr>
          </w:p>
          <w:p w:rsidR="002E4FE5" w:rsidRPr="007D41C7" w:rsidRDefault="002E4FE5" w:rsidP="002E4FE5">
            <w:pPr>
              <w:jc w:val="center"/>
              <w:rPr>
                <w:rFonts w:asciiTheme="minorHAnsi" w:hAnsiTheme="minorHAnsi"/>
              </w:rPr>
            </w:pPr>
            <w:r w:rsidRPr="007D41C7">
              <w:rPr>
                <w:rFonts w:asciiTheme="minorHAnsi" w:hAnsiTheme="minorHAnsi"/>
              </w:rPr>
              <w:t>15</w:t>
            </w:r>
          </w:p>
        </w:tc>
        <w:tc>
          <w:tcPr>
            <w:tcW w:w="2279" w:type="dxa"/>
            <w:vAlign w:val="bottom"/>
          </w:tcPr>
          <w:p w:rsidR="002E4FE5" w:rsidRPr="007D41C7" w:rsidRDefault="002E4FE5" w:rsidP="002E4FE5">
            <w:pPr>
              <w:jc w:val="center"/>
              <w:rPr>
                <w:rFonts w:asciiTheme="minorHAnsi" w:hAnsiTheme="minorHAnsi"/>
              </w:rPr>
            </w:pPr>
            <w:r w:rsidRPr="007D41C7">
              <w:rPr>
                <w:rFonts w:asciiTheme="minorHAnsi" w:hAnsiTheme="minorHAnsi"/>
              </w:rPr>
              <w:t>Garden Collection Gift Set</w:t>
            </w:r>
          </w:p>
        </w:tc>
        <w:tc>
          <w:tcPr>
            <w:tcW w:w="1177" w:type="dxa"/>
            <w:vAlign w:val="bottom"/>
          </w:tcPr>
          <w:p w:rsidR="002E4FE5" w:rsidRPr="007D41C7" w:rsidRDefault="002E4FE5" w:rsidP="002E4FE5">
            <w:pPr>
              <w:jc w:val="center"/>
              <w:rPr>
                <w:rFonts w:asciiTheme="minorHAnsi" w:hAnsiTheme="minorHAnsi"/>
              </w:rPr>
            </w:pPr>
            <w:r w:rsidRPr="007D41C7">
              <w:rPr>
                <w:rFonts w:asciiTheme="minorHAnsi" w:hAnsiTheme="minorHAnsi"/>
              </w:rPr>
              <w:t>0930</w:t>
            </w:r>
          </w:p>
        </w:tc>
        <w:tc>
          <w:tcPr>
            <w:tcW w:w="3105" w:type="dxa"/>
            <w:vAlign w:val="bottom"/>
          </w:tcPr>
          <w:p w:rsidR="002E4FE5" w:rsidRPr="007D41C7" w:rsidRDefault="002E4FE5" w:rsidP="002E4FE5">
            <w:pPr>
              <w:jc w:val="center"/>
              <w:rPr>
                <w:rFonts w:asciiTheme="minorHAnsi" w:hAnsiTheme="minorHAnsi"/>
              </w:rPr>
            </w:pPr>
            <w:r w:rsidRPr="007D41C7">
              <w:rPr>
                <w:rFonts w:asciiTheme="minorHAnsi" w:hAnsiTheme="minorHAnsi"/>
              </w:rPr>
              <w:t>S Baird</w:t>
            </w:r>
          </w:p>
        </w:tc>
      </w:tr>
      <w:tr w:rsidR="002E4FE5" w:rsidRPr="007D41C7" w:rsidTr="002E4FE5">
        <w:trPr>
          <w:trHeight w:val="367"/>
        </w:trPr>
        <w:tc>
          <w:tcPr>
            <w:tcW w:w="4354" w:type="dxa"/>
            <w:gridSpan w:val="3"/>
            <w:vAlign w:val="bottom"/>
          </w:tcPr>
          <w:p w:rsidR="002E4FE5" w:rsidRPr="007D41C7" w:rsidRDefault="002E4FE5" w:rsidP="002E4FE5">
            <w:pPr>
              <w:jc w:val="center"/>
              <w:rPr>
                <w:rFonts w:asciiTheme="minorHAnsi" w:hAnsiTheme="minorHAnsi"/>
              </w:rPr>
            </w:pPr>
            <w:r w:rsidRPr="007D41C7">
              <w:rPr>
                <w:rFonts w:asciiTheme="minorHAnsi" w:hAnsiTheme="minorHAnsi"/>
              </w:rPr>
              <w:t>Door Prize</w:t>
            </w:r>
          </w:p>
        </w:tc>
        <w:tc>
          <w:tcPr>
            <w:tcW w:w="3105" w:type="dxa"/>
            <w:vAlign w:val="bottom"/>
          </w:tcPr>
          <w:p w:rsidR="002E4FE5" w:rsidRPr="007D41C7" w:rsidRDefault="002E4FE5" w:rsidP="002E4FE5">
            <w:pPr>
              <w:jc w:val="center"/>
              <w:rPr>
                <w:rFonts w:asciiTheme="minorHAnsi" w:hAnsiTheme="minorHAnsi"/>
              </w:rPr>
            </w:pPr>
            <w:r w:rsidRPr="007D41C7">
              <w:rPr>
                <w:rFonts w:asciiTheme="minorHAnsi" w:hAnsiTheme="minorHAnsi"/>
              </w:rPr>
              <w:t>G Kenwright</w:t>
            </w:r>
          </w:p>
        </w:tc>
      </w:tr>
    </w:tbl>
    <w:p w:rsidR="0082010B" w:rsidRPr="007D41C7" w:rsidRDefault="0082010B" w:rsidP="007B06C0">
      <w:pPr>
        <w:jc w:val="left"/>
        <w:rPr>
          <w:rFonts w:ascii="Calibri" w:hAnsi="Calibri" w:cs="Calibri"/>
        </w:rPr>
      </w:pPr>
      <w:r w:rsidRPr="007D41C7">
        <w:rPr>
          <w:rFonts w:ascii="Brush Script MT" w:hAnsi="Brush Script MT"/>
          <w:sz w:val="40"/>
        </w:rPr>
        <w:lastRenderedPageBreak/>
        <w:t xml:space="preserve">As I see it </w:t>
      </w:r>
      <w:r w:rsidRPr="007D41C7">
        <w:rPr>
          <w:rFonts w:ascii="Brush Script MT" w:hAnsi="Brush Script MT"/>
          <w:sz w:val="32"/>
          <w:szCs w:val="32"/>
        </w:rPr>
        <w:t>…</w:t>
      </w:r>
    </w:p>
    <w:p w:rsidR="001C6695" w:rsidRPr="007D41C7" w:rsidRDefault="001C6695" w:rsidP="001C6695">
      <w:pPr>
        <w:jc w:val="center"/>
        <w:rPr>
          <w:rFonts w:ascii="Calibri" w:hAnsi="Calibri"/>
          <w:sz w:val="12"/>
          <w:szCs w:val="12"/>
        </w:rPr>
      </w:pPr>
    </w:p>
    <w:p w:rsidR="00B955FC" w:rsidRPr="007D41C7" w:rsidRDefault="00B955FC" w:rsidP="00B955FC">
      <w:pPr>
        <w:jc w:val="center"/>
        <w:rPr>
          <w:rFonts w:ascii="Calibri" w:hAnsi="Calibri"/>
          <w:sz w:val="21"/>
          <w:szCs w:val="21"/>
        </w:rPr>
      </w:pPr>
      <w:r w:rsidRPr="007D41C7">
        <w:rPr>
          <w:rFonts w:ascii="Calibri" w:hAnsi="Calibri"/>
          <w:sz w:val="21"/>
          <w:szCs w:val="21"/>
        </w:rPr>
        <w:t xml:space="preserve">Oh it’s a long time from May to December, </w:t>
      </w:r>
      <w:r w:rsidRPr="007D41C7">
        <w:rPr>
          <w:rFonts w:ascii="Calibri" w:hAnsi="Calibri"/>
          <w:sz w:val="21"/>
          <w:szCs w:val="21"/>
        </w:rPr>
        <w:br/>
        <w:t>and the days grow cold as we reach September.</w:t>
      </w:r>
    </w:p>
    <w:p w:rsidR="00B955FC" w:rsidRPr="007D41C7" w:rsidRDefault="00B955FC" w:rsidP="00B955FC">
      <w:pPr>
        <w:jc w:val="center"/>
        <w:rPr>
          <w:rFonts w:ascii="Calibri" w:hAnsi="Calibri"/>
          <w:sz w:val="21"/>
          <w:szCs w:val="21"/>
        </w:rPr>
      </w:pPr>
    </w:p>
    <w:p w:rsidR="00B955FC" w:rsidRPr="007D41C7" w:rsidRDefault="00B955FC" w:rsidP="00B955FC">
      <w:pPr>
        <w:rPr>
          <w:rFonts w:ascii="Calibri" w:hAnsi="Calibri"/>
          <w:sz w:val="21"/>
          <w:szCs w:val="21"/>
        </w:rPr>
        <w:sectPr w:rsidR="00B955FC" w:rsidRPr="007D41C7" w:rsidSect="004F6351">
          <w:footerReference w:type="even" r:id="rId25"/>
          <w:footerReference w:type="default" r:id="rId26"/>
          <w:type w:val="continuous"/>
          <w:pgSz w:w="8395" w:h="11909"/>
          <w:pgMar w:top="576" w:right="432" w:bottom="576" w:left="720" w:header="562" w:footer="562" w:gutter="0"/>
          <w:cols w:space="720"/>
        </w:sectPr>
      </w:pPr>
    </w:p>
    <w:p w:rsidR="00B955FC" w:rsidRPr="007D41C7" w:rsidRDefault="00B955FC" w:rsidP="00B955FC">
      <w:pPr>
        <w:rPr>
          <w:rFonts w:ascii="Calibri" w:hAnsi="Calibri"/>
          <w:sz w:val="21"/>
          <w:szCs w:val="21"/>
        </w:rPr>
      </w:pPr>
      <w:r w:rsidRPr="007D41C7">
        <w:rPr>
          <w:rFonts w:ascii="Calibri" w:hAnsi="Calibri"/>
          <w:sz w:val="21"/>
          <w:szCs w:val="21"/>
        </w:rPr>
        <w:lastRenderedPageBreak/>
        <w:t>So sang Granny and Grandad Mouse at the ‘old mouse reunion’ recently! They had got all nostalgic, and there were a few sniffles, until someone struck up with a rousing “Knees up Granny Mouse” and off they went in a frenzy of legs!</w:t>
      </w:r>
    </w:p>
    <w:p w:rsidR="00B955FC" w:rsidRPr="007D41C7" w:rsidRDefault="00B955FC" w:rsidP="00B955FC">
      <w:pPr>
        <w:rPr>
          <w:rFonts w:ascii="Calibri" w:hAnsi="Calibri"/>
          <w:sz w:val="21"/>
          <w:szCs w:val="21"/>
        </w:rPr>
      </w:pPr>
    </w:p>
    <w:p w:rsidR="00B955FC" w:rsidRPr="007D41C7" w:rsidRDefault="00B955FC" w:rsidP="00B955FC">
      <w:pPr>
        <w:rPr>
          <w:rFonts w:ascii="Calibri" w:hAnsi="Calibri"/>
          <w:sz w:val="21"/>
          <w:szCs w:val="21"/>
        </w:rPr>
      </w:pPr>
      <w:r w:rsidRPr="007D41C7">
        <w:rPr>
          <w:rFonts w:ascii="Calibri" w:hAnsi="Calibri"/>
          <w:sz w:val="21"/>
          <w:szCs w:val="21"/>
        </w:rPr>
        <w:t xml:space="preserve">Of course, it’s lovely to look back, even if it does bring a lump to your throat, but the ‘old times’ are a spring-board to the ‘new times’, and there is so much to look forward to as well. Hopefully, some of you will have had a break, or maybe looking forward to one this month, so that come the autumn, we can go forward refreshed. </w:t>
      </w:r>
    </w:p>
    <w:p w:rsidR="004D3033" w:rsidRPr="007D41C7" w:rsidRDefault="004D3033" w:rsidP="00B955FC">
      <w:pPr>
        <w:rPr>
          <w:rFonts w:ascii="Calibri" w:hAnsi="Calibri"/>
          <w:sz w:val="21"/>
          <w:szCs w:val="21"/>
        </w:rPr>
      </w:pPr>
    </w:p>
    <w:p w:rsidR="00B955FC" w:rsidRPr="007D41C7" w:rsidRDefault="00B955FC" w:rsidP="00B955FC">
      <w:pPr>
        <w:rPr>
          <w:rFonts w:ascii="Calibri" w:hAnsi="Calibri"/>
          <w:sz w:val="21"/>
          <w:szCs w:val="21"/>
        </w:rPr>
      </w:pPr>
      <w:r w:rsidRPr="007D41C7">
        <w:rPr>
          <w:rFonts w:ascii="Calibri" w:hAnsi="Calibri"/>
          <w:sz w:val="21"/>
          <w:szCs w:val="21"/>
        </w:rPr>
        <w:t xml:space="preserve">New Year’s resolutions aren’t just for January. Just look at the school year which is just about to begin. There will be tiny-tots (and mouselings) trotting down Mardale Avenue taking their first steps into a new life; and secondary children making the leap of faith into a pool of learning which will equip them for adulthood. What about the older ones? Granny Mouse is off to join a knitting group, and Grandad Mouse is going to learn how to be a “hairy-surfer” (searching the internet, where he has an unfair advantage being a ‘mouse’). So much </w:t>
      </w:r>
      <w:r w:rsidRPr="007D41C7">
        <w:rPr>
          <w:rFonts w:ascii="Calibri" w:hAnsi="Calibri"/>
          <w:sz w:val="21"/>
          <w:szCs w:val="21"/>
        </w:rPr>
        <w:lastRenderedPageBreak/>
        <w:t>to look forward to and so much to be thankful for – roll on the Golden Time of Autumn.</w:t>
      </w:r>
    </w:p>
    <w:p w:rsidR="009643D2" w:rsidRPr="007D41C7" w:rsidRDefault="009643D2" w:rsidP="00B955FC">
      <w:pPr>
        <w:rPr>
          <w:rFonts w:ascii="Calibri" w:hAnsi="Calibri"/>
          <w:sz w:val="21"/>
          <w:szCs w:val="21"/>
        </w:rPr>
      </w:pPr>
    </w:p>
    <w:p w:rsidR="009643D2" w:rsidRPr="007D41C7" w:rsidRDefault="009643D2" w:rsidP="00B955FC">
      <w:pPr>
        <w:rPr>
          <w:rFonts w:ascii="Calibri" w:hAnsi="Calibri"/>
          <w:sz w:val="21"/>
          <w:szCs w:val="21"/>
        </w:rPr>
      </w:pPr>
      <w:r w:rsidRPr="007D41C7">
        <w:rPr>
          <w:rFonts w:ascii="Calibri" w:hAnsi="Calibri"/>
          <w:sz w:val="21"/>
          <w:szCs w:val="21"/>
        </w:rPr>
        <w:t>Did you see that August this year has been the coldest since 1993, not that I can remember 1993. We noticed one or two of you shivering in the pew but don’t worry, Sue, your secret’s safe with us!</w:t>
      </w:r>
    </w:p>
    <w:p w:rsidR="004D3033" w:rsidRPr="007D41C7" w:rsidRDefault="004D3033" w:rsidP="00B955FC">
      <w:pPr>
        <w:rPr>
          <w:rFonts w:ascii="Calibri" w:hAnsi="Calibri"/>
          <w:sz w:val="21"/>
          <w:szCs w:val="21"/>
        </w:rPr>
      </w:pPr>
    </w:p>
    <w:p w:rsidR="004D3033" w:rsidRPr="007D41C7" w:rsidRDefault="004D3033" w:rsidP="00B955FC">
      <w:pPr>
        <w:rPr>
          <w:rFonts w:ascii="Calibri" w:hAnsi="Calibri"/>
          <w:sz w:val="21"/>
          <w:szCs w:val="21"/>
        </w:rPr>
      </w:pPr>
      <w:r w:rsidRPr="007D41C7">
        <w:rPr>
          <w:rFonts w:ascii="Calibri" w:hAnsi="Calibri"/>
          <w:sz w:val="21"/>
          <w:szCs w:val="21"/>
        </w:rPr>
        <w:t>The Bank Holiday Car Boot Sale was a bit of a wash-out, too. After a good forecast for Friday, Saturday and Sunday, the full force of a Bank Holiday Monday struck. I guess we were luckier than some of the other local car boot sales, which were either cancelled or attended by just a couple of cars. At least we have space in the Hall, under cover and out of the rain (roof permitting). We may not have taken a lot from the pitches, but we did do remarkably well on the furniture. We kept hearing people shouting “Sid” – as he looks after that side of the shop, along with electrical goods we had for sale. The ladies in the kitchen did us proud with tasty bacon butties and a good time was had by all, including yours truly.</w:t>
      </w:r>
    </w:p>
    <w:p w:rsidR="009643D2" w:rsidRPr="007D41C7" w:rsidRDefault="009643D2" w:rsidP="00B955FC">
      <w:pPr>
        <w:rPr>
          <w:rFonts w:ascii="Calibri" w:hAnsi="Calibri"/>
          <w:sz w:val="21"/>
          <w:szCs w:val="21"/>
        </w:rPr>
      </w:pPr>
    </w:p>
    <w:p w:rsidR="00B955FC" w:rsidRPr="007D41C7" w:rsidRDefault="009643D2" w:rsidP="00B955FC">
      <w:pPr>
        <w:rPr>
          <w:rFonts w:ascii="Calibri" w:hAnsi="Calibri"/>
          <w:sz w:val="21"/>
          <w:szCs w:val="21"/>
        </w:rPr>
      </w:pPr>
      <w:r w:rsidRPr="007D41C7">
        <w:rPr>
          <w:rFonts w:ascii="Calibri" w:hAnsi="Calibri"/>
          <w:sz w:val="21"/>
          <w:szCs w:val="21"/>
        </w:rPr>
        <w:t xml:space="preserve">You can tell the autumn is approaching, even if it wasn’t for the </w:t>
      </w:r>
      <w:r w:rsidRPr="007D41C7">
        <w:rPr>
          <w:rFonts w:ascii="Calibri" w:hAnsi="Calibri"/>
          <w:sz w:val="21"/>
          <w:szCs w:val="21"/>
        </w:rPr>
        <w:lastRenderedPageBreak/>
        <w:t>cold. We were rudely awakened recently by banging in the church cellar (yes, there is one; it’s only small but that’s where the church heater is).</w:t>
      </w:r>
      <w:r w:rsidR="004D3033" w:rsidRPr="007D41C7">
        <w:rPr>
          <w:rFonts w:ascii="Calibri" w:hAnsi="Calibri"/>
          <w:sz w:val="21"/>
          <w:szCs w:val="21"/>
        </w:rPr>
        <w:t xml:space="preserve"> I</w:t>
      </w:r>
      <w:r w:rsidRPr="007D41C7">
        <w:rPr>
          <w:rFonts w:ascii="Calibri" w:hAnsi="Calibri"/>
          <w:sz w:val="21"/>
          <w:szCs w:val="21"/>
        </w:rPr>
        <w:t>t seems that ’the man’ has been to service the heater. It needs a couple of new filters but otherwise he said it’s in remarkably good shape given its age</w:t>
      </w:r>
      <w:r w:rsidR="009263F0">
        <w:rPr>
          <w:rFonts w:ascii="Calibri" w:hAnsi="Calibri"/>
          <w:sz w:val="21"/>
          <w:szCs w:val="21"/>
        </w:rPr>
        <w:t>;</w:t>
      </w:r>
      <w:r w:rsidRPr="007D41C7">
        <w:rPr>
          <w:rFonts w:ascii="Calibri" w:hAnsi="Calibri"/>
          <w:sz w:val="21"/>
          <w:szCs w:val="21"/>
        </w:rPr>
        <w:t xml:space="preserve"> </w:t>
      </w:r>
      <w:r w:rsidR="009263F0">
        <w:rPr>
          <w:rFonts w:ascii="Calibri" w:hAnsi="Calibri"/>
          <w:sz w:val="21"/>
          <w:szCs w:val="21"/>
        </w:rPr>
        <w:t>p</w:t>
      </w:r>
      <w:r w:rsidR="004D3033" w:rsidRPr="007D41C7">
        <w:rPr>
          <w:rFonts w:ascii="Calibri" w:hAnsi="Calibri"/>
          <w:sz w:val="21"/>
          <w:szCs w:val="21"/>
        </w:rPr>
        <w:t>robably better than Fr M</w:t>
      </w:r>
      <w:r w:rsidRPr="007D41C7">
        <w:rPr>
          <w:rFonts w:ascii="Calibri" w:hAnsi="Calibri"/>
          <w:sz w:val="21"/>
          <w:szCs w:val="21"/>
        </w:rPr>
        <w:t>, in fact.</w:t>
      </w:r>
    </w:p>
    <w:p w:rsidR="009643D2" w:rsidRPr="007D41C7" w:rsidRDefault="009643D2" w:rsidP="00B955FC">
      <w:pPr>
        <w:rPr>
          <w:rFonts w:ascii="Calibri" w:hAnsi="Calibri"/>
          <w:sz w:val="21"/>
          <w:szCs w:val="21"/>
        </w:rPr>
      </w:pPr>
    </w:p>
    <w:p w:rsidR="009643D2" w:rsidRPr="007D41C7" w:rsidRDefault="009643D2" w:rsidP="00B955FC">
      <w:pPr>
        <w:rPr>
          <w:rFonts w:ascii="Calibri" w:hAnsi="Calibri"/>
          <w:sz w:val="21"/>
          <w:szCs w:val="21"/>
        </w:rPr>
      </w:pPr>
      <w:r w:rsidRPr="007D41C7">
        <w:rPr>
          <w:rFonts w:ascii="Calibri" w:hAnsi="Calibri"/>
          <w:sz w:val="21"/>
          <w:szCs w:val="21"/>
        </w:rPr>
        <w:t xml:space="preserve">The heaters in the Hall have had the ‘once over’ too in readiness for the </w:t>
      </w:r>
      <w:r w:rsidR="004D3033" w:rsidRPr="007D41C7">
        <w:rPr>
          <w:rFonts w:ascii="Calibri" w:hAnsi="Calibri"/>
          <w:sz w:val="21"/>
          <w:szCs w:val="21"/>
        </w:rPr>
        <w:t>winter</w:t>
      </w:r>
      <w:r w:rsidRPr="007D41C7">
        <w:rPr>
          <w:rFonts w:ascii="Calibri" w:hAnsi="Calibri"/>
          <w:sz w:val="21"/>
          <w:szCs w:val="21"/>
        </w:rPr>
        <w:t xml:space="preserve">. We’ve taken to popping over there </w:t>
      </w:r>
      <w:r w:rsidR="004D3033" w:rsidRPr="007D41C7">
        <w:rPr>
          <w:rFonts w:ascii="Calibri" w:hAnsi="Calibri"/>
          <w:sz w:val="21"/>
          <w:szCs w:val="21"/>
        </w:rPr>
        <w:t>at this time of year</w:t>
      </w:r>
      <w:r w:rsidRPr="007D41C7">
        <w:rPr>
          <w:rFonts w:ascii="Calibri" w:hAnsi="Calibri"/>
          <w:sz w:val="21"/>
          <w:szCs w:val="21"/>
        </w:rPr>
        <w:t xml:space="preserve"> because it’s usually warmer in the Hall than in church. Not only that, but the dancers on Monday seem to party regularly, and you can usually count on a crust or two of toast on Wednesday. Our favourite, though, is when the scouts start practicing cooking. It seems to go everywhere, including in our direction, so we’re not complaining!</w:t>
      </w:r>
    </w:p>
    <w:p w:rsidR="008A124A" w:rsidRPr="007D41C7" w:rsidRDefault="009643D2" w:rsidP="00B955FC">
      <w:pPr>
        <w:rPr>
          <w:rFonts w:ascii="Calibri" w:hAnsi="Calibri"/>
          <w:sz w:val="21"/>
          <w:szCs w:val="21"/>
        </w:rPr>
      </w:pPr>
      <w:r w:rsidRPr="007D41C7">
        <w:rPr>
          <w:rFonts w:ascii="Calibri" w:hAnsi="Calibri"/>
          <w:sz w:val="21"/>
          <w:szCs w:val="21"/>
        </w:rPr>
        <w:br/>
      </w:r>
      <w:r w:rsidR="008A124A" w:rsidRPr="007D41C7">
        <w:rPr>
          <w:rFonts w:ascii="Calibri" w:hAnsi="Calibri"/>
          <w:sz w:val="21"/>
          <w:szCs w:val="21"/>
        </w:rPr>
        <w:t>Talking of scouts, w</w:t>
      </w:r>
      <w:r w:rsidRPr="007D41C7">
        <w:rPr>
          <w:rFonts w:ascii="Calibri" w:hAnsi="Calibri"/>
          <w:sz w:val="21"/>
          <w:szCs w:val="21"/>
        </w:rPr>
        <w:t xml:space="preserve">e did pop over to Chamboree with Fr M and the family </w:t>
      </w:r>
      <w:r w:rsidRPr="007D41C7">
        <w:rPr>
          <w:rFonts w:ascii="Calibri" w:hAnsi="Calibri"/>
          <w:sz w:val="21"/>
          <w:szCs w:val="21"/>
        </w:rPr>
        <w:lastRenderedPageBreak/>
        <w:t>and had a whale of a time (well, it did rain very heavily). You should have seen the food – two massive tents full from floor to ceiling! We heard that they’d scoffed most of it by Thursday. Hungry stuff this camping!</w:t>
      </w:r>
    </w:p>
    <w:p w:rsidR="008A124A" w:rsidRPr="007D41C7" w:rsidRDefault="008A124A" w:rsidP="00B955FC">
      <w:pPr>
        <w:rPr>
          <w:rFonts w:ascii="Calibri" w:hAnsi="Calibri"/>
          <w:sz w:val="21"/>
          <w:szCs w:val="21"/>
        </w:rPr>
      </w:pPr>
    </w:p>
    <w:p w:rsidR="008A124A" w:rsidRPr="007D41C7" w:rsidRDefault="008A124A" w:rsidP="00B955FC">
      <w:pPr>
        <w:rPr>
          <w:rFonts w:ascii="Calibri" w:hAnsi="Calibri"/>
          <w:sz w:val="21"/>
          <w:szCs w:val="21"/>
        </w:rPr>
      </w:pPr>
      <w:r w:rsidRPr="007D41C7">
        <w:rPr>
          <w:rFonts w:ascii="Calibri" w:hAnsi="Calibri"/>
          <w:sz w:val="21"/>
          <w:szCs w:val="21"/>
        </w:rPr>
        <w:t xml:space="preserve">There was plenty to do at camp. We went yachting in a pair of cut down willies (I told it had rained hard) while Granny Mouse spent the afternoon looking for Noah and pairs of animals. It did dry up[ later in the afternoon, but only after Fr Michael and the children had been to the circus in the big top and managed to find a seat right underneath a joint in the canvas and came out much wetter than he went in. </w:t>
      </w:r>
    </w:p>
    <w:p w:rsidR="008A124A" w:rsidRPr="007D41C7" w:rsidRDefault="008A124A" w:rsidP="00B955FC">
      <w:pPr>
        <w:rPr>
          <w:rFonts w:ascii="Calibri" w:hAnsi="Calibri"/>
          <w:sz w:val="21"/>
          <w:szCs w:val="21"/>
        </w:rPr>
      </w:pPr>
    </w:p>
    <w:p w:rsidR="008A124A" w:rsidRPr="007D41C7" w:rsidRDefault="008A124A" w:rsidP="00B955FC">
      <w:pPr>
        <w:rPr>
          <w:rFonts w:ascii="Calibri" w:hAnsi="Calibri"/>
          <w:sz w:val="21"/>
          <w:szCs w:val="21"/>
        </w:rPr>
      </w:pPr>
      <w:r w:rsidRPr="007D41C7">
        <w:rPr>
          <w:rFonts w:ascii="Calibri" w:hAnsi="Calibri"/>
          <w:sz w:val="21"/>
          <w:szCs w:val="21"/>
        </w:rPr>
        <w:t xml:space="preserve">After a </w:t>
      </w:r>
      <w:r w:rsidR="004D3033" w:rsidRPr="007D41C7">
        <w:rPr>
          <w:rFonts w:ascii="Calibri" w:hAnsi="Calibri"/>
          <w:sz w:val="21"/>
          <w:szCs w:val="21"/>
        </w:rPr>
        <w:t xml:space="preserve">fairly </w:t>
      </w:r>
      <w:r w:rsidRPr="007D41C7">
        <w:rPr>
          <w:rFonts w:ascii="Calibri" w:hAnsi="Calibri"/>
          <w:sz w:val="21"/>
          <w:szCs w:val="21"/>
        </w:rPr>
        <w:t xml:space="preserve">quiet summer, we’re looking forward to seeing everyone back again. </w:t>
      </w:r>
      <w:r w:rsidR="004D3033" w:rsidRPr="007D41C7">
        <w:rPr>
          <w:rFonts w:ascii="Calibri" w:hAnsi="Calibri"/>
          <w:sz w:val="21"/>
          <w:szCs w:val="21"/>
        </w:rPr>
        <w:t>See you soon</w:t>
      </w:r>
    </w:p>
    <w:p w:rsidR="008A124A" w:rsidRPr="007D41C7" w:rsidRDefault="008A124A" w:rsidP="00B955FC">
      <w:pPr>
        <w:rPr>
          <w:rFonts w:ascii="Calibri" w:hAnsi="Calibri"/>
          <w:sz w:val="21"/>
          <w:szCs w:val="21"/>
        </w:rPr>
      </w:pPr>
    </w:p>
    <w:p w:rsidR="008A124A" w:rsidRPr="007D41C7" w:rsidRDefault="008A124A" w:rsidP="008A124A">
      <w:pPr>
        <w:jc w:val="right"/>
        <w:rPr>
          <w:rFonts w:ascii="Brush Script MT" w:hAnsi="Brush Script MT"/>
          <w:b/>
          <w:sz w:val="36"/>
          <w:szCs w:val="36"/>
        </w:rPr>
      </w:pPr>
      <w:r w:rsidRPr="007D41C7">
        <w:rPr>
          <w:rFonts w:ascii="Brush Script MT" w:hAnsi="Brush Script MT"/>
          <w:b/>
          <w:sz w:val="36"/>
          <w:szCs w:val="36"/>
        </w:rPr>
        <w:t xml:space="preserve">Churchmouse </w:t>
      </w:r>
    </w:p>
    <w:p w:rsidR="008A124A" w:rsidRPr="007D41C7" w:rsidRDefault="008A124A" w:rsidP="00B955FC">
      <w:pPr>
        <w:rPr>
          <w:rFonts w:ascii="Calibri" w:hAnsi="Calibri"/>
          <w:sz w:val="21"/>
          <w:szCs w:val="21"/>
        </w:rPr>
      </w:pPr>
    </w:p>
    <w:p w:rsidR="008A124A" w:rsidRPr="007D41C7" w:rsidRDefault="008A124A" w:rsidP="00B955FC">
      <w:pPr>
        <w:rPr>
          <w:rFonts w:ascii="Calibri" w:hAnsi="Calibri"/>
          <w:sz w:val="21"/>
          <w:szCs w:val="21"/>
        </w:rPr>
        <w:sectPr w:rsidR="008A124A" w:rsidRPr="007D41C7" w:rsidSect="00B955FC">
          <w:type w:val="continuous"/>
          <w:pgSz w:w="8395" w:h="11909"/>
          <w:pgMar w:top="576" w:right="432" w:bottom="576" w:left="720" w:header="562" w:footer="562" w:gutter="0"/>
          <w:cols w:num="2" w:space="720"/>
        </w:sectPr>
      </w:pPr>
    </w:p>
    <w:p w:rsidR="0082010B" w:rsidRPr="007D41C7" w:rsidRDefault="0082010B">
      <w:pPr>
        <w:jc w:val="left"/>
        <w:rPr>
          <w:rFonts w:ascii="Calibri" w:hAnsi="Calibri"/>
          <w:sz w:val="8"/>
          <w:szCs w:val="8"/>
        </w:rPr>
      </w:pPr>
    </w:p>
    <w:p w:rsidR="001C6695" w:rsidRPr="007D41C7" w:rsidRDefault="001C6695">
      <w:pPr>
        <w:jc w:val="left"/>
        <w:rPr>
          <w:rFonts w:ascii="Calibri" w:hAnsi="Calibri"/>
          <w:sz w:val="8"/>
          <w:szCs w:val="8"/>
        </w:rPr>
      </w:pPr>
    </w:p>
    <w:p w:rsidR="0092302A" w:rsidRPr="007D41C7" w:rsidRDefault="0092302A" w:rsidP="003136BA">
      <w:pPr>
        <w:tabs>
          <w:tab w:val="right" w:pos="1800"/>
          <w:tab w:val="left" w:pos="2160"/>
          <w:tab w:val="left" w:pos="2880"/>
          <w:tab w:val="left" w:pos="4050"/>
          <w:tab w:val="left" w:pos="5040"/>
        </w:tabs>
        <w:ind w:left="2880" w:hanging="2700"/>
        <w:rPr>
          <w:rFonts w:ascii="Calibri" w:hAnsi="Calibri" w:cs="Arial"/>
          <w:sz w:val="8"/>
          <w:szCs w:val="8"/>
        </w:rPr>
      </w:pPr>
    </w:p>
    <w:p w:rsidR="001C6695" w:rsidRPr="007D41C7" w:rsidRDefault="001C6695" w:rsidP="003136BA">
      <w:pPr>
        <w:tabs>
          <w:tab w:val="right" w:pos="1800"/>
          <w:tab w:val="left" w:pos="2160"/>
          <w:tab w:val="left" w:pos="2880"/>
          <w:tab w:val="left" w:pos="4050"/>
          <w:tab w:val="left" w:pos="5040"/>
        </w:tabs>
        <w:ind w:left="2880" w:hanging="2700"/>
        <w:rPr>
          <w:rFonts w:ascii="Calibri" w:hAnsi="Calibri" w:cs="Arial"/>
          <w:sz w:val="8"/>
          <w:szCs w:val="8"/>
        </w:rPr>
      </w:pPr>
    </w:p>
    <w:p w:rsidR="001C6695" w:rsidRPr="007D41C7" w:rsidRDefault="001C6695" w:rsidP="003136BA">
      <w:pPr>
        <w:tabs>
          <w:tab w:val="right" w:pos="1800"/>
          <w:tab w:val="left" w:pos="2160"/>
          <w:tab w:val="left" w:pos="2880"/>
          <w:tab w:val="left" w:pos="4050"/>
          <w:tab w:val="left" w:pos="5040"/>
        </w:tabs>
        <w:ind w:left="2880" w:hanging="2700"/>
        <w:rPr>
          <w:rFonts w:ascii="Calibri" w:hAnsi="Calibri" w:cs="Arial"/>
          <w:sz w:val="8"/>
          <w:szCs w:val="8"/>
        </w:rPr>
      </w:pPr>
    </w:p>
    <w:p w:rsidR="008A5105" w:rsidRPr="007D41C7" w:rsidRDefault="008A5105" w:rsidP="008A5105">
      <w:pPr>
        <w:pStyle w:val="Style1"/>
        <w:pBdr>
          <w:top w:val="single" w:sz="12" w:space="1" w:color="auto"/>
          <w:left w:val="single" w:sz="12" w:space="4" w:color="auto"/>
          <w:bottom w:val="single" w:sz="12" w:space="1" w:color="auto"/>
          <w:right w:val="single" w:sz="12" w:space="4" w:color="auto"/>
        </w:pBdr>
        <w:ind w:left="360" w:right="223"/>
        <w:jc w:val="center"/>
        <w:rPr>
          <w:rFonts w:ascii="Broadway" w:hAnsi="Broadway"/>
          <w:sz w:val="8"/>
          <w:szCs w:val="8"/>
        </w:rPr>
      </w:pPr>
    </w:p>
    <w:p w:rsidR="008A5105" w:rsidRPr="007D41C7" w:rsidRDefault="008A5105" w:rsidP="008A5105">
      <w:pPr>
        <w:pStyle w:val="Style1"/>
        <w:pBdr>
          <w:top w:val="single" w:sz="12" w:space="1" w:color="auto"/>
          <w:left w:val="single" w:sz="12" w:space="4" w:color="auto"/>
          <w:bottom w:val="single" w:sz="12" w:space="1" w:color="auto"/>
          <w:right w:val="single" w:sz="12" w:space="4" w:color="auto"/>
        </w:pBdr>
        <w:ind w:left="360" w:right="223"/>
        <w:jc w:val="center"/>
        <w:rPr>
          <w:rFonts w:ascii="Mistral" w:hAnsi="Mistral"/>
          <w:sz w:val="48"/>
          <w:szCs w:val="48"/>
        </w:rPr>
      </w:pPr>
      <w:r w:rsidRPr="007D41C7">
        <w:rPr>
          <w:rFonts w:ascii="Mistral" w:hAnsi="Mistral"/>
          <w:sz w:val="48"/>
          <w:szCs w:val="48"/>
        </w:rPr>
        <w:t>St Andrew’s Charity Shop</w:t>
      </w:r>
    </w:p>
    <w:p w:rsidR="008A5105" w:rsidRPr="007D41C7" w:rsidRDefault="008A5105" w:rsidP="008A5105">
      <w:pPr>
        <w:pStyle w:val="Style1"/>
        <w:pBdr>
          <w:top w:val="single" w:sz="12" w:space="1" w:color="auto"/>
          <w:left w:val="single" w:sz="12" w:space="4" w:color="auto"/>
          <w:bottom w:val="single" w:sz="12" w:space="1" w:color="auto"/>
          <w:right w:val="single" w:sz="12" w:space="4" w:color="auto"/>
        </w:pBdr>
        <w:ind w:left="360" w:right="223"/>
        <w:jc w:val="center"/>
        <w:rPr>
          <w:rFonts w:ascii="Broadway" w:hAnsi="Broadway"/>
          <w:sz w:val="44"/>
          <w:szCs w:val="44"/>
        </w:rPr>
      </w:pPr>
      <w:r w:rsidRPr="007D41C7">
        <w:rPr>
          <w:rFonts w:ascii="Broadway" w:hAnsi="Broadway"/>
          <w:sz w:val="44"/>
          <w:szCs w:val="44"/>
        </w:rPr>
        <w:t>every Wednesday</w:t>
      </w:r>
    </w:p>
    <w:p w:rsidR="008A5105" w:rsidRPr="007D41C7" w:rsidRDefault="008A5105" w:rsidP="008A5105">
      <w:pPr>
        <w:pStyle w:val="Style1"/>
        <w:pBdr>
          <w:top w:val="single" w:sz="12" w:space="1" w:color="auto"/>
          <w:left w:val="single" w:sz="12" w:space="4" w:color="auto"/>
          <w:bottom w:val="single" w:sz="12" w:space="1" w:color="auto"/>
          <w:right w:val="single" w:sz="12" w:space="4" w:color="auto"/>
        </w:pBdr>
        <w:ind w:left="360" w:right="223"/>
        <w:jc w:val="center"/>
        <w:rPr>
          <w:sz w:val="32"/>
          <w:szCs w:val="32"/>
        </w:rPr>
      </w:pPr>
      <w:r w:rsidRPr="007D41C7">
        <w:rPr>
          <w:sz w:val="32"/>
          <w:szCs w:val="32"/>
        </w:rPr>
        <w:t>from 10am to 3pm in the Hall</w:t>
      </w:r>
    </w:p>
    <w:p w:rsidR="008A5105" w:rsidRPr="007D41C7" w:rsidRDefault="008A5105" w:rsidP="008A5105">
      <w:pPr>
        <w:pStyle w:val="Style1"/>
        <w:pBdr>
          <w:top w:val="single" w:sz="12" w:space="1" w:color="auto"/>
          <w:left w:val="single" w:sz="12" w:space="4" w:color="auto"/>
          <w:bottom w:val="single" w:sz="12" w:space="1" w:color="auto"/>
          <w:right w:val="single" w:sz="12" w:space="4" w:color="auto"/>
        </w:pBdr>
        <w:ind w:left="360" w:right="223"/>
        <w:jc w:val="center"/>
        <w:rPr>
          <w:sz w:val="16"/>
          <w:szCs w:val="16"/>
        </w:rPr>
      </w:pPr>
    </w:p>
    <w:p w:rsidR="008A5105" w:rsidRPr="007D41C7" w:rsidRDefault="008A5105" w:rsidP="008A5105">
      <w:pPr>
        <w:pStyle w:val="Style1"/>
        <w:pBdr>
          <w:top w:val="single" w:sz="12" w:space="1" w:color="auto"/>
          <w:left w:val="single" w:sz="12" w:space="4" w:color="auto"/>
          <w:bottom w:val="single" w:sz="12" w:space="1" w:color="auto"/>
          <w:right w:val="single" w:sz="12" w:space="4" w:color="auto"/>
        </w:pBdr>
        <w:ind w:left="360" w:right="223"/>
        <w:jc w:val="center"/>
        <w:rPr>
          <w:sz w:val="32"/>
          <w:szCs w:val="32"/>
        </w:rPr>
      </w:pPr>
      <w:r w:rsidRPr="007D41C7">
        <w:rPr>
          <w:sz w:val="32"/>
          <w:szCs w:val="32"/>
        </w:rPr>
        <w:t xml:space="preserve">Drop-in for tea and toast. </w:t>
      </w:r>
    </w:p>
    <w:p w:rsidR="008A5105" w:rsidRPr="007D41C7" w:rsidRDefault="008A5105" w:rsidP="008A5105">
      <w:pPr>
        <w:pStyle w:val="Style1"/>
        <w:pBdr>
          <w:top w:val="single" w:sz="12" w:space="1" w:color="auto"/>
          <w:left w:val="single" w:sz="12" w:space="4" w:color="auto"/>
          <w:bottom w:val="single" w:sz="12" w:space="1" w:color="auto"/>
          <w:right w:val="single" w:sz="12" w:space="4" w:color="auto"/>
        </w:pBdr>
        <w:ind w:left="360" w:right="223"/>
        <w:jc w:val="center"/>
        <w:rPr>
          <w:sz w:val="32"/>
          <w:szCs w:val="32"/>
        </w:rPr>
      </w:pPr>
      <w:r w:rsidRPr="007D41C7">
        <w:rPr>
          <w:sz w:val="32"/>
          <w:szCs w:val="32"/>
        </w:rPr>
        <w:t>Advice desk 10 – 12am</w:t>
      </w:r>
    </w:p>
    <w:p w:rsidR="008A5105" w:rsidRPr="007D41C7" w:rsidRDefault="008A5105" w:rsidP="008A5105">
      <w:pPr>
        <w:pStyle w:val="Style1"/>
        <w:pBdr>
          <w:top w:val="single" w:sz="12" w:space="1" w:color="auto"/>
          <w:left w:val="single" w:sz="12" w:space="4" w:color="auto"/>
          <w:bottom w:val="single" w:sz="12" w:space="1" w:color="auto"/>
          <w:right w:val="single" w:sz="12" w:space="4" w:color="auto"/>
        </w:pBdr>
        <w:ind w:left="360" w:right="223"/>
        <w:jc w:val="center"/>
        <w:rPr>
          <w:sz w:val="8"/>
          <w:szCs w:val="8"/>
        </w:rPr>
      </w:pPr>
    </w:p>
    <w:p w:rsidR="00595059" w:rsidRPr="007D41C7" w:rsidRDefault="001D0676" w:rsidP="003136BA">
      <w:pPr>
        <w:tabs>
          <w:tab w:val="right" w:pos="1800"/>
          <w:tab w:val="left" w:pos="2160"/>
          <w:tab w:val="left" w:pos="2880"/>
          <w:tab w:val="left" w:pos="4050"/>
          <w:tab w:val="left" w:pos="5040"/>
        </w:tabs>
        <w:ind w:left="2880" w:hanging="2700"/>
        <w:rPr>
          <w:rFonts w:ascii="Calibri" w:hAnsi="Calibri" w:cs="Arial"/>
          <w:sz w:val="8"/>
          <w:szCs w:val="8"/>
        </w:rPr>
      </w:pPr>
      <w:r w:rsidRPr="001D0676">
        <w:rPr>
          <w:rFonts w:ascii="BlackChancery" w:hAnsi="BlackChancery"/>
          <w:sz w:val="6"/>
          <w:szCs w:val="6"/>
        </w:rPr>
        <w:lastRenderedPageBreak/>
        <w:pict>
          <v:shape id="_x0000_s1848" type="#_x0000_t202" style="position:absolute;left:0;text-align:left;margin-left:-4.45pt;margin-top:1.95pt;width:351pt;height:36pt;z-index:251649536">
            <v:textbox style="mso-next-textbox:#_x0000_s1848">
              <w:txbxContent>
                <w:p w:rsidR="0052363E" w:rsidRDefault="0052363E" w:rsidP="00AC1B1A">
                  <w:pPr>
                    <w:shd w:val="pct10" w:color="auto" w:fill="FFFFFF"/>
                    <w:jc w:val="center"/>
                    <w:rPr>
                      <w:rFonts w:ascii="Lucida Blackletter" w:hAnsi="Lucida Blackletter"/>
                      <w:b/>
                      <w:sz w:val="48"/>
                    </w:rPr>
                  </w:pPr>
                  <w:r>
                    <w:rPr>
                      <w:rFonts w:ascii="Lucida Blackletter" w:hAnsi="Lucida Blackletter"/>
                      <w:b/>
                      <w:sz w:val="48"/>
                    </w:rPr>
                    <w:t>From the Registers</w:t>
                  </w:r>
                </w:p>
                <w:p w:rsidR="0052363E" w:rsidRDefault="0052363E" w:rsidP="00AC1B1A">
                  <w:pPr>
                    <w:pStyle w:val="Footer"/>
                    <w:tabs>
                      <w:tab w:val="clear" w:pos="4153"/>
                      <w:tab w:val="clear" w:pos="8306"/>
                    </w:tabs>
                  </w:pPr>
                </w:p>
              </w:txbxContent>
            </v:textbox>
            <w10:wrap type="square"/>
          </v:shape>
        </w:pict>
      </w:r>
    </w:p>
    <w:p w:rsidR="001C6695" w:rsidRPr="007D41C7" w:rsidRDefault="001C6695" w:rsidP="003136BA">
      <w:pPr>
        <w:tabs>
          <w:tab w:val="right" w:pos="1800"/>
          <w:tab w:val="left" w:pos="2160"/>
          <w:tab w:val="left" w:pos="2880"/>
          <w:tab w:val="left" w:pos="4050"/>
          <w:tab w:val="left" w:pos="5040"/>
        </w:tabs>
        <w:ind w:left="2880" w:hanging="2700"/>
        <w:rPr>
          <w:rFonts w:ascii="Calibri" w:hAnsi="Calibri" w:cs="Arial"/>
          <w:sz w:val="8"/>
          <w:szCs w:val="8"/>
        </w:rPr>
      </w:pPr>
    </w:p>
    <w:p w:rsidR="00595059" w:rsidRPr="007D41C7" w:rsidRDefault="00595059" w:rsidP="003136BA">
      <w:pPr>
        <w:tabs>
          <w:tab w:val="right" w:pos="1800"/>
          <w:tab w:val="left" w:pos="2160"/>
          <w:tab w:val="left" w:pos="2880"/>
          <w:tab w:val="left" w:pos="4050"/>
          <w:tab w:val="left" w:pos="5040"/>
        </w:tabs>
        <w:ind w:left="2880" w:hanging="2700"/>
        <w:rPr>
          <w:rFonts w:ascii="Calibri" w:hAnsi="Calibri" w:cs="Arial"/>
          <w:sz w:val="8"/>
          <w:szCs w:val="8"/>
        </w:rPr>
      </w:pPr>
    </w:p>
    <w:p w:rsidR="004F32A9" w:rsidRPr="007D41C7" w:rsidRDefault="004F32A9" w:rsidP="004F32A9">
      <w:pPr>
        <w:tabs>
          <w:tab w:val="left" w:pos="630"/>
          <w:tab w:val="left" w:pos="4410"/>
          <w:tab w:val="left" w:pos="5400"/>
        </w:tabs>
        <w:rPr>
          <w:rFonts w:ascii="BlackChancery" w:hAnsi="BlackChancery"/>
          <w:b/>
          <w:sz w:val="32"/>
        </w:rPr>
      </w:pPr>
      <w:r w:rsidRPr="007D41C7">
        <w:rPr>
          <w:rFonts w:ascii="BlackChancery" w:hAnsi="BlackChancery"/>
          <w:b/>
          <w:sz w:val="32"/>
        </w:rPr>
        <w:t>Holy Baptism:</w:t>
      </w:r>
      <w:r w:rsidRPr="007D41C7">
        <w:t xml:space="preserve"> </w:t>
      </w:r>
    </w:p>
    <w:p w:rsidR="004F32A9" w:rsidRPr="007D41C7" w:rsidRDefault="004F32A9" w:rsidP="004F32A9">
      <w:pPr>
        <w:tabs>
          <w:tab w:val="left" w:pos="180"/>
          <w:tab w:val="left" w:pos="1800"/>
          <w:tab w:val="left" w:pos="4050"/>
          <w:tab w:val="left" w:pos="5040"/>
        </w:tabs>
        <w:ind w:left="180"/>
        <w:rPr>
          <w:rFonts w:cs="Arial"/>
          <w:sz w:val="8"/>
          <w:szCs w:val="8"/>
        </w:rPr>
      </w:pPr>
    </w:p>
    <w:p w:rsidR="0007690A" w:rsidRPr="007D41C7" w:rsidRDefault="00D04498" w:rsidP="00D04498">
      <w:pPr>
        <w:tabs>
          <w:tab w:val="right" w:pos="1800"/>
          <w:tab w:val="left" w:pos="2160"/>
          <w:tab w:val="left" w:pos="2880"/>
          <w:tab w:val="left" w:pos="4050"/>
          <w:tab w:val="left" w:pos="5040"/>
        </w:tabs>
        <w:rPr>
          <w:rFonts w:ascii="Calibri" w:hAnsi="Calibri" w:cs="Arial"/>
          <w:szCs w:val="22"/>
        </w:rPr>
      </w:pPr>
      <w:r w:rsidRPr="007D41C7">
        <w:rPr>
          <w:rFonts w:ascii="Calibri" w:hAnsi="Calibri" w:cs="Arial"/>
          <w:szCs w:val="22"/>
        </w:rPr>
        <w:tab/>
        <w:t xml:space="preserve">  6</w:t>
      </w:r>
      <w:r w:rsidRPr="007D41C7">
        <w:rPr>
          <w:rFonts w:ascii="Calibri" w:hAnsi="Calibri" w:cs="Arial"/>
          <w:szCs w:val="22"/>
          <w:vertAlign w:val="superscript"/>
        </w:rPr>
        <w:t>th</w:t>
      </w:r>
      <w:r w:rsidRPr="007D41C7">
        <w:rPr>
          <w:rFonts w:ascii="Calibri" w:hAnsi="Calibri" w:cs="Arial"/>
          <w:szCs w:val="22"/>
        </w:rPr>
        <w:t xml:space="preserve"> July</w:t>
      </w:r>
      <w:r w:rsidRPr="007D41C7">
        <w:rPr>
          <w:rFonts w:ascii="Calibri" w:hAnsi="Calibri" w:cs="Arial"/>
          <w:szCs w:val="22"/>
        </w:rPr>
        <w:tab/>
        <w:t>Dylan Jack Rowe</w:t>
      </w:r>
    </w:p>
    <w:p w:rsidR="00D04498" w:rsidRPr="007D41C7" w:rsidRDefault="00D04498" w:rsidP="00D04498">
      <w:pPr>
        <w:tabs>
          <w:tab w:val="right" w:pos="1800"/>
          <w:tab w:val="left" w:pos="2160"/>
          <w:tab w:val="left" w:pos="2880"/>
          <w:tab w:val="left" w:pos="4050"/>
          <w:tab w:val="left" w:pos="5040"/>
        </w:tabs>
        <w:rPr>
          <w:rFonts w:ascii="Calibri" w:hAnsi="Calibri" w:cs="Arial"/>
          <w:szCs w:val="22"/>
        </w:rPr>
      </w:pPr>
      <w:r w:rsidRPr="007D41C7">
        <w:rPr>
          <w:rFonts w:ascii="Calibri" w:hAnsi="Calibri" w:cs="Arial"/>
          <w:szCs w:val="22"/>
        </w:rPr>
        <w:tab/>
      </w:r>
      <w:r w:rsidRPr="007D41C7">
        <w:rPr>
          <w:rFonts w:ascii="Calibri" w:hAnsi="Calibri" w:cs="Arial"/>
          <w:szCs w:val="22"/>
        </w:rPr>
        <w:tab/>
        <w:t>Isla Rose Rowe</w:t>
      </w:r>
    </w:p>
    <w:p w:rsidR="00D04498" w:rsidRPr="007D41C7" w:rsidRDefault="00D04498" w:rsidP="00D04498">
      <w:pPr>
        <w:tabs>
          <w:tab w:val="right" w:pos="1800"/>
          <w:tab w:val="left" w:pos="2160"/>
          <w:tab w:val="left" w:pos="2880"/>
          <w:tab w:val="left" w:pos="4050"/>
          <w:tab w:val="left" w:pos="5040"/>
        </w:tabs>
        <w:rPr>
          <w:rFonts w:ascii="Calibri" w:hAnsi="Calibri" w:cs="Arial"/>
          <w:szCs w:val="22"/>
        </w:rPr>
      </w:pPr>
      <w:r w:rsidRPr="007D41C7">
        <w:rPr>
          <w:rFonts w:ascii="Calibri" w:hAnsi="Calibri" w:cs="Arial"/>
          <w:szCs w:val="22"/>
        </w:rPr>
        <w:tab/>
      </w:r>
      <w:r w:rsidRPr="007D41C7">
        <w:rPr>
          <w:rFonts w:ascii="Calibri" w:hAnsi="Calibri" w:cs="Arial"/>
          <w:szCs w:val="22"/>
        </w:rPr>
        <w:tab/>
        <w:t>Sarah Louise Wakefield</w:t>
      </w:r>
    </w:p>
    <w:p w:rsidR="00D04498" w:rsidRPr="007D41C7" w:rsidRDefault="00D04498" w:rsidP="00D04498">
      <w:pPr>
        <w:tabs>
          <w:tab w:val="right" w:pos="1800"/>
          <w:tab w:val="left" w:pos="2160"/>
          <w:tab w:val="left" w:pos="2880"/>
          <w:tab w:val="left" w:pos="4050"/>
          <w:tab w:val="left" w:pos="5040"/>
        </w:tabs>
        <w:rPr>
          <w:rFonts w:ascii="Calibri" w:hAnsi="Calibri" w:cs="Arial"/>
          <w:szCs w:val="22"/>
        </w:rPr>
      </w:pPr>
      <w:r w:rsidRPr="007D41C7">
        <w:rPr>
          <w:rFonts w:ascii="Calibri" w:hAnsi="Calibri" w:cs="Arial"/>
          <w:szCs w:val="22"/>
        </w:rPr>
        <w:tab/>
      </w:r>
      <w:r w:rsidRPr="007D41C7">
        <w:rPr>
          <w:rFonts w:ascii="Calibri" w:hAnsi="Calibri" w:cs="Arial"/>
          <w:szCs w:val="22"/>
        </w:rPr>
        <w:tab/>
        <w:t>Dakota-Jade Wheat-Hough</w:t>
      </w:r>
    </w:p>
    <w:p w:rsidR="00D04498" w:rsidRPr="007D41C7" w:rsidRDefault="00D04498" w:rsidP="00D04498">
      <w:pPr>
        <w:tabs>
          <w:tab w:val="right" w:pos="1800"/>
          <w:tab w:val="left" w:pos="2160"/>
          <w:tab w:val="left" w:pos="2880"/>
          <w:tab w:val="left" w:pos="4050"/>
          <w:tab w:val="left" w:pos="5040"/>
        </w:tabs>
        <w:rPr>
          <w:rFonts w:ascii="Calibri" w:hAnsi="Calibri" w:cs="Arial"/>
          <w:szCs w:val="22"/>
        </w:rPr>
      </w:pPr>
      <w:r w:rsidRPr="007D41C7">
        <w:rPr>
          <w:rFonts w:ascii="Calibri" w:hAnsi="Calibri" w:cs="Arial"/>
          <w:szCs w:val="22"/>
        </w:rPr>
        <w:tab/>
      </w:r>
      <w:r w:rsidRPr="007D41C7">
        <w:rPr>
          <w:rFonts w:ascii="Calibri" w:hAnsi="Calibri" w:cs="Arial"/>
          <w:szCs w:val="22"/>
        </w:rPr>
        <w:tab/>
        <w:t>Clayton-James Wheat Hough</w:t>
      </w:r>
    </w:p>
    <w:p w:rsidR="002F2DA7" w:rsidRPr="007D41C7" w:rsidRDefault="002F2DA7" w:rsidP="00D04498">
      <w:pPr>
        <w:tabs>
          <w:tab w:val="right" w:pos="1800"/>
          <w:tab w:val="left" w:pos="2160"/>
          <w:tab w:val="left" w:pos="2880"/>
          <w:tab w:val="left" w:pos="4050"/>
          <w:tab w:val="left" w:pos="5040"/>
        </w:tabs>
        <w:rPr>
          <w:rFonts w:ascii="Calibri" w:hAnsi="Calibri" w:cs="Arial"/>
          <w:sz w:val="8"/>
          <w:szCs w:val="8"/>
        </w:rPr>
      </w:pPr>
    </w:p>
    <w:p w:rsidR="002F2DA7" w:rsidRPr="007D41C7" w:rsidRDefault="002F2DA7" w:rsidP="00D04498">
      <w:pPr>
        <w:tabs>
          <w:tab w:val="right" w:pos="1800"/>
          <w:tab w:val="left" w:pos="2160"/>
          <w:tab w:val="left" w:pos="2880"/>
          <w:tab w:val="left" w:pos="4050"/>
          <w:tab w:val="left" w:pos="5040"/>
        </w:tabs>
        <w:rPr>
          <w:rFonts w:ascii="Calibri" w:hAnsi="Calibri" w:cs="Arial"/>
          <w:szCs w:val="22"/>
        </w:rPr>
      </w:pPr>
      <w:r w:rsidRPr="007D41C7">
        <w:rPr>
          <w:rFonts w:ascii="Calibri" w:hAnsi="Calibri" w:cs="Arial"/>
          <w:szCs w:val="22"/>
        </w:rPr>
        <w:tab/>
        <w:t>27</w:t>
      </w:r>
      <w:r w:rsidRPr="007D41C7">
        <w:rPr>
          <w:rFonts w:ascii="Calibri" w:hAnsi="Calibri" w:cs="Arial"/>
          <w:szCs w:val="22"/>
          <w:vertAlign w:val="superscript"/>
        </w:rPr>
        <w:t>th</w:t>
      </w:r>
      <w:r w:rsidRPr="007D41C7">
        <w:rPr>
          <w:rFonts w:ascii="Calibri" w:hAnsi="Calibri" w:cs="Arial"/>
          <w:szCs w:val="22"/>
        </w:rPr>
        <w:t xml:space="preserve"> July</w:t>
      </w:r>
      <w:r w:rsidRPr="007D41C7">
        <w:rPr>
          <w:rFonts w:ascii="Calibri" w:hAnsi="Calibri" w:cs="Arial"/>
          <w:szCs w:val="22"/>
        </w:rPr>
        <w:tab/>
        <w:t>Jack John Glover</w:t>
      </w:r>
    </w:p>
    <w:p w:rsidR="002F2DA7" w:rsidRPr="007D41C7" w:rsidRDefault="002F2DA7" w:rsidP="00D04498">
      <w:pPr>
        <w:tabs>
          <w:tab w:val="right" w:pos="1800"/>
          <w:tab w:val="left" w:pos="2160"/>
          <w:tab w:val="left" w:pos="2880"/>
          <w:tab w:val="left" w:pos="4050"/>
          <w:tab w:val="left" w:pos="5040"/>
        </w:tabs>
        <w:rPr>
          <w:rFonts w:ascii="Calibri" w:hAnsi="Calibri" w:cs="Arial"/>
          <w:szCs w:val="22"/>
        </w:rPr>
      </w:pPr>
      <w:r w:rsidRPr="007D41C7">
        <w:rPr>
          <w:rFonts w:ascii="Calibri" w:hAnsi="Calibri" w:cs="Arial"/>
          <w:szCs w:val="22"/>
        </w:rPr>
        <w:tab/>
      </w:r>
      <w:r w:rsidRPr="007D41C7">
        <w:rPr>
          <w:rFonts w:ascii="Calibri" w:hAnsi="Calibri" w:cs="Arial"/>
          <w:szCs w:val="22"/>
        </w:rPr>
        <w:tab/>
        <w:t>Lillie Mae Glover</w:t>
      </w:r>
    </w:p>
    <w:p w:rsidR="002F2DA7" w:rsidRPr="007D41C7" w:rsidRDefault="002F2DA7" w:rsidP="00D04498">
      <w:pPr>
        <w:tabs>
          <w:tab w:val="right" w:pos="1800"/>
          <w:tab w:val="left" w:pos="2160"/>
          <w:tab w:val="left" w:pos="2880"/>
          <w:tab w:val="left" w:pos="4050"/>
          <w:tab w:val="left" w:pos="5040"/>
        </w:tabs>
        <w:rPr>
          <w:rFonts w:ascii="Calibri" w:hAnsi="Calibri" w:cs="Arial"/>
          <w:szCs w:val="22"/>
        </w:rPr>
      </w:pPr>
      <w:r w:rsidRPr="007D41C7">
        <w:rPr>
          <w:rFonts w:ascii="Calibri" w:hAnsi="Calibri" w:cs="Arial"/>
          <w:szCs w:val="22"/>
        </w:rPr>
        <w:tab/>
      </w:r>
      <w:r w:rsidRPr="007D41C7">
        <w:rPr>
          <w:rFonts w:ascii="Calibri" w:hAnsi="Calibri" w:cs="Arial"/>
          <w:szCs w:val="22"/>
        </w:rPr>
        <w:tab/>
        <w:t>Penelope Redford</w:t>
      </w:r>
    </w:p>
    <w:p w:rsidR="00FD12E0" w:rsidRPr="007D41C7" w:rsidRDefault="00FD12E0" w:rsidP="00FD12E0">
      <w:pPr>
        <w:tabs>
          <w:tab w:val="right" w:pos="1800"/>
          <w:tab w:val="left" w:pos="2160"/>
          <w:tab w:val="left" w:pos="2880"/>
          <w:tab w:val="left" w:pos="4050"/>
          <w:tab w:val="left" w:pos="5040"/>
        </w:tabs>
        <w:rPr>
          <w:rFonts w:ascii="Calibri" w:hAnsi="Calibri" w:cs="Arial"/>
          <w:sz w:val="8"/>
          <w:szCs w:val="8"/>
        </w:rPr>
      </w:pPr>
    </w:p>
    <w:p w:rsidR="00FD12E0" w:rsidRPr="007D41C7" w:rsidRDefault="00FD12E0" w:rsidP="00FD12E0">
      <w:pPr>
        <w:tabs>
          <w:tab w:val="right" w:pos="1800"/>
          <w:tab w:val="left" w:pos="2160"/>
          <w:tab w:val="left" w:pos="2880"/>
          <w:tab w:val="left" w:pos="4050"/>
          <w:tab w:val="left" w:pos="5040"/>
        </w:tabs>
        <w:rPr>
          <w:rFonts w:ascii="Calibri" w:hAnsi="Calibri" w:cs="Arial"/>
          <w:szCs w:val="22"/>
        </w:rPr>
      </w:pPr>
      <w:r w:rsidRPr="007D41C7">
        <w:rPr>
          <w:rFonts w:ascii="Calibri" w:hAnsi="Calibri" w:cs="Arial"/>
          <w:szCs w:val="22"/>
        </w:rPr>
        <w:tab/>
        <w:t>31</w:t>
      </w:r>
      <w:r w:rsidRPr="007D41C7">
        <w:rPr>
          <w:rFonts w:ascii="Calibri" w:hAnsi="Calibri" w:cs="Arial"/>
          <w:szCs w:val="22"/>
          <w:vertAlign w:val="superscript"/>
        </w:rPr>
        <w:t>st</w:t>
      </w:r>
      <w:r w:rsidRPr="007D41C7">
        <w:rPr>
          <w:rFonts w:ascii="Calibri" w:hAnsi="Calibri" w:cs="Arial"/>
          <w:szCs w:val="22"/>
        </w:rPr>
        <w:t xml:space="preserve"> August</w:t>
      </w:r>
      <w:r w:rsidRPr="007D41C7">
        <w:rPr>
          <w:rFonts w:ascii="Calibri" w:hAnsi="Calibri" w:cs="Arial"/>
          <w:szCs w:val="22"/>
        </w:rPr>
        <w:tab/>
        <w:t>Connor Joseph Edward Brookes</w:t>
      </w:r>
    </w:p>
    <w:p w:rsidR="00FD12E0" w:rsidRPr="007D41C7" w:rsidRDefault="00FD12E0" w:rsidP="00FD12E0">
      <w:pPr>
        <w:tabs>
          <w:tab w:val="right" w:pos="1800"/>
          <w:tab w:val="left" w:pos="2160"/>
          <w:tab w:val="left" w:pos="2880"/>
          <w:tab w:val="left" w:pos="4050"/>
          <w:tab w:val="left" w:pos="5040"/>
        </w:tabs>
        <w:rPr>
          <w:rFonts w:ascii="Calibri" w:hAnsi="Calibri" w:cs="Arial"/>
          <w:szCs w:val="22"/>
        </w:rPr>
      </w:pPr>
      <w:r w:rsidRPr="007D41C7">
        <w:rPr>
          <w:rFonts w:ascii="Calibri" w:hAnsi="Calibri" w:cs="Arial"/>
          <w:szCs w:val="22"/>
        </w:rPr>
        <w:tab/>
      </w:r>
      <w:r w:rsidRPr="007D41C7">
        <w:rPr>
          <w:rFonts w:ascii="Calibri" w:hAnsi="Calibri" w:cs="Arial"/>
          <w:szCs w:val="22"/>
        </w:rPr>
        <w:tab/>
        <w:t>Leah-Emma Rose Byrne</w:t>
      </w:r>
    </w:p>
    <w:p w:rsidR="00FD12E0" w:rsidRPr="007D41C7" w:rsidRDefault="00FD12E0" w:rsidP="00FD12E0">
      <w:pPr>
        <w:tabs>
          <w:tab w:val="right" w:pos="1800"/>
          <w:tab w:val="left" w:pos="2160"/>
          <w:tab w:val="left" w:pos="2880"/>
          <w:tab w:val="left" w:pos="4050"/>
          <w:tab w:val="left" w:pos="5040"/>
        </w:tabs>
        <w:rPr>
          <w:rFonts w:ascii="Calibri" w:hAnsi="Calibri" w:cs="Arial"/>
          <w:szCs w:val="22"/>
        </w:rPr>
      </w:pPr>
      <w:r w:rsidRPr="007D41C7">
        <w:rPr>
          <w:rFonts w:ascii="Calibri" w:hAnsi="Calibri" w:cs="Arial"/>
          <w:szCs w:val="22"/>
        </w:rPr>
        <w:tab/>
      </w:r>
      <w:r w:rsidRPr="007D41C7">
        <w:rPr>
          <w:rFonts w:ascii="Calibri" w:hAnsi="Calibri" w:cs="Arial"/>
          <w:szCs w:val="22"/>
        </w:rPr>
        <w:tab/>
        <w:t>Joseph George Maclean</w:t>
      </w:r>
    </w:p>
    <w:p w:rsidR="00FD12E0" w:rsidRPr="007D41C7" w:rsidRDefault="00FD12E0" w:rsidP="00FD12E0">
      <w:pPr>
        <w:tabs>
          <w:tab w:val="right" w:pos="1800"/>
          <w:tab w:val="left" w:pos="2160"/>
          <w:tab w:val="left" w:pos="2880"/>
          <w:tab w:val="left" w:pos="4050"/>
          <w:tab w:val="left" w:pos="5040"/>
        </w:tabs>
        <w:rPr>
          <w:rFonts w:ascii="Calibri" w:hAnsi="Calibri" w:cs="Arial"/>
          <w:szCs w:val="22"/>
        </w:rPr>
      </w:pPr>
      <w:r w:rsidRPr="007D41C7">
        <w:rPr>
          <w:rFonts w:ascii="Calibri" w:hAnsi="Calibri" w:cs="Arial"/>
          <w:szCs w:val="22"/>
        </w:rPr>
        <w:tab/>
      </w:r>
      <w:r w:rsidRPr="007D41C7">
        <w:rPr>
          <w:rFonts w:ascii="Calibri" w:hAnsi="Calibri" w:cs="Arial"/>
          <w:szCs w:val="22"/>
        </w:rPr>
        <w:tab/>
        <w:t>Charlie Thomas Stokes</w:t>
      </w:r>
    </w:p>
    <w:p w:rsidR="00FD12E0" w:rsidRPr="007D41C7" w:rsidRDefault="00FD12E0" w:rsidP="00FD12E0">
      <w:pPr>
        <w:tabs>
          <w:tab w:val="right" w:pos="1800"/>
          <w:tab w:val="left" w:pos="2160"/>
          <w:tab w:val="left" w:pos="2880"/>
          <w:tab w:val="left" w:pos="4050"/>
          <w:tab w:val="left" w:pos="5040"/>
        </w:tabs>
        <w:rPr>
          <w:rFonts w:ascii="Calibri" w:hAnsi="Calibri" w:cs="Arial"/>
          <w:szCs w:val="22"/>
        </w:rPr>
      </w:pPr>
      <w:r w:rsidRPr="007D41C7">
        <w:rPr>
          <w:rFonts w:ascii="Calibri" w:hAnsi="Calibri" w:cs="Arial"/>
          <w:szCs w:val="22"/>
        </w:rPr>
        <w:tab/>
      </w:r>
      <w:r w:rsidRPr="007D41C7">
        <w:rPr>
          <w:rFonts w:ascii="Calibri" w:hAnsi="Calibri" w:cs="Arial"/>
          <w:szCs w:val="22"/>
        </w:rPr>
        <w:tab/>
        <w:t>Lucas James Stokes</w:t>
      </w:r>
    </w:p>
    <w:p w:rsidR="00FD12E0" w:rsidRPr="007D41C7" w:rsidRDefault="00FD12E0" w:rsidP="00D04498">
      <w:pPr>
        <w:tabs>
          <w:tab w:val="right" w:pos="1800"/>
          <w:tab w:val="left" w:pos="2160"/>
          <w:tab w:val="left" w:pos="2880"/>
          <w:tab w:val="left" w:pos="4050"/>
          <w:tab w:val="left" w:pos="5040"/>
        </w:tabs>
        <w:rPr>
          <w:rFonts w:ascii="Calibri" w:hAnsi="Calibri" w:cs="Arial"/>
          <w:szCs w:val="22"/>
        </w:rPr>
      </w:pPr>
    </w:p>
    <w:p w:rsidR="004F32A9" w:rsidRPr="007D41C7" w:rsidRDefault="004F32A9" w:rsidP="004F32A9">
      <w:pPr>
        <w:tabs>
          <w:tab w:val="right" w:pos="2160"/>
          <w:tab w:val="left" w:pos="2430"/>
          <w:tab w:val="left" w:pos="2880"/>
          <w:tab w:val="left" w:pos="4050"/>
          <w:tab w:val="left" w:pos="5040"/>
        </w:tabs>
        <w:ind w:left="2880" w:hanging="2700"/>
        <w:rPr>
          <w:rFonts w:ascii="Calibri" w:hAnsi="Calibri" w:cs="Arial"/>
          <w:szCs w:val="22"/>
        </w:rPr>
      </w:pPr>
    </w:p>
    <w:p w:rsidR="005B6039" w:rsidRPr="007D41C7" w:rsidRDefault="005B6039" w:rsidP="00822BFF">
      <w:pPr>
        <w:tabs>
          <w:tab w:val="right" w:pos="1800"/>
          <w:tab w:val="left" w:pos="2160"/>
          <w:tab w:val="left" w:pos="2880"/>
          <w:tab w:val="left" w:pos="4050"/>
          <w:tab w:val="left" w:pos="5040"/>
        </w:tabs>
        <w:ind w:left="2880" w:hanging="2700"/>
        <w:rPr>
          <w:rFonts w:ascii="BlackChancery" w:hAnsi="BlackChancery"/>
          <w:b/>
          <w:sz w:val="32"/>
        </w:rPr>
      </w:pPr>
      <w:r w:rsidRPr="007D41C7">
        <w:rPr>
          <w:rFonts w:ascii="Calibri" w:hAnsi="Calibri" w:cs="Arial"/>
          <w:szCs w:val="22"/>
        </w:rPr>
        <w:t xml:space="preserve"> </w:t>
      </w:r>
      <w:r w:rsidRPr="007D41C7">
        <w:rPr>
          <w:rFonts w:ascii="BlackChancery" w:hAnsi="BlackChancery"/>
          <w:b/>
          <w:sz w:val="32"/>
        </w:rPr>
        <w:t>Funerals:</w:t>
      </w:r>
      <w:r w:rsidR="002B5219" w:rsidRPr="007D41C7">
        <w:rPr>
          <w:rFonts w:ascii="BlackChancery" w:hAnsi="BlackChancery"/>
          <w:b/>
          <w:sz w:val="32"/>
        </w:rPr>
        <w:t xml:space="preserve"> </w:t>
      </w:r>
    </w:p>
    <w:p w:rsidR="005B6039" w:rsidRPr="007D41C7" w:rsidRDefault="005B6039" w:rsidP="005B6039">
      <w:pPr>
        <w:tabs>
          <w:tab w:val="left" w:pos="180"/>
          <w:tab w:val="left" w:pos="1800"/>
          <w:tab w:val="left" w:pos="4050"/>
          <w:tab w:val="left" w:pos="5040"/>
        </w:tabs>
        <w:ind w:left="180"/>
        <w:rPr>
          <w:rFonts w:cs="Arial"/>
          <w:sz w:val="8"/>
          <w:szCs w:val="8"/>
        </w:rPr>
      </w:pPr>
    </w:p>
    <w:p w:rsidR="002F2DA7" w:rsidRPr="007D41C7" w:rsidRDefault="002F2DA7" w:rsidP="002B5219">
      <w:pPr>
        <w:tabs>
          <w:tab w:val="right" w:pos="1800"/>
          <w:tab w:val="left" w:pos="2160"/>
          <w:tab w:val="left" w:pos="2880"/>
          <w:tab w:val="left" w:pos="4050"/>
          <w:tab w:val="left" w:pos="5040"/>
        </w:tabs>
        <w:ind w:left="2880" w:hanging="2700"/>
        <w:rPr>
          <w:rFonts w:ascii="Calibri" w:hAnsi="Calibri" w:cs="Arial"/>
          <w:szCs w:val="22"/>
        </w:rPr>
      </w:pPr>
      <w:r w:rsidRPr="007D41C7">
        <w:rPr>
          <w:rFonts w:ascii="Calibri" w:hAnsi="Calibri" w:cs="Arial"/>
          <w:szCs w:val="22"/>
        </w:rPr>
        <w:tab/>
        <w:t>11</w:t>
      </w:r>
      <w:r w:rsidRPr="007D41C7">
        <w:rPr>
          <w:rFonts w:ascii="Calibri" w:hAnsi="Calibri" w:cs="Arial"/>
          <w:szCs w:val="22"/>
          <w:vertAlign w:val="superscript"/>
        </w:rPr>
        <w:t>th</w:t>
      </w:r>
      <w:r w:rsidRPr="007D41C7">
        <w:rPr>
          <w:rFonts w:ascii="Calibri" w:hAnsi="Calibri" w:cs="Arial"/>
          <w:szCs w:val="22"/>
        </w:rPr>
        <w:t xml:space="preserve"> July</w:t>
      </w:r>
      <w:r w:rsidRPr="007D41C7">
        <w:rPr>
          <w:rFonts w:ascii="Calibri" w:hAnsi="Calibri" w:cs="Arial"/>
          <w:szCs w:val="22"/>
        </w:rPr>
        <w:tab/>
        <w:t>Leo Patrick (Lee) Neary</w:t>
      </w:r>
    </w:p>
    <w:p w:rsidR="002B5219" w:rsidRPr="007D41C7" w:rsidRDefault="005B6039" w:rsidP="002B5219">
      <w:pPr>
        <w:tabs>
          <w:tab w:val="right" w:pos="1800"/>
          <w:tab w:val="left" w:pos="2160"/>
          <w:tab w:val="left" w:pos="2880"/>
          <w:tab w:val="left" w:pos="4050"/>
          <w:tab w:val="left" w:pos="5040"/>
        </w:tabs>
        <w:ind w:left="2880" w:hanging="2700"/>
        <w:rPr>
          <w:rFonts w:ascii="Calibri" w:hAnsi="Calibri" w:cs="Arial"/>
          <w:szCs w:val="22"/>
        </w:rPr>
      </w:pPr>
      <w:r w:rsidRPr="007D41C7">
        <w:rPr>
          <w:rFonts w:ascii="Calibri" w:hAnsi="Calibri" w:cs="Arial"/>
          <w:szCs w:val="22"/>
        </w:rPr>
        <w:tab/>
      </w:r>
      <w:r w:rsidR="002B5219" w:rsidRPr="007D41C7">
        <w:rPr>
          <w:rFonts w:ascii="Calibri" w:hAnsi="Calibri" w:cs="Arial"/>
          <w:szCs w:val="22"/>
        </w:rPr>
        <w:t>21</w:t>
      </w:r>
      <w:r w:rsidR="002B5219" w:rsidRPr="007D41C7">
        <w:rPr>
          <w:rFonts w:ascii="Calibri" w:hAnsi="Calibri" w:cs="Arial"/>
          <w:szCs w:val="22"/>
          <w:vertAlign w:val="superscript"/>
        </w:rPr>
        <w:t>st</w:t>
      </w:r>
      <w:r w:rsidR="002B5219" w:rsidRPr="007D41C7">
        <w:rPr>
          <w:rFonts w:ascii="Calibri" w:hAnsi="Calibri" w:cs="Arial"/>
          <w:szCs w:val="22"/>
        </w:rPr>
        <w:t xml:space="preserve"> July</w:t>
      </w:r>
      <w:r w:rsidR="002B5219" w:rsidRPr="007D41C7">
        <w:rPr>
          <w:rFonts w:ascii="Calibri" w:hAnsi="Calibri" w:cs="Arial"/>
          <w:szCs w:val="22"/>
        </w:rPr>
        <w:tab/>
        <w:t xml:space="preserve">Joan Mary </w:t>
      </w:r>
      <w:r w:rsidR="001468CB">
        <w:rPr>
          <w:rFonts w:ascii="Calibri" w:hAnsi="Calibri" w:cs="Arial"/>
          <w:szCs w:val="22"/>
        </w:rPr>
        <w:t>Roberts</w:t>
      </w:r>
    </w:p>
    <w:p w:rsidR="002B5219" w:rsidRPr="007D41C7" w:rsidRDefault="002B5219" w:rsidP="002B5219">
      <w:pPr>
        <w:tabs>
          <w:tab w:val="right" w:pos="1800"/>
          <w:tab w:val="left" w:pos="2160"/>
          <w:tab w:val="left" w:pos="2880"/>
          <w:tab w:val="left" w:pos="4050"/>
          <w:tab w:val="left" w:pos="5040"/>
        </w:tabs>
        <w:ind w:left="2880" w:hanging="2700"/>
        <w:rPr>
          <w:rFonts w:ascii="Calibri" w:hAnsi="Calibri" w:cs="Arial"/>
          <w:szCs w:val="22"/>
        </w:rPr>
      </w:pPr>
      <w:r w:rsidRPr="007D41C7">
        <w:rPr>
          <w:rFonts w:ascii="Calibri" w:hAnsi="Calibri" w:cs="Arial"/>
          <w:szCs w:val="22"/>
        </w:rPr>
        <w:tab/>
        <w:t>29</w:t>
      </w:r>
      <w:r w:rsidRPr="007D41C7">
        <w:rPr>
          <w:rFonts w:ascii="Calibri" w:hAnsi="Calibri" w:cs="Arial"/>
          <w:szCs w:val="22"/>
          <w:vertAlign w:val="superscript"/>
        </w:rPr>
        <w:t>th</w:t>
      </w:r>
      <w:r w:rsidRPr="007D41C7">
        <w:rPr>
          <w:rFonts w:ascii="Calibri" w:hAnsi="Calibri" w:cs="Arial"/>
          <w:szCs w:val="22"/>
        </w:rPr>
        <w:t xml:space="preserve"> July</w:t>
      </w:r>
      <w:r w:rsidRPr="007D41C7">
        <w:rPr>
          <w:rFonts w:ascii="Calibri" w:hAnsi="Calibri" w:cs="Arial"/>
          <w:szCs w:val="22"/>
        </w:rPr>
        <w:tab/>
        <w:t>Vera Donoghue</w:t>
      </w:r>
    </w:p>
    <w:p w:rsidR="002F2DA7" w:rsidRPr="007D41C7" w:rsidRDefault="002F2DA7" w:rsidP="002B5219">
      <w:pPr>
        <w:tabs>
          <w:tab w:val="right" w:pos="1800"/>
          <w:tab w:val="left" w:pos="2160"/>
          <w:tab w:val="left" w:pos="2880"/>
          <w:tab w:val="left" w:pos="4050"/>
          <w:tab w:val="left" w:pos="5040"/>
        </w:tabs>
        <w:ind w:left="2880" w:hanging="2700"/>
        <w:rPr>
          <w:rFonts w:ascii="Calibri" w:hAnsi="Calibri" w:cs="Arial"/>
          <w:szCs w:val="22"/>
        </w:rPr>
      </w:pPr>
      <w:r w:rsidRPr="007D41C7">
        <w:rPr>
          <w:rFonts w:ascii="Calibri" w:hAnsi="Calibri" w:cs="Arial"/>
          <w:szCs w:val="22"/>
        </w:rPr>
        <w:tab/>
        <w:t>31</w:t>
      </w:r>
      <w:r w:rsidRPr="007D41C7">
        <w:rPr>
          <w:rFonts w:ascii="Calibri" w:hAnsi="Calibri" w:cs="Arial"/>
          <w:szCs w:val="22"/>
          <w:vertAlign w:val="superscript"/>
        </w:rPr>
        <w:t>st</w:t>
      </w:r>
      <w:r w:rsidRPr="007D41C7">
        <w:rPr>
          <w:rFonts w:ascii="Calibri" w:hAnsi="Calibri" w:cs="Arial"/>
          <w:szCs w:val="22"/>
        </w:rPr>
        <w:t xml:space="preserve"> July</w:t>
      </w:r>
      <w:r w:rsidRPr="007D41C7">
        <w:rPr>
          <w:rFonts w:ascii="Calibri" w:hAnsi="Calibri" w:cs="Arial"/>
          <w:szCs w:val="22"/>
        </w:rPr>
        <w:tab/>
        <w:t>Christine Davies</w:t>
      </w:r>
    </w:p>
    <w:p w:rsidR="00970BC6" w:rsidRPr="007D41C7" w:rsidRDefault="00970BC6" w:rsidP="00970BC6">
      <w:pPr>
        <w:tabs>
          <w:tab w:val="right" w:pos="1800"/>
          <w:tab w:val="left" w:pos="2160"/>
          <w:tab w:val="left" w:pos="2880"/>
          <w:tab w:val="left" w:pos="4050"/>
          <w:tab w:val="left" w:pos="5040"/>
        </w:tabs>
        <w:rPr>
          <w:rFonts w:ascii="Calibri" w:hAnsi="Calibri" w:cs="Arial"/>
          <w:sz w:val="8"/>
          <w:szCs w:val="8"/>
        </w:rPr>
      </w:pPr>
    </w:p>
    <w:p w:rsidR="00970BC6" w:rsidRPr="007D41C7" w:rsidRDefault="00970BC6" w:rsidP="002B5219">
      <w:pPr>
        <w:tabs>
          <w:tab w:val="right" w:pos="1800"/>
          <w:tab w:val="left" w:pos="2160"/>
          <w:tab w:val="left" w:pos="2880"/>
          <w:tab w:val="left" w:pos="4050"/>
          <w:tab w:val="left" w:pos="5040"/>
        </w:tabs>
        <w:ind w:left="2880" w:hanging="2700"/>
        <w:rPr>
          <w:rFonts w:ascii="Calibri" w:hAnsi="Calibri" w:cs="Arial"/>
          <w:szCs w:val="22"/>
        </w:rPr>
      </w:pPr>
      <w:r w:rsidRPr="007D41C7">
        <w:rPr>
          <w:rFonts w:ascii="Calibri" w:hAnsi="Calibri" w:cs="Arial"/>
          <w:szCs w:val="22"/>
        </w:rPr>
        <w:tab/>
        <w:t>21</w:t>
      </w:r>
      <w:r w:rsidRPr="007D41C7">
        <w:rPr>
          <w:rFonts w:ascii="Calibri" w:hAnsi="Calibri" w:cs="Arial"/>
          <w:szCs w:val="22"/>
          <w:vertAlign w:val="superscript"/>
        </w:rPr>
        <w:t>st</w:t>
      </w:r>
      <w:r w:rsidRPr="007D41C7">
        <w:rPr>
          <w:rFonts w:ascii="Calibri" w:hAnsi="Calibri" w:cs="Arial"/>
          <w:szCs w:val="22"/>
        </w:rPr>
        <w:t xml:space="preserve"> August</w:t>
      </w:r>
      <w:r w:rsidRPr="007D41C7">
        <w:rPr>
          <w:rFonts w:ascii="Calibri" w:hAnsi="Calibri" w:cs="Arial"/>
          <w:szCs w:val="22"/>
        </w:rPr>
        <w:tab/>
        <w:t>Edith Riley</w:t>
      </w:r>
    </w:p>
    <w:p w:rsidR="005B6039" w:rsidRPr="007D41C7" w:rsidRDefault="005B6039" w:rsidP="002B5219">
      <w:pPr>
        <w:tabs>
          <w:tab w:val="right" w:pos="1800"/>
          <w:tab w:val="left" w:pos="2160"/>
          <w:tab w:val="left" w:pos="2880"/>
          <w:tab w:val="left" w:pos="4050"/>
          <w:tab w:val="left" w:pos="5040"/>
        </w:tabs>
        <w:ind w:left="2880" w:hanging="2700"/>
        <w:rPr>
          <w:rFonts w:ascii="Calibri" w:hAnsi="Calibri" w:cs="Arial"/>
          <w:szCs w:val="22"/>
        </w:rPr>
      </w:pPr>
      <w:r w:rsidRPr="007D41C7">
        <w:rPr>
          <w:rFonts w:ascii="Calibri" w:hAnsi="Calibri" w:cs="Arial"/>
          <w:szCs w:val="22"/>
        </w:rPr>
        <w:tab/>
        <w:t xml:space="preserve"> </w:t>
      </w:r>
    </w:p>
    <w:p w:rsidR="004F32A9" w:rsidRPr="007D41C7" w:rsidRDefault="004F32A9" w:rsidP="004F32A9">
      <w:pPr>
        <w:tabs>
          <w:tab w:val="right" w:pos="2160"/>
          <w:tab w:val="left" w:pos="2430"/>
          <w:tab w:val="left" w:pos="2880"/>
          <w:tab w:val="left" w:pos="4050"/>
          <w:tab w:val="left" w:pos="5040"/>
        </w:tabs>
        <w:ind w:left="2880" w:hanging="2700"/>
        <w:rPr>
          <w:rFonts w:ascii="Calibri" w:hAnsi="Calibri" w:cs="Arial"/>
          <w:sz w:val="16"/>
          <w:szCs w:val="16"/>
        </w:rPr>
      </w:pPr>
    </w:p>
    <w:p w:rsidR="0082010B" w:rsidRPr="007D41C7" w:rsidRDefault="0082010B">
      <w:pPr>
        <w:pStyle w:val="space"/>
        <w:ind w:right="-10"/>
        <w:rPr>
          <w:rFonts w:ascii="BlackChancery" w:hAnsi="BlackChancery"/>
          <w:sz w:val="28"/>
        </w:rPr>
      </w:pPr>
      <w:r w:rsidRPr="007D41C7">
        <w:rPr>
          <w:rFonts w:ascii="BlackChancery" w:hAnsi="BlackChancery"/>
          <w:b/>
          <w:sz w:val="28"/>
        </w:rPr>
        <w:t>Communicants and Collections:</w:t>
      </w:r>
      <w:r w:rsidRPr="007D41C7">
        <w:rPr>
          <w:rFonts w:ascii="BlackChancery" w:hAnsi="BlackChancery"/>
          <w:sz w:val="28"/>
        </w:rPr>
        <w:t xml:space="preserve"> </w:t>
      </w:r>
    </w:p>
    <w:p w:rsidR="0082010B" w:rsidRPr="007D41C7" w:rsidRDefault="0082010B">
      <w:pPr>
        <w:pStyle w:val="space"/>
        <w:ind w:right="-10"/>
        <w:rPr>
          <w:sz w:val="6"/>
          <w:szCs w:val="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1170"/>
        <w:gridCol w:w="1530"/>
        <w:gridCol w:w="1440"/>
        <w:gridCol w:w="1440"/>
        <w:gridCol w:w="1530"/>
      </w:tblGrid>
      <w:tr w:rsidR="0082010B" w:rsidRPr="007D41C7">
        <w:tc>
          <w:tcPr>
            <w:tcW w:w="1170" w:type="dxa"/>
            <w:tcBorders>
              <w:top w:val="single" w:sz="12" w:space="0" w:color="auto"/>
              <w:left w:val="single" w:sz="12" w:space="0" w:color="auto"/>
              <w:bottom w:val="single" w:sz="6" w:space="0" w:color="auto"/>
              <w:right w:val="single" w:sz="6" w:space="0" w:color="auto"/>
            </w:tcBorders>
          </w:tcPr>
          <w:p w:rsidR="0082010B" w:rsidRPr="007D41C7" w:rsidRDefault="0039735A" w:rsidP="009D2A7A">
            <w:pPr>
              <w:ind w:right="-10"/>
              <w:jc w:val="center"/>
              <w:rPr>
                <w:rFonts w:ascii="Calibri" w:hAnsi="Calibri" w:cs="Arial"/>
                <w:b/>
              </w:rPr>
            </w:pPr>
            <w:r w:rsidRPr="007D41C7">
              <w:rPr>
                <w:rFonts w:ascii="Calibri" w:hAnsi="Calibri" w:cs="Arial"/>
                <w:b/>
              </w:rPr>
              <w:t>20</w:t>
            </w:r>
            <w:r w:rsidR="00B16086" w:rsidRPr="007D41C7">
              <w:rPr>
                <w:rFonts w:ascii="Calibri" w:hAnsi="Calibri" w:cs="Arial"/>
                <w:b/>
              </w:rPr>
              <w:t>1</w:t>
            </w:r>
            <w:r w:rsidR="009D2A7A" w:rsidRPr="007D41C7">
              <w:rPr>
                <w:rFonts w:ascii="Calibri" w:hAnsi="Calibri" w:cs="Arial"/>
                <w:b/>
              </w:rPr>
              <w:t>4</w:t>
            </w:r>
          </w:p>
        </w:tc>
        <w:tc>
          <w:tcPr>
            <w:tcW w:w="1530" w:type="dxa"/>
            <w:tcBorders>
              <w:top w:val="single" w:sz="12" w:space="0" w:color="auto"/>
              <w:left w:val="single" w:sz="6" w:space="0" w:color="auto"/>
              <w:bottom w:val="single" w:sz="6" w:space="0" w:color="auto"/>
              <w:right w:val="single" w:sz="6" w:space="0" w:color="auto"/>
            </w:tcBorders>
          </w:tcPr>
          <w:p w:rsidR="0082010B" w:rsidRPr="007D41C7" w:rsidRDefault="0082010B">
            <w:pPr>
              <w:ind w:right="-10"/>
              <w:jc w:val="center"/>
              <w:rPr>
                <w:rFonts w:ascii="Calibri" w:hAnsi="Calibri" w:cs="Arial"/>
                <w:b/>
                <w:sz w:val="17"/>
              </w:rPr>
            </w:pPr>
            <w:r w:rsidRPr="007D41C7">
              <w:rPr>
                <w:rFonts w:ascii="Calibri" w:hAnsi="Calibri" w:cs="Arial"/>
                <w:b/>
                <w:sz w:val="17"/>
              </w:rPr>
              <w:t>Sunday</w:t>
            </w:r>
          </w:p>
          <w:p w:rsidR="0082010B" w:rsidRPr="007D41C7" w:rsidRDefault="0082010B">
            <w:pPr>
              <w:ind w:right="-10"/>
              <w:jc w:val="center"/>
              <w:rPr>
                <w:rFonts w:ascii="Calibri" w:hAnsi="Calibri" w:cs="Arial"/>
                <w:b/>
                <w:sz w:val="17"/>
              </w:rPr>
            </w:pPr>
            <w:r w:rsidRPr="007D41C7">
              <w:rPr>
                <w:rFonts w:ascii="Calibri" w:hAnsi="Calibri" w:cs="Arial"/>
                <w:b/>
                <w:sz w:val="17"/>
              </w:rPr>
              <w:t>Communicants</w:t>
            </w:r>
          </w:p>
        </w:tc>
        <w:tc>
          <w:tcPr>
            <w:tcW w:w="1440" w:type="dxa"/>
            <w:tcBorders>
              <w:top w:val="single" w:sz="12" w:space="0" w:color="auto"/>
              <w:left w:val="single" w:sz="6" w:space="0" w:color="auto"/>
              <w:bottom w:val="single" w:sz="6" w:space="0" w:color="auto"/>
              <w:right w:val="single" w:sz="6" w:space="0" w:color="auto"/>
            </w:tcBorders>
          </w:tcPr>
          <w:p w:rsidR="0082010B" w:rsidRPr="007D41C7" w:rsidRDefault="0082010B">
            <w:pPr>
              <w:ind w:right="-10"/>
              <w:jc w:val="center"/>
              <w:rPr>
                <w:rFonts w:ascii="Calibri" w:hAnsi="Calibri" w:cs="Arial"/>
                <w:b/>
                <w:sz w:val="17"/>
              </w:rPr>
            </w:pPr>
            <w:r w:rsidRPr="007D41C7">
              <w:rPr>
                <w:rFonts w:ascii="Calibri" w:hAnsi="Calibri" w:cs="Arial"/>
                <w:b/>
                <w:sz w:val="17"/>
              </w:rPr>
              <w:t>Midweek</w:t>
            </w:r>
          </w:p>
          <w:p w:rsidR="0082010B" w:rsidRPr="007D41C7" w:rsidRDefault="0082010B">
            <w:pPr>
              <w:ind w:right="-10"/>
              <w:jc w:val="center"/>
              <w:rPr>
                <w:rFonts w:ascii="Calibri" w:hAnsi="Calibri" w:cs="Arial"/>
                <w:b/>
                <w:sz w:val="17"/>
              </w:rPr>
            </w:pPr>
            <w:r w:rsidRPr="007D41C7">
              <w:rPr>
                <w:rFonts w:ascii="Calibri" w:hAnsi="Calibri" w:cs="Arial"/>
                <w:b/>
                <w:sz w:val="17"/>
              </w:rPr>
              <w:t>Communicants</w:t>
            </w:r>
          </w:p>
        </w:tc>
        <w:tc>
          <w:tcPr>
            <w:tcW w:w="1440" w:type="dxa"/>
            <w:tcBorders>
              <w:top w:val="single" w:sz="12" w:space="0" w:color="auto"/>
              <w:left w:val="single" w:sz="6" w:space="0" w:color="auto"/>
              <w:bottom w:val="single" w:sz="6" w:space="0" w:color="auto"/>
              <w:right w:val="single" w:sz="6" w:space="0" w:color="auto"/>
            </w:tcBorders>
          </w:tcPr>
          <w:p w:rsidR="0082010B" w:rsidRPr="007D41C7" w:rsidRDefault="0082010B">
            <w:pPr>
              <w:tabs>
                <w:tab w:val="decimal" w:pos="432"/>
              </w:tabs>
              <w:ind w:right="-10"/>
              <w:jc w:val="center"/>
              <w:rPr>
                <w:rFonts w:ascii="Calibri" w:hAnsi="Calibri" w:cs="Arial"/>
                <w:b/>
                <w:sz w:val="17"/>
              </w:rPr>
            </w:pPr>
            <w:r w:rsidRPr="007D41C7">
              <w:rPr>
                <w:rFonts w:ascii="Calibri" w:hAnsi="Calibri" w:cs="Arial"/>
                <w:b/>
                <w:sz w:val="17"/>
              </w:rPr>
              <w:t>Loose</w:t>
            </w:r>
          </w:p>
          <w:p w:rsidR="0082010B" w:rsidRPr="007D41C7" w:rsidRDefault="0082010B">
            <w:pPr>
              <w:tabs>
                <w:tab w:val="decimal" w:pos="432"/>
              </w:tabs>
              <w:ind w:right="-10"/>
              <w:jc w:val="center"/>
              <w:rPr>
                <w:rFonts w:ascii="Calibri" w:hAnsi="Calibri" w:cs="Arial"/>
                <w:b/>
                <w:sz w:val="17"/>
              </w:rPr>
            </w:pPr>
            <w:r w:rsidRPr="007D41C7">
              <w:rPr>
                <w:rFonts w:ascii="Calibri" w:hAnsi="Calibri" w:cs="Arial"/>
                <w:b/>
                <w:sz w:val="17"/>
              </w:rPr>
              <w:t>Collections £</w:t>
            </w:r>
          </w:p>
        </w:tc>
        <w:tc>
          <w:tcPr>
            <w:tcW w:w="1530" w:type="dxa"/>
            <w:tcBorders>
              <w:top w:val="single" w:sz="12" w:space="0" w:color="auto"/>
              <w:left w:val="single" w:sz="6" w:space="0" w:color="auto"/>
              <w:bottom w:val="single" w:sz="6" w:space="0" w:color="auto"/>
              <w:right w:val="single" w:sz="12" w:space="0" w:color="auto"/>
            </w:tcBorders>
          </w:tcPr>
          <w:p w:rsidR="0082010B" w:rsidRPr="007D41C7" w:rsidRDefault="0082010B">
            <w:pPr>
              <w:ind w:right="-10"/>
              <w:jc w:val="center"/>
              <w:rPr>
                <w:rFonts w:ascii="Calibri" w:hAnsi="Calibri" w:cs="Arial"/>
                <w:b/>
                <w:sz w:val="17"/>
              </w:rPr>
            </w:pPr>
            <w:r w:rsidRPr="007D41C7">
              <w:rPr>
                <w:rFonts w:ascii="Calibri" w:hAnsi="Calibri" w:cs="Arial"/>
                <w:b/>
                <w:sz w:val="17"/>
              </w:rPr>
              <w:t>Planned</w:t>
            </w:r>
          </w:p>
          <w:p w:rsidR="0082010B" w:rsidRPr="007D41C7" w:rsidRDefault="0082010B">
            <w:pPr>
              <w:ind w:right="-10"/>
              <w:jc w:val="center"/>
              <w:rPr>
                <w:rFonts w:ascii="Calibri" w:hAnsi="Calibri" w:cs="Arial"/>
                <w:b/>
                <w:sz w:val="17"/>
              </w:rPr>
            </w:pPr>
            <w:r w:rsidRPr="007D41C7">
              <w:rPr>
                <w:rFonts w:ascii="Calibri" w:hAnsi="Calibri" w:cs="Arial"/>
                <w:b/>
                <w:sz w:val="17"/>
              </w:rPr>
              <w:t>Giving £</w:t>
            </w:r>
          </w:p>
        </w:tc>
      </w:tr>
      <w:tr w:rsidR="009530C3" w:rsidRPr="007D41C7" w:rsidTr="00040031">
        <w:tc>
          <w:tcPr>
            <w:tcW w:w="1170" w:type="dxa"/>
            <w:tcBorders>
              <w:top w:val="single" w:sz="6" w:space="0" w:color="auto"/>
              <w:left w:val="single" w:sz="12" w:space="0" w:color="auto"/>
              <w:bottom w:val="single" w:sz="6" w:space="0" w:color="auto"/>
              <w:right w:val="single" w:sz="6" w:space="0" w:color="auto"/>
            </w:tcBorders>
          </w:tcPr>
          <w:p w:rsidR="009530C3" w:rsidRPr="007D41C7" w:rsidRDefault="009530C3" w:rsidP="00040031">
            <w:pPr>
              <w:ind w:right="-10"/>
              <w:jc w:val="right"/>
              <w:rPr>
                <w:rFonts w:ascii="Calibri" w:hAnsi="Calibri" w:cs="Arial"/>
                <w:sz w:val="21"/>
              </w:rPr>
            </w:pPr>
            <w:r w:rsidRPr="007D41C7">
              <w:rPr>
                <w:rFonts w:ascii="Calibri" w:hAnsi="Calibri" w:cs="Arial"/>
                <w:sz w:val="21"/>
              </w:rPr>
              <w:t>29</w:t>
            </w:r>
            <w:r w:rsidRPr="007D41C7">
              <w:rPr>
                <w:rFonts w:ascii="Calibri" w:hAnsi="Calibri" w:cs="Arial"/>
                <w:sz w:val="21"/>
                <w:vertAlign w:val="superscript"/>
              </w:rPr>
              <w:t>th</w:t>
            </w:r>
            <w:r w:rsidRPr="007D41C7">
              <w:rPr>
                <w:rFonts w:ascii="Calibri" w:hAnsi="Calibri" w:cs="Arial"/>
                <w:sz w:val="21"/>
              </w:rPr>
              <w:t xml:space="preserve"> Jun</w:t>
            </w:r>
          </w:p>
        </w:tc>
        <w:tc>
          <w:tcPr>
            <w:tcW w:w="153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34</w:t>
            </w:r>
          </w:p>
        </w:tc>
        <w:tc>
          <w:tcPr>
            <w:tcW w:w="144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6</w:t>
            </w:r>
          </w:p>
        </w:tc>
        <w:tc>
          <w:tcPr>
            <w:tcW w:w="144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 xml:space="preserve">3.50 </w:t>
            </w:r>
          </w:p>
        </w:tc>
        <w:tc>
          <w:tcPr>
            <w:tcW w:w="1530" w:type="dxa"/>
            <w:tcBorders>
              <w:top w:val="single" w:sz="6" w:space="0" w:color="auto"/>
              <w:left w:val="single" w:sz="6" w:space="0" w:color="auto"/>
              <w:bottom w:val="single" w:sz="6" w:space="0" w:color="auto"/>
              <w:right w:val="single" w:sz="12" w:space="0" w:color="auto"/>
            </w:tcBorders>
            <w:vAlign w:val="bottom"/>
          </w:tcPr>
          <w:p w:rsidR="009530C3" w:rsidRPr="007D41C7" w:rsidRDefault="009530C3">
            <w:pPr>
              <w:jc w:val="center"/>
              <w:rPr>
                <w:rFonts w:cs="Arial"/>
                <w:sz w:val="20"/>
              </w:rPr>
            </w:pPr>
            <w:r w:rsidRPr="007D41C7">
              <w:rPr>
                <w:rFonts w:cs="Arial"/>
                <w:sz w:val="20"/>
              </w:rPr>
              <w:t xml:space="preserve">167.70 </w:t>
            </w:r>
          </w:p>
        </w:tc>
      </w:tr>
      <w:tr w:rsidR="009530C3" w:rsidRPr="007D41C7">
        <w:tc>
          <w:tcPr>
            <w:tcW w:w="1170" w:type="dxa"/>
            <w:tcBorders>
              <w:top w:val="single" w:sz="6" w:space="0" w:color="auto"/>
              <w:left w:val="single" w:sz="12" w:space="0" w:color="auto"/>
              <w:bottom w:val="single" w:sz="6" w:space="0" w:color="auto"/>
              <w:right w:val="single" w:sz="6" w:space="0" w:color="auto"/>
            </w:tcBorders>
          </w:tcPr>
          <w:p w:rsidR="009530C3" w:rsidRPr="007D41C7" w:rsidRDefault="009530C3" w:rsidP="000F5BF0">
            <w:pPr>
              <w:ind w:right="-10"/>
              <w:jc w:val="right"/>
              <w:rPr>
                <w:rFonts w:ascii="Calibri" w:hAnsi="Calibri" w:cs="Arial"/>
                <w:sz w:val="21"/>
              </w:rPr>
            </w:pPr>
            <w:r w:rsidRPr="007D41C7">
              <w:rPr>
                <w:rFonts w:ascii="Calibri" w:hAnsi="Calibri" w:cs="Arial"/>
                <w:sz w:val="21"/>
              </w:rPr>
              <w:t>6</w:t>
            </w:r>
            <w:r w:rsidRPr="007D41C7">
              <w:rPr>
                <w:rFonts w:ascii="Calibri" w:hAnsi="Calibri" w:cs="Arial"/>
                <w:sz w:val="21"/>
                <w:vertAlign w:val="superscript"/>
              </w:rPr>
              <w:t>th</w:t>
            </w:r>
            <w:r w:rsidRPr="007D41C7">
              <w:rPr>
                <w:rFonts w:ascii="Calibri" w:hAnsi="Calibri" w:cs="Arial"/>
                <w:sz w:val="21"/>
              </w:rPr>
              <w:t xml:space="preserve"> Jul</w:t>
            </w:r>
          </w:p>
        </w:tc>
        <w:tc>
          <w:tcPr>
            <w:tcW w:w="153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28</w:t>
            </w:r>
          </w:p>
        </w:tc>
        <w:tc>
          <w:tcPr>
            <w:tcW w:w="144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14</w:t>
            </w:r>
          </w:p>
        </w:tc>
        <w:tc>
          <w:tcPr>
            <w:tcW w:w="144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 xml:space="preserve">0.00 </w:t>
            </w:r>
          </w:p>
        </w:tc>
        <w:tc>
          <w:tcPr>
            <w:tcW w:w="1530" w:type="dxa"/>
            <w:tcBorders>
              <w:top w:val="single" w:sz="6" w:space="0" w:color="auto"/>
              <w:left w:val="single" w:sz="6" w:space="0" w:color="auto"/>
              <w:bottom w:val="single" w:sz="6" w:space="0" w:color="auto"/>
              <w:right w:val="single" w:sz="12" w:space="0" w:color="auto"/>
            </w:tcBorders>
            <w:vAlign w:val="bottom"/>
          </w:tcPr>
          <w:p w:rsidR="009530C3" w:rsidRPr="007D41C7" w:rsidRDefault="009530C3">
            <w:pPr>
              <w:jc w:val="center"/>
              <w:rPr>
                <w:rFonts w:cs="Arial"/>
                <w:sz w:val="20"/>
              </w:rPr>
            </w:pPr>
            <w:r w:rsidRPr="007D41C7">
              <w:rPr>
                <w:rFonts w:cs="Arial"/>
                <w:sz w:val="20"/>
              </w:rPr>
              <w:t xml:space="preserve">378.33 </w:t>
            </w:r>
          </w:p>
        </w:tc>
      </w:tr>
      <w:tr w:rsidR="009530C3" w:rsidRPr="007D41C7" w:rsidTr="005C6421">
        <w:tc>
          <w:tcPr>
            <w:tcW w:w="1170" w:type="dxa"/>
            <w:tcBorders>
              <w:top w:val="single" w:sz="6" w:space="0" w:color="auto"/>
              <w:left w:val="single" w:sz="12" w:space="0" w:color="auto"/>
              <w:bottom w:val="single" w:sz="6" w:space="0" w:color="auto"/>
              <w:right w:val="single" w:sz="6" w:space="0" w:color="auto"/>
            </w:tcBorders>
          </w:tcPr>
          <w:p w:rsidR="009530C3" w:rsidRPr="007D41C7" w:rsidRDefault="009530C3" w:rsidP="000F5BF0">
            <w:pPr>
              <w:ind w:right="-10"/>
              <w:jc w:val="right"/>
              <w:rPr>
                <w:rFonts w:ascii="Calibri" w:hAnsi="Calibri" w:cs="Arial"/>
                <w:sz w:val="21"/>
              </w:rPr>
            </w:pPr>
            <w:r w:rsidRPr="007D41C7">
              <w:rPr>
                <w:rFonts w:ascii="Calibri" w:hAnsi="Calibri" w:cs="Arial"/>
                <w:sz w:val="21"/>
              </w:rPr>
              <w:t>13</w:t>
            </w:r>
            <w:r w:rsidRPr="007D41C7">
              <w:rPr>
                <w:rFonts w:ascii="Calibri" w:hAnsi="Calibri" w:cs="Arial"/>
                <w:sz w:val="21"/>
                <w:vertAlign w:val="superscript"/>
              </w:rPr>
              <w:t>th</w:t>
            </w:r>
            <w:r w:rsidRPr="007D41C7">
              <w:rPr>
                <w:rFonts w:ascii="Calibri" w:hAnsi="Calibri" w:cs="Arial"/>
                <w:sz w:val="21"/>
              </w:rPr>
              <w:t xml:space="preserve"> Jul</w:t>
            </w:r>
          </w:p>
        </w:tc>
        <w:tc>
          <w:tcPr>
            <w:tcW w:w="153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43</w:t>
            </w:r>
          </w:p>
        </w:tc>
        <w:tc>
          <w:tcPr>
            <w:tcW w:w="144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18</w:t>
            </w:r>
          </w:p>
        </w:tc>
        <w:tc>
          <w:tcPr>
            <w:tcW w:w="144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 xml:space="preserve">111.00 </w:t>
            </w:r>
          </w:p>
        </w:tc>
        <w:tc>
          <w:tcPr>
            <w:tcW w:w="1530" w:type="dxa"/>
            <w:tcBorders>
              <w:top w:val="single" w:sz="6" w:space="0" w:color="auto"/>
              <w:left w:val="single" w:sz="6" w:space="0" w:color="auto"/>
              <w:bottom w:val="single" w:sz="6" w:space="0" w:color="auto"/>
              <w:right w:val="single" w:sz="12" w:space="0" w:color="auto"/>
            </w:tcBorders>
            <w:vAlign w:val="bottom"/>
          </w:tcPr>
          <w:p w:rsidR="009530C3" w:rsidRPr="007D41C7" w:rsidRDefault="009530C3">
            <w:pPr>
              <w:jc w:val="center"/>
              <w:rPr>
                <w:rFonts w:cs="Arial"/>
                <w:sz w:val="20"/>
              </w:rPr>
            </w:pPr>
            <w:r w:rsidRPr="007D41C7">
              <w:rPr>
                <w:rFonts w:cs="Arial"/>
                <w:sz w:val="20"/>
              </w:rPr>
              <w:t xml:space="preserve">229.75 </w:t>
            </w:r>
          </w:p>
        </w:tc>
      </w:tr>
      <w:tr w:rsidR="009530C3" w:rsidRPr="007D41C7" w:rsidTr="00970BC6">
        <w:tc>
          <w:tcPr>
            <w:tcW w:w="1170" w:type="dxa"/>
            <w:tcBorders>
              <w:top w:val="single" w:sz="6" w:space="0" w:color="auto"/>
              <w:left w:val="single" w:sz="12" w:space="0" w:color="auto"/>
              <w:bottom w:val="single" w:sz="6" w:space="0" w:color="auto"/>
              <w:right w:val="single" w:sz="6" w:space="0" w:color="auto"/>
            </w:tcBorders>
          </w:tcPr>
          <w:p w:rsidR="009530C3" w:rsidRPr="007D41C7" w:rsidRDefault="009530C3" w:rsidP="000F5BF0">
            <w:pPr>
              <w:ind w:right="-10"/>
              <w:jc w:val="right"/>
              <w:rPr>
                <w:rFonts w:ascii="Calibri" w:hAnsi="Calibri" w:cs="Arial"/>
                <w:sz w:val="21"/>
              </w:rPr>
            </w:pPr>
            <w:r w:rsidRPr="007D41C7">
              <w:rPr>
                <w:rFonts w:ascii="Calibri" w:hAnsi="Calibri" w:cs="Arial"/>
                <w:sz w:val="21"/>
              </w:rPr>
              <w:t>20</w:t>
            </w:r>
            <w:r w:rsidRPr="007D41C7">
              <w:rPr>
                <w:rFonts w:ascii="Calibri" w:hAnsi="Calibri" w:cs="Arial"/>
                <w:sz w:val="21"/>
                <w:vertAlign w:val="superscript"/>
              </w:rPr>
              <w:t>th</w:t>
            </w:r>
            <w:r w:rsidRPr="007D41C7">
              <w:rPr>
                <w:rFonts w:ascii="Calibri" w:hAnsi="Calibri" w:cs="Arial"/>
                <w:sz w:val="21"/>
              </w:rPr>
              <w:t xml:space="preserve"> Jul</w:t>
            </w:r>
          </w:p>
        </w:tc>
        <w:tc>
          <w:tcPr>
            <w:tcW w:w="153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39</w:t>
            </w:r>
          </w:p>
        </w:tc>
        <w:tc>
          <w:tcPr>
            <w:tcW w:w="144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15</w:t>
            </w:r>
          </w:p>
        </w:tc>
        <w:tc>
          <w:tcPr>
            <w:tcW w:w="144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 xml:space="preserve">6.40 </w:t>
            </w:r>
          </w:p>
        </w:tc>
        <w:tc>
          <w:tcPr>
            <w:tcW w:w="1530" w:type="dxa"/>
            <w:tcBorders>
              <w:top w:val="single" w:sz="6" w:space="0" w:color="auto"/>
              <w:left w:val="single" w:sz="6" w:space="0" w:color="auto"/>
              <w:bottom w:val="single" w:sz="6" w:space="0" w:color="auto"/>
              <w:right w:val="single" w:sz="12" w:space="0" w:color="auto"/>
            </w:tcBorders>
            <w:vAlign w:val="bottom"/>
          </w:tcPr>
          <w:p w:rsidR="009530C3" w:rsidRPr="007D41C7" w:rsidRDefault="009530C3">
            <w:pPr>
              <w:jc w:val="center"/>
              <w:rPr>
                <w:rFonts w:cs="Arial"/>
                <w:sz w:val="20"/>
              </w:rPr>
            </w:pPr>
            <w:r w:rsidRPr="007D41C7">
              <w:rPr>
                <w:rFonts w:cs="Arial"/>
                <w:sz w:val="20"/>
              </w:rPr>
              <w:t xml:space="preserve">178.70 </w:t>
            </w:r>
          </w:p>
        </w:tc>
      </w:tr>
      <w:tr w:rsidR="009530C3" w:rsidRPr="007D41C7" w:rsidTr="00970BC6">
        <w:tc>
          <w:tcPr>
            <w:tcW w:w="1170" w:type="dxa"/>
            <w:tcBorders>
              <w:top w:val="single" w:sz="6" w:space="0" w:color="auto"/>
              <w:left w:val="single" w:sz="12" w:space="0" w:color="auto"/>
              <w:bottom w:val="single" w:sz="6" w:space="0" w:color="auto"/>
              <w:right w:val="single" w:sz="6" w:space="0" w:color="auto"/>
            </w:tcBorders>
          </w:tcPr>
          <w:p w:rsidR="009530C3" w:rsidRPr="007D41C7" w:rsidRDefault="009530C3" w:rsidP="000F5BF0">
            <w:pPr>
              <w:ind w:right="-10"/>
              <w:jc w:val="right"/>
              <w:rPr>
                <w:rFonts w:ascii="Calibri" w:hAnsi="Calibri" w:cs="Arial"/>
                <w:sz w:val="21"/>
              </w:rPr>
            </w:pPr>
            <w:r w:rsidRPr="007D41C7">
              <w:rPr>
                <w:rFonts w:ascii="Calibri" w:hAnsi="Calibri" w:cs="Arial"/>
                <w:sz w:val="21"/>
              </w:rPr>
              <w:t>27</w:t>
            </w:r>
            <w:r w:rsidRPr="007D41C7">
              <w:rPr>
                <w:rFonts w:ascii="Calibri" w:hAnsi="Calibri" w:cs="Arial"/>
                <w:sz w:val="21"/>
                <w:vertAlign w:val="superscript"/>
              </w:rPr>
              <w:t>th</w:t>
            </w:r>
            <w:r w:rsidRPr="007D41C7">
              <w:rPr>
                <w:rFonts w:ascii="Calibri" w:hAnsi="Calibri" w:cs="Arial"/>
                <w:sz w:val="21"/>
              </w:rPr>
              <w:t xml:space="preserve"> Jul</w:t>
            </w:r>
          </w:p>
        </w:tc>
        <w:tc>
          <w:tcPr>
            <w:tcW w:w="153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39</w:t>
            </w:r>
          </w:p>
        </w:tc>
        <w:tc>
          <w:tcPr>
            <w:tcW w:w="144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67</w:t>
            </w:r>
          </w:p>
        </w:tc>
        <w:tc>
          <w:tcPr>
            <w:tcW w:w="144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 xml:space="preserve">267.85 </w:t>
            </w:r>
          </w:p>
        </w:tc>
        <w:tc>
          <w:tcPr>
            <w:tcW w:w="1530" w:type="dxa"/>
            <w:tcBorders>
              <w:top w:val="single" w:sz="6" w:space="0" w:color="auto"/>
              <w:left w:val="single" w:sz="6" w:space="0" w:color="auto"/>
              <w:bottom w:val="single" w:sz="6" w:space="0" w:color="auto"/>
              <w:right w:val="single" w:sz="12" w:space="0" w:color="auto"/>
            </w:tcBorders>
            <w:vAlign w:val="bottom"/>
          </w:tcPr>
          <w:p w:rsidR="009530C3" w:rsidRPr="007D41C7" w:rsidRDefault="009530C3">
            <w:pPr>
              <w:jc w:val="center"/>
              <w:rPr>
                <w:rFonts w:cs="Arial"/>
                <w:sz w:val="20"/>
              </w:rPr>
            </w:pPr>
            <w:r w:rsidRPr="007D41C7">
              <w:rPr>
                <w:rFonts w:cs="Arial"/>
                <w:sz w:val="20"/>
              </w:rPr>
              <w:t xml:space="preserve">331.50 </w:t>
            </w:r>
          </w:p>
        </w:tc>
      </w:tr>
      <w:tr w:rsidR="00FD12E0" w:rsidRPr="007D41C7" w:rsidTr="0057568E">
        <w:tc>
          <w:tcPr>
            <w:tcW w:w="1170" w:type="dxa"/>
            <w:tcBorders>
              <w:top w:val="single" w:sz="6" w:space="0" w:color="auto"/>
              <w:left w:val="single" w:sz="12" w:space="0" w:color="auto"/>
              <w:bottom w:val="single" w:sz="6" w:space="0" w:color="auto"/>
              <w:right w:val="single" w:sz="6" w:space="0" w:color="auto"/>
            </w:tcBorders>
          </w:tcPr>
          <w:p w:rsidR="00FD12E0" w:rsidRPr="007D41C7" w:rsidRDefault="00FD12E0" w:rsidP="000F5BF0">
            <w:pPr>
              <w:ind w:right="-10"/>
              <w:jc w:val="right"/>
              <w:rPr>
                <w:rFonts w:ascii="Calibri" w:hAnsi="Calibri" w:cs="Arial"/>
                <w:sz w:val="21"/>
              </w:rPr>
            </w:pPr>
          </w:p>
        </w:tc>
        <w:tc>
          <w:tcPr>
            <w:tcW w:w="1530" w:type="dxa"/>
            <w:tcBorders>
              <w:top w:val="single" w:sz="6" w:space="0" w:color="auto"/>
              <w:left w:val="single" w:sz="6" w:space="0" w:color="auto"/>
              <w:bottom w:val="single" w:sz="6" w:space="0" w:color="auto"/>
              <w:right w:val="single" w:sz="6" w:space="0" w:color="auto"/>
            </w:tcBorders>
          </w:tcPr>
          <w:p w:rsidR="00FD12E0" w:rsidRPr="007D41C7" w:rsidRDefault="00FD12E0" w:rsidP="0057568E">
            <w:pPr>
              <w:ind w:right="-10"/>
              <w:jc w:val="center"/>
              <w:rPr>
                <w:rFonts w:ascii="Calibri" w:hAnsi="Calibri" w:cs="Arial"/>
                <w:b/>
                <w:sz w:val="17"/>
              </w:rPr>
            </w:pPr>
            <w:r w:rsidRPr="007D41C7">
              <w:rPr>
                <w:rFonts w:ascii="Calibri" w:hAnsi="Calibri" w:cs="Arial"/>
                <w:b/>
                <w:sz w:val="17"/>
              </w:rPr>
              <w:t>Sunday</w:t>
            </w:r>
          </w:p>
          <w:p w:rsidR="00FD12E0" w:rsidRPr="007D41C7" w:rsidRDefault="00FD12E0" w:rsidP="0057568E">
            <w:pPr>
              <w:ind w:right="-10"/>
              <w:jc w:val="center"/>
              <w:rPr>
                <w:rFonts w:ascii="Calibri" w:hAnsi="Calibri" w:cs="Arial"/>
                <w:b/>
                <w:sz w:val="17"/>
              </w:rPr>
            </w:pPr>
            <w:r w:rsidRPr="007D41C7">
              <w:rPr>
                <w:rFonts w:ascii="Calibri" w:hAnsi="Calibri" w:cs="Arial"/>
                <w:b/>
                <w:sz w:val="17"/>
              </w:rPr>
              <w:t>Communicants</w:t>
            </w:r>
          </w:p>
        </w:tc>
        <w:tc>
          <w:tcPr>
            <w:tcW w:w="1440" w:type="dxa"/>
            <w:tcBorders>
              <w:top w:val="single" w:sz="6" w:space="0" w:color="auto"/>
              <w:left w:val="single" w:sz="6" w:space="0" w:color="auto"/>
              <w:bottom w:val="single" w:sz="6" w:space="0" w:color="auto"/>
              <w:right w:val="single" w:sz="6" w:space="0" w:color="auto"/>
            </w:tcBorders>
          </w:tcPr>
          <w:p w:rsidR="00FD12E0" w:rsidRPr="007D41C7" w:rsidRDefault="00FD12E0" w:rsidP="0057568E">
            <w:pPr>
              <w:ind w:right="-10"/>
              <w:jc w:val="center"/>
              <w:rPr>
                <w:rFonts w:ascii="Calibri" w:hAnsi="Calibri" w:cs="Arial"/>
                <w:b/>
                <w:sz w:val="17"/>
              </w:rPr>
            </w:pPr>
            <w:r w:rsidRPr="007D41C7">
              <w:rPr>
                <w:rFonts w:ascii="Calibri" w:hAnsi="Calibri" w:cs="Arial"/>
                <w:b/>
                <w:sz w:val="17"/>
              </w:rPr>
              <w:t>Midweek</w:t>
            </w:r>
          </w:p>
          <w:p w:rsidR="00FD12E0" w:rsidRPr="007D41C7" w:rsidRDefault="00FD12E0" w:rsidP="0057568E">
            <w:pPr>
              <w:ind w:right="-10"/>
              <w:jc w:val="center"/>
              <w:rPr>
                <w:rFonts w:ascii="Calibri" w:hAnsi="Calibri" w:cs="Arial"/>
                <w:b/>
                <w:sz w:val="17"/>
              </w:rPr>
            </w:pPr>
            <w:r w:rsidRPr="007D41C7">
              <w:rPr>
                <w:rFonts w:ascii="Calibri" w:hAnsi="Calibri" w:cs="Arial"/>
                <w:b/>
                <w:sz w:val="17"/>
              </w:rPr>
              <w:t>Communicants</w:t>
            </w:r>
          </w:p>
        </w:tc>
        <w:tc>
          <w:tcPr>
            <w:tcW w:w="1440" w:type="dxa"/>
            <w:tcBorders>
              <w:top w:val="single" w:sz="6" w:space="0" w:color="auto"/>
              <w:left w:val="single" w:sz="6" w:space="0" w:color="auto"/>
              <w:bottom w:val="single" w:sz="6" w:space="0" w:color="auto"/>
              <w:right w:val="single" w:sz="6" w:space="0" w:color="auto"/>
            </w:tcBorders>
          </w:tcPr>
          <w:p w:rsidR="00FD12E0" w:rsidRPr="007D41C7" w:rsidRDefault="00FD12E0" w:rsidP="0057568E">
            <w:pPr>
              <w:tabs>
                <w:tab w:val="decimal" w:pos="432"/>
              </w:tabs>
              <w:ind w:right="-10"/>
              <w:jc w:val="center"/>
              <w:rPr>
                <w:rFonts w:ascii="Calibri" w:hAnsi="Calibri" w:cs="Arial"/>
                <w:b/>
                <w:sz w:val="17"/>
              </w:rPr>
            </w:pPr>
            <w:r w:rsidRPr="007D41C7">
              <w:rPr>
                <w:rFonts w:ascii="Calibri" w:hAnsi="Calibri" w:cs="Arial"/>
                <w:b/>
                <w:sz w:val="17"/>
              </w:rPr>
              <w:t>Loose</w:t>
            </w:r>
          </w:p>
          <w:p w:rsidR="00FD12E0" w:rsidRPr="007D41C7" w:rsidRDefault="00FD12E0" w:rsidP="0057568E">
            <w:pPr>
              <w:tabs>
                <w:tab w:val="decimal" w:pos="432"/>
              </w:tabs>
              <w:ind w:right="-10"/>
              <w:jc w:val="center"/>
              <w:rPr>
                <w:rFonts w:ascii="Calibri" w:hAnsi="Calibri" w:cs="Arial"/>
                <w:b/>
                <w:sz w:val="17"/>
              </w:rPr>
            </w:pPr>
            <w:r w:rsidRPr="007D41C7">
              <w:rPr>
                <w:rFonts w:ascii="Calibri" w:hAnsi="Calibri" w:cs="Arial"/>
                <w:b/>
                <w:sz w:val="17"/>
              </w:rPr>
              <w:t>Collections £</w:t>
            </w:r>
          </w:p>
        </w:tc>
        <w:tc>
          <w:tcPr>
            <w:tcW w:w="1530" w:type="dxa"/>
            <w:tcBorders>
              <w:top w:val="single" w:sz="6" w:space="0" w:color="auto"/>
              <w:left w:val="single" w:sz="6" w:space="0" w:color="auto"/>
              <w:bottom w:val="single" w:sz="6" w:space="0" w:color="auto"/>
              <w:right w:val="single" w:sz="12" w:space="0" w:color="auto"/>
            </w:tcBorders>
          </w:tcPr>
          <w:p w:rsidR="00FD12E0" w:rsidRPr="007D41C7" w:rsidRDefault="00FD12E0" w:rsidP="0057568E">
            <w:pPr>
              <w:ind w:right="-10"/>
              <w:jc w:val="center"/>
              <w:rPr>
                <w:rFonts w:ascii="Calibri" w:hAnsi="Calibri" w:cs="Arial"/>
                <w:b/>
                <w:sz w:val="17"/>
              </w:rPr>
            </w:pPr>
            <w:r w:rsidRPr="007D41C7">
              <w:rPr>
                <w:rFonts w:ascii="Calibri" w:hAnsi="Calibri" w:cs="Arial"/>
                <w:b/>
                <w:sz w:val="17"/>
              </w:rPr>
              <w:t>Planned</w:t>
            </w:r>
          </w:p>
          <w:p w:rsidR="00FD12E0" w:rsidRPr="007D41C7" w:rsidRDefault="00FD12E0" w:rsidP="0057568E">
            <w:pPr>
              <w:ind w:right="-10"/>
              <w:jc w:val="center"/>
              <w:rPr>
                <w:rFonts w:ascii="Calibri" w:hAnsi="Calibri" w:cs="Arial"/>
                <w:b/>
                <w:sz w:val="17"/>
              </w:rPr>
            </w:pPr>
            <w:r w:rsidRPr="007D41C7">
              <w:rPr>
                <w:rFonts w:ascii="Calibri" w:hAnsi="Calibri" w:cs="Arial"/>
                <w:b/>
                <w:sz w:val="17"/>
              </w:rPr>
              <w:t>Giving £</w:t>
            </w:r>
          </w:p>
        </w:tc>
      </w:tr>
      <w:tr w:rsidR="009530C3" w:rsidRPr="007D41C7" w:rsidTr="00970BC6">
        <w:tc>
          <w:tcPr>
            <w:tcW w:w="1170" w:type="dxa"/>
            <w:tcBorders>
              <w:top w:val="single" w:sz="6" w:space="0" w:color="auto"/>
              <w:left w:val="single" w:sz="12" w:space="0" w:color="auto"/>
              <w:bottom w:val="single" w:sz="6" w:space="0" w:color="auto"/>
              <w:right w:val="single" w:sz="6" w:space="0" w:color="auto"/>
            </w:tcBorders>
          </w:tcPr>
          <w:p w:rsidR="009530C3" w:rsidRPr="007D41C7" w:rsidRDefault="009530C3" w:rsidP="000F5BF0">
            <w:pPr>
              <w:ind w:right="-10"/>
              <w:jc w:val="right"/>
              <w:rPr>
                <w:rFonts w:ascii="Calibri" w:hAnsi="Calibri" w:cs="Arial"/>
                <w:sz w:val="21"/>
              </w:rPr>
            </w:pPr>
            <w:r w:rsidRPr="007D41C7">
              <w:rPr>
                <w:rFonts w:ascii="Calibri" w:hAnsi="Calibri" w:cs="Arial"/>
                <w:sz w:val="21"/>
              </w:rPr>
              <w:t>3</w:t>
            </w:r>
            <w:r w:rsidRPr="007D41C7">
              <w:rPr>
                <w:rFonts w:ascii="Calibri" w:hAnsi="Calibri" w:cs="Arial"/>
                <w:sz w:val="21"/>
                <w:vertAlign w:val="superscript"/>
              </w:rPr>
              <w:t>rd</w:t>
            </w:r>
            <w:r w:rsidRPr="007D41C7">
              <w:rPr>
                <w:rFonts w:ascii="Calibri" w:hAnsi="Calibri" w:cs="Arial"/>
                <w:sz w:val="21"/>
              </w:rPr>
              <w:t xml:space="preserve"> Aug</w:t>
            </w:r>
          </w:p>
        </w:tc>
        <w:tc>
          <w:tcPr>
            <w:tcW w:w="153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33</w:t>
            </w:r>
          </w:p>
        </w:tc>
        <w:tc>
          <w:tcPr>
            <w:tcW w:w="144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15</w:t>
            </w:r>
          </w:p>
        </w:tc>
        <w:tc>
          <w:tcPr>
            <w:tcW w:w="144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 xml:space="preserve">0.00 </w:t>
            </w:r>
          </w:p>
        </w:tc>
        <w:tc>
          <w:tcPr>
            <w:tcW w:w="1530" w:type="dxa"/>
            <w:tcBorders>
              <w:top w:val="single" w:sz="6" w:space="0" w:color="auto"/>
              <w:left w:val="single" w:sz="6" w:space="0" w:color="auto"/>
              <w:bottom w:val="single" w:sz="6" w:space="0" w:color="auto"/>
              <w:right w:val="single" w:sz="12" w:space="0" w:color="auto"/>
            </w:tcBorders>
            <w:vAlign w:val="bottom"/>
          </w:tcPr>
          <w:p w:rsidR="009530C3" w:rsidRPr="007D41C7" w:rsidRDefault="009530C3">
            <w:pPr>
              <w:jc w:val="center"/>
              <w:rPr>
                <w:rFonts w:cs="Arial"/>
                <w:sz w:val="20"/>
              </w:rPr>
            </w:pPr>
            <w:r w:rsidRPr="007D41C7">
              <w:rPr>
                <w:rFonts w:cs="Arial"/>
                <w:sz w:val="20"/>
              </w:rPr>
              <w:t xml:space="preserve">306.33 </w:t>
            </w:r>
          </w:p>
        </w:tc>
      </w:tr>
      <w:tr w:rsidR="009530C3" w:rsidRPr="007D41C7" w:rsidTr="00970BC6">
        <w:tc>
          <w:tcPr>
            <w:tcW w:w="1170" w:type="dxa"/>
            <w:tcBorders>
              <w:top w:val="single" w:sz="6" w:space="0" w:color="auto"/>
              <w:left w:val="single" w:sz="12" w:space="0" w:color="auto"/>
              <w:bottom w:val="single" w:sz="6" w:space="0" w:color="auto"/>
              <w:right w:val="single" w:sz="6" w:space="0" w:color="auto"/>
            </w:tcBorders>
          </w:tcPr>
          <w:p w:rsidR="009530C3" w:rsidRPr="007D41C7" w:rsidRDefault="009530C3" w:rsidP="000F5BF0">
            <w:pPr>
              <w:ind w:right="-10"/>
              <w:jc w:val="right"/>
              <w:rPr>
                <w:rFonts w:ascii="Calibri" w:hAnsi="Calibri" w:cs="Arial"/>
                <w:sz w:val="21"/>
              </w:rPr>
            </w:pPr>
            <w:r w:rsidRPr="007D41C7">
              <w:rPr>
                <w:rFonts w:ascii="Calibri" w:hAnsi="Calibri" w:cs="Arial"/>
                <w:sz w:val="21"/>
              </w:rPr>
              <w:t>10</w:t>
            </w:r>
            <w:r w:rsidRPr="007D41C7">
              <w:rPr>
                <w:rFonts w:ascii="Calibri" w:hAnsi="Calibri" w:cs="Arial"/>
                <w:sz w:val="21"/>
                <w:vertAlign w:val="superscript"/>
              </w:rPr>
              <w:t>th</w:t>
            </w:r>
            <w:r w:rsidRPr="007D41C7">
              <w:rPr>
                <w:rFonts w:ascii="Calibri" w:hAnsi="Calibri" w:cs="Arial"/>
                <w:sz w:val="21"/>
              </w:rPr>
              <w:t xml:space="preserve"> Aug</w:t>
            </w:r>
          </w:p>
        </w:tc>
        <w:tc>
          <w:tcPr>
            <w:tcW w:w="153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28</w:t>
            </w:r>
          </w:p>
        </w:tc>
        <w:tc>
          <w:tcPr>
            <w:tcW w:w="144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15</w:t>
            </w:r>
          </w:p>
        </w:tc>
        <w:tc>
          <w:tcPr>
            <w:tcW w:w="144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 xml:space="preserve">2.00 </w:t>
            </w:r>
          </w:p>
        </w:tc>
        <w:tc>
          <w:tcPr>
            <w:tcW w:w="1530" w:type="dxa"/>
            <w:tcBorders>
              <w:top w:val="single" w:sz="6" w:space="0" w:color="auto"/>
              <w:left w:val="single" w:sz="6" w:space="0" w:color="auto"/>
              <w:bottom w:val="single" w:sz="6" w:space="0" w:color="auto"/>
              <w:right w:val="single" w:sz="12" w:space="0" w:color="auto"/>
            </w:tcBorders>
            <w:vAlign w:val="bottom"/>
          </w:tcPr>
          <w:p w:rsidR="009530C3" w:rsidRPr="007D41C7" w:rsidRDefault="009530C3">
            <w:pPr>
              <w:jc w:val="center"/>
              <w:rPr>
                <w:rFonts w:cs="Arial"/>
                <w:sz w:val="20"/>
              </w:rPr>
            </w:pPr>
            <w:r w:rsidRPr="007D41C7">
              <w:rPr>
                <w:rFonts w:cs="Arial"/>
                <w:sz w:val="20"/>
              </w:rPr>
              <w:t xml:space="preserve">159.50 </w:t>
            </w:r>
          </w:p>
        </w:tc>
      </w:tr>
      <w:tr w:rsidR="009530C3" w:rsidRPr="007D41C7" w:rsidTr="00970BC6">
        <w:tc>
          <w:tcPr>
            <w:tcW w:w="1170" w:type="dxa"/>
            <w:tcBorders>
              <w:top w:val="single" w:sz="6" w:space="0" w:color="auto"/>
              <w:left w:val="single" w:sz="12" w:space="0" w:color="auto"/>
              <w:bottom w:val="single" w:sz="6" w:space="0" w:color="auto"/>
              <w:right w:val="single" w:sz="6" w:space="0" w:color="auto"/>
            </w:tcBorders>
          </w:tcPr>
          <w:p w:rsidR="009530C3" w:rsidRPr="007D41C7" w:rsidRDefault="009530C3" w:rsidP="000F5BF0">
            <w:pPr>
              <w:ind w:right="-10"/>
              <w:jc w:val="right"/>
              <w:rPr>
                <w:rFonts w:ascii="Calibri" w:hAnsi="Calibri" w:cs="Arial"/>
                <w:sz w:val="21"/>
              </w:rPr>
            </w:pPr>
            <w:r w:rsidRPr="007D41C7">
              <w:rPr>
                <w:rFonts w:ascii="Calibri" w:hAnsi="Calibri" w:cs="Arial"/>
                <w:sz w:val="21"/>
              </w:rPr>
              <w:t>17</w:t>
            </w:r>
            <w:r w:rsidRPr="007D41C7">
              <w:rPr>
                <w:rFonts w:ascii="Calibri" w:hAnsi="Calibri" w:cs="Arial"/>
                <w:sz w:val="21"/>
                <w:vertAlign w:val="superscript"/>
              </w:rPr>
              <w:t>th</w:t>
            </w:r>
            <w:r w:rsidRPr="007D41C7">
              <w:rPr>
                <w:rFonts w:ascii="Calibri" w:hAnsi="Calibri" w:cs="Arial"/>
                <w:sz w:val="21"/>
              </w:rPr>
              <w:t xml:space="preserve"> Aug</w:t>
            </w:r>
          </w:p>
        </w:tc>
        <w:tc>
          <w:tcPr>
            <w:tcW w:w="153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30</w:t>
            </w:r>
          </w:p>
        </w:tc>
        <w:tc>
          <w:tcPr>
            <w:tcW w:w="144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12</w:t>
            </w:r>
          </w:p>
        </w:tc>
        <w:tc>
          <w:tcPr>
            <w:tcW w:w="144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 xml:space="preserve">7.00 </w:t>
            </w:r>
          </w:p>
        </w:tc>
        <w:tc>
          <w:tcPr>
            <w:tcW w:w="1530" w:type="dxa"/>
            <w:tcBorders>
              <w:top w:val="single" w:sz="6" w:space="0" w:color="auto"/>
              <w:left w:val="single" w:sz="6" w:space="0" w:color="auto"/>
              <w:bottom w:val="single" w:sz="6" w:space="0" w:color="auto"/>
              <w:right w:val="single" w:sz="12" w:space="0" w:color="auto"/>
            </w:tcBorders>
            <w:vAlign w:val="bottom"/>
          </w:tcPr>
          <w:p w:rsidR="009530C3" w:rsidRPr="007D41C7" w:rsidRDefault="009530C3">
            <w:pPr>
              <w:jc w:val="center"/>
              <w:rPr>
                <w:rFonts w:cs="Arial"/>
                <w:sz w:val="20"/>
              </w:rPr>
            </w:pPr>
            <w:r w:rsidRPr="007D41C7">
              <w:rPr>
                <w:rFonts w:cs="Arial"/>
                <w:sz w:val="20"/>
              </w:rPr>
              <w:t xml:space="preserve">212.50 </w:t>
            </w:r>
          </w:p>
        </w:tc>
      </w:tr>
      <w:tr w:rsidR="009530C3" w:rsidRPr="007D41C7" w:rsidTr="00FD12E0">
        <w:tc>
          <w:tcPr>
            <w:tcW w:w="1170" w:type="dxa"/>
            <w:tcBorders>
              <w:top w:val="single" w:sz="6" w:space="0" w:color="auto"/>
              <w:left w:val="single" w:sz="12" w:space="0" w:color="auto"/>
              <w:bottom w:val="single" w:sz="6" w:space="0" w:color="auto"/>
              <w:right w:val="single" w:sz="6" w:space="0" w:color="auto"/>
            </w:tcBorders>
          </w:tcPr>
          <w:p w:rsidR="009530C3" w:rsidRPr="007D41C7" w:rsidRDefault="009530C3" w:rsidP="000F5BF0">
            <w:pPr>
              <w:ind w:right="-10"/>
              <w:jc w:val="right"/>
              <w:rPr>
                <w:rFonts w:ascii="Calibri" w:hAnsi="Calibri" w:cs="Arial"/>
                <w:sz w:val="21"/>
              </w:rPr>
            </w:pPr>
            <w:r w:rsidRPr="007D41C7">
              <w:rPr>
                <w:rFonts w:ascii="Calibri" w:hAnsi="Calibri" w:cs="Arial"/>
                <w:sz w:val="21"/>
              </w:rPr>
              <w:t>24</w:t>
            </w:r>
            <w:r w:rsidRPr="007D41C7">
              <w:rPr>
                <w:rFonts w:ascii="Calibri" w:hAnsi="Calibri" w:cs="Arial"/>
                <w:sz w:val="21"/>
                <w:vertAlign w:val="superscript"/>
              </w:rPr>
              <w:t>th</w:t>
            </w:r>
            <w:r w:rsidRPr="007D41C7">
              <w:rPr>
                <w:rFonts w:ascii="Calibri" w:hAnsi="Calibri" w:cs="Arial"/>
                <w:sz w:val="21"/>
              </w:rPr>
              <w:t xml:space="preserve"> Aug</w:t>
            </w:r>
          </w:p>
        </w:tc>
        <w:tc>
          <w:tcPr>
            <w:tcW w:w="153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33</w:t>
            </w:r>
          </w:p>
        </w:tc>
        <w:tc>
          <w:tcPr>
            <w:tcW w:w="144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17</w:t>
            </w:r>
          </w:p>
        </w:tc>
        <w:tc>
          <w:tcPr>
            <w:tcW w:w="1440" w:type="dxa"/>
            <w:tcBorders>
              <w:top w:val="single" w:sz="6" w:space="0" w:color="auto"/>
              <w:left w:val="single" w:sz="6" w:space="0" w:color="auto"/>
              <w:bottom w:val="single" w:sz="6" w:space="0" w:color="auto"/>
              <w:right w:val="single" w:sz="6" w:space="0" w:color="auto"/>
            </w:tcBorders>
            <w:vAlign w:val="bottom"/>
          </w:tcPr>
          <w:p w:rsidR="009530C3" w:rsidRPr="007D41C7" w:rsidRDefault="009530C3">
            <w:pPr>
              <w:jc w:val="center"/>
              <w:rPr>
                <w:rFonts w:cs="Arial"/>
                <w:sz w:val="20"/>
              </w:rPr>
            </w:pPr>
            <w:r w:rsidRPr="007D41C7">
              <w:rPr>
                <w:rFonts w:cs="Arial"/>
                <w:sz w:val="20"/>
              </w:rPr>
              <w:t xml:space="preserve">3.30 </w:t>
            </w:r>
          </w:p>
        </w:tc>
        <w:tc>
          <w:tcPr>
            <w:tcW w:w="1530" w:type="dxa"/>
            <w:tcBorders>
              <w:top w:val="single" w:sz="6" w:space="0" w:color="auto"/>
              <w:left w:val="single" w:sz="6" w:space="0" w:color="auto"/>
              <w:bottom w:val="single" w:sz="6" w:space="0" w:color="auto"/>
              <w:right w:val="single" w:sz="12" w:space="0" w:color="auto"/>
            </w:tcBorders>
            <w:vAlign w:val="bottom"/>
          </w:tcPr>
          <w:p w:rsidR="009530C3" w:rsidRPr="007D41C7" w:rsidRDefault="009530C3">
            <w:pPr>
              <w:jc w:val="center"/>
              <w:rPr>
                <w:rFonts w:cs="Arial"/>
                <w:sz w:val="20"/>
              </w:rPr>
            </w:pPr>
            <w:r w:rsidRPr="007D41C7">
              <w:rPr>
                <w:rFonts w:cs="Arial"/>
                <w:sz w:val="20"/>
              </w:rPr>
              <w:t xml:space="preserve">148.50 </w:t>
            </w:r>
          </w:p>
        </w:tc>
      </w:tr>
      <w:tr w:rsidR="009530C3" w:rsidRPr="007D41C7">
        <w:tc>
          <w:tcPr>
            <w:tcW w:w="1170" w:type="dxa"/>
            <w:tcBorders>
              <w:top w:val="single" w:sz="6" w:space="0" w:color="auto"/>
              <w:left w:val="single" w:sz="12" w:space="0" w:color="auto"/>
              <w:bottom w:val="single" w:sz="12" w:space="0" w:color="auto"/>
              <w:right w:val="single" w:sz="6" w:space="0" w:color="auto"/>
            </w:tcBorders>
          </w:tcPr>
          <w:p w:rsidR="009530C3" w:rsidRPr="007D41C7" w:rsidRDefault="009530C3" w:rsidP="000F5BF0">
            <w:pPr>
              <w:ind w:right="-10"/>
              <w:jc w:val="right"/>
              <w:rPr>
                <w:rFonts w:ascii="Calibri" w:hAnsi="Calibri" w:cs="Arial"/>
                <w:sz w:val="21"/>
              </w:rPr>
            </w:pPr>
            <w:r w:rsidRPr="007D41C7">
              <w:rPr>
                <w:rFonts w:ascii="Calibri" w:hAnsi="Calibri" w:cs="Arial"/>
                <w:sz w:val="21"/>
              </w:rPr>
              <w:t>31</w:t>
            </w:r>
            <w:r w:rsidRPr="007D41C7">
              <w:rPr>
                <w:rFonts w:ascii="Calibri" w:hAnsi="Calibri" w:cs="Arial"/>
                <w:sz w:val="21"/>
                <w:vertAlign w:val="superscript"/>
              </w:rPr>
              <w:t>st</w:t>
            </w:r>
            <w:r w:rsidRPr="007D41C7">
              <w:rPr>
                <w:rFonts w:ascii="Calibri" w:hAnsi="Calibri" w:cs="Arial"/>
                <w:sz w:val="21"/>
              </w:rPr>
              <w:t xml:space="preserve"> Aug</w:t>
            </w:r>
          </w:p>
        </w:tc>
        <w:tc>
          <w:tcPr>
            <w:tcW w:w="1530" w:type="dxa"/>
            <w:tcBorders>
              <w:top w:val="single" w:sz="6" w:space="0" w:color="auto"/>
              <w:left w:val="single" w:sz="6" w:space="0" w:color="auto"/>
              <w:bottom w:val="single" w:sz="12" w:space="0" w:color="auto"/>
              <w:right w:val="single" w:sz="6" w:space="0" w:color="auto"/>
            </w:tcBorders>
            <w:vAlign w:val="bottom"/>
          </w:tcPr>
          <w:p w:rsidR="009530C3" w:rsidRPr="007D41C7" w:rsidRDefault="00CB6E6B">
            <w:pPr>
              <w:jc w:val="center"/>
              <w:rPr>
                <w:rFonts w:cs="Arial"/>
                <w:sz w:val="20"/>
              </w:rPr>
            </w:pPr>
            <w:r w:rsidRPr="007D41C7">
              <w:rPr>
                <w:rFonts w:cs="Arial"/>
                <w:sz w:val="20"/>
              </w:rPr>
              <w:t>40</w:t>
            </w:r>
          </w:p>
        </w:tc>
        <w:tc>
          <w:tcPr>
            <w:tcW w:w="1440" w:type="dxa"/>
            <w:tcBorders>
              <w:top w:val="single" w:sz="6" w:space="0" w:color="auto"/>
              <w:left w:val="single" w:sz="6" w:space="0" w:color="auto"/>
              <w:bottom w:val="single" w:sz="12" w:space="0" w:color="auto"/>
              <w:right w:val="single" w:sz="6" w:space="0" w:color="auto"/>
            </w:tcBorders>
            <w:vAlign w:val="bottom"/>
          </w:tcPr>
          <w:p w:rsidR="009530C3" w:rsidRPr="007D41C7" w:rsidRDefault="009530C3">
            <w:pPr>
              <w:jc w:val="center"/>
              <w:rPr>
                <w:rFonts w:cs="Arial"/>
                <w:sz w:val="20"/>
              </w:rPr>
            </w:pPr>
            <w:r w:rsidRPr="007D41C7">
              <w:rPr>
                <w:rFonts w:cs="Arial"/>
                <w:sz w:val="20"/>
              </w:rPr>
              <w:t>17</w:t>
            </w:r>
          </w:p>
        </w:tc>
        <w:tc>
          <w:tcPr>
            <w:tcW w:w="1440" w:type="dxa"/>
            <w:tcBorders>
              <w:top w:val="single" w:sz="6" w:space="0" w:color="auto"/>
              <w:left w:val="single" w:sz="6" w:space="0" w:color="auto"/>
              <w:bottom w:val="single" w:sz="12" w:space="0" w:color="auto"/>
              <w:right w:val="single" w:sz="6" w:space="0" w:color="auto"/>
            </w:tcBorders>
            <w:vAlign w:val="bottom"/>
          </w:tcPr>
          <w:p w:rsidR="009530C3" w:rsidRPr="007D41C7" w:rsidRDefault="009530C3">
            <w:pPr>
              <w:jc w:val="center"/>
              <w:rPr>
                <w:rFonts w:cs="Arial"/>
                <w:sz w:val="20"/>
              </w:rPr>
            </w:pPr>
            <w:r w:rsidRPr="007D41C7">
              <w:rPr>
                <w:rFonts w:cs="Arial"/>
                <w:sz w:val="20"/>
              </w:rPr>
              <w:t xml:space="preserve">62.91 </w:t>
            </w:r>
          </w:p>
        </w:tc>
        <w:tc>
          <w:tcPr>
            <w:tcW w:w="1530" w:type="dxa"/>
            <w:tcBorders>
              <w:top w:val="single" w:sz="6" w:space="0" w:color="auto"/>
              <w:left w:val="single" w:sz="6" w:space="0" w:color="auto"/>
              <w:bottom w:val="single" w:sz="12" w:space="0" w:color="auto"/>
              <w:right w:val="single" w:sz="12" w:space="0" w:color="auto"/>
            </w:tcBorders>
            <w:vAlign w:val="bottom"/>
          </w:tcPr>
          <w:p w:rsidR="009530C3" w:rsidRPr="007D41C7" w:rsidRDefault="009530C3">
            <w:pPr>
              <w:jc w:val="center"/>
              <w:rPr>
                <w:rFonts w:cs="Arial"/>
                <w:sz w:val="20"/>
              </w:rPr>
            </w:pPr>
            <w:r w:rsidRPr="007D41C7">
              <w:rPr>
                <w:rFonts w:cs="Arial"/>
                <w:sz w:val="20"/>
              </w:rPr>
              <w:t xml:space="preserve">287.50 </w:t>
            </w:r>
          </w:p>
        </w:tc>
      </w:tr>
    </w:tbl>
    <w:p w:rsidR="0082010B" w:rsidRPr="007D41C7" w:rsidRDefault="00385C96" w:rsidP="00385C96">
      <w:pPr>
        <w:pStyle w:val="space"/>
        <w:ind w:left="360"/>
        <w:rPr>
          <w:sz w:val="20"/>
        </w:rPr>
      </w:pPr>
      <w:r w:rsidRPr="007D41C7">
        <w:rPr>
          <w:sz w:val="20"/>
        </w:rPr>
        <w:t xml:space="preserve">                                                          </w:t>
      </w:r>
    </w:p>
    <w:p w:rsidR="002F5A38" w:rsidRPr="007D41C7" w:rsidRDefault="002F5A38" w:rsidP="00BE0E2E">
      <w:pPr>
        <w:pStyle w:val="Title"/>
        <w:keepNext/>
        <w:framePr w:dropCap="drop" w:lines="2" w:wrap="around" w:vAnchor="text" w:hAnchor="page" w:x="749" w:y="-113"/>
        <w:spacing w:line="892" w:lineRule="exact"/>
        <w:ind w:right="-10"/>
        <w:textAlignment w:val="baseline"/>
        <w:rPr>
          <w:rFonts w:ascii="BlackChancery" w:hAnsi="BlackChancery"/>
          <w:position w:val="8"/>
          <w:sz w:val="69"/>
        </w:rPr>
      </w:pPr>
      <w:r w:rsidRPr="007D41C7">
        <w:rPr>
          <w:rFonts w:ascii="BlackChancery" w:hAnsi="BlackChancery"/>
          <w:position w:val="8"/>
          <w:sz w:val="69"/>
        </w:rPr>
        <w:t>D</w:t>
      </w:r>
    </w:p>
    <w:p w:rsidR="0082010B" w:rsidRPr="007D41C7" w:rsidRDefault="0082010B">
      <w:pPr>
        <w:pStyle w:val="space"/>
        <w:ind w:right="-10"/>
        <w:rPr>
          <w:rFonts w:ascii="BlackChancery" w:hAnsi="BlackChancery"/>
        </w:rPr>
      </w:pPr>
      <w:r w:rsidRPr="007D41C7">
        <w:rPr>
          <w:rFonts w:ascii="BlackChancery" w:hAnsi="BlackChancery"/>
          <w:b/>
          <w:sz w:val="28"/>
        </w:rPr>
        <w:t xml:space="preserve">onations </w:t>
      </w:r>
      <w:r w:rsidRPr="007D41C7">
        <w:rPr>
          <w:rFonts w:ascii="BlackChancery" w:hAnsi="BlackChancery"/>
        </w:rPr>
        <w:t xml:space="preserve">  </w:t>
      </w:r>
    </w:p>
    <w:p w:rsidR="0082010B" w:rsidRPr="007D41C7" w:rsidRDefault="0082010B">
      <w:pPr>
        <w:pStyle w:val="space"/>
      </w:pPr>
      <w:r w:rsidRPr="007D41C7">
        <w:t xml:space="preserve">     </w:t>
      </w:r>
    </w:p>
    <w:p w:rsidR="00D84789" w:rsidRPr="007D41C7" w:rsidRDefault="002F5A38" w:rsidP="002D4A21">
      <w:pPr>
        <w:tabs>
          <w:tab w:val="left" w:pos="630"/>
          <w:tab w:val="left" w:pos="2340"/>
        </w:tabs>
        <w:rPr>
          <w:rFonts w:ascii="Calibri" w:hAnsi="Calibri" w:cs="Arial"/>
          <w:szCs w:val="22"/>
        </w:rPr>
      </w:pPr>
      <w:r w:rsidRPr="007D41C7">
        <w:rPr>
          <w:b/>
          <w:smallCaps/>
        </w:rPr>
        <w:t xml:space="preserve"> </w:t>
      </w:r>
      <w:r w:rsidR="0082010B" w:rsidRPr="007D41C7">
        <w:rPr>
          <w:b/>
          <w:smallCaps/>
        </w:rPr>
        <w:t xml:space="preserve"> </w:t>
      </w:r>
      <w:r w:rsidR="0082010B" w:rsidRPr="007D41C7">
        <w:rPr>
          <w:rFonts w:cs="Arial"/>
          <w:sz w:val="21"/>
        </w:rPr>
        <w:t xml:space="preserve"> </w:t>
      </w:r>
      <w:r w:rsidR="0082010B" w:rsidRPr="007D41C7">
        <w:rPr>
          <w:rFonts w:ascii="Calibri" w:hAnsi="Calibri" w:cs="Arial"/>
          <w:szCs w:val="22"/>
        </w:rPr>
        <w:t xml:space="preserve">We would like to thank everyone who has made a gift or donation to our various funds </w:t>
      </w:r>
      <w:r w:rsidR="0092302A" w:rsidRPr="007D41C7">
        <w:rPr>
          <w:rFonts w:ascii="Calibri" w:hAnsi="Calibri" w:cs="Arial"/>
          <w:szCs w:val="22"/>
        </w:rPr>
        <w:t>recently</w:t>
      </w:r>
      <w:r w:rsidR="0082010B" w:rsidRPr="007D41C7">
        <w:rPr>
          <w:rFonts w:ascii="Calibri" w:hAnsi="Calibri" w:cs="Arial"/>
          <w:szCs w:val="22"/>
        </w:rPr>
        <w:t>.</w:t>
      </w:r>
      <w:r w:rsidR="002D4A21" w:rsidRPr="007D41C7">
        <w:rPr>
          <w:rFonts w:ascii="Calibri" w:hAnsi="Calibri" w:cs="Arial"/>
          <w:szCs w:val="22"/>
        </w:rPr>
        <w:t xml:space="preserve"> Our special thanks go</w:t>
      </w:r>
      <w:r w:rsidR="00250B1E" w:rsidRPr="007D41C7">
        <w:rPr>
          <w:rFonts w:ascii="Calibri" w:hAnsi="Calibri" w:cs="Arial"/>
          <w:szCs w:val="22"/>
        </w:rPr>
        <w:t xml:space="preserve"> to</w:t>
      </w:r>
      <w:r w:rsidR="002D4A21" w:rsidRPr="007D41C7">
        <w:rPr>
          <w:rFonts w:ascii="Calibri" w:hAnsi="Calibri" w:cs="Arial"/>
          <w:szCs w:val="22"/>
        </w:rPr>
        <w:t>:</w:t>
      </w:r>
    </w:p>
    <w:p w:rsidR="00066BD8" w:rsidRPr="007D41C7" w:rsidRDefault="00066BD8">
      <w:pPr>
        <w:tabs>
          <w:tab w:val="left" w:pos="630"/>
          <w:tab w:val="left" w:pos="2340"/>
        </w:tabs>
        <w:rPr>
          <w:b/>
          <w:smallCaps/>
          <w:sz w:val="12"/>
          <w:szCs w:val="12"/>
        </w:rPr>
      </w:pPr>
    </w:p>
    <w:p w:rsidR="0082010B" w:rsidRPr="007D41C7" w:rsidRDefault="0082010B">
      <w:pPr>
        <w:pStyle w:val="Heading5"/>
        <w:ind w:right="-10"/>
        <w:rPr>
          <w:rFonts w:ascii="Arial Black" w:hAnsi="Arial Black"/>
          <w:sz w:val="22"/>
          <w:szCs w:val="22"/>
        </w:rPr>
      </w:pPr>
      <w:r w:rsidRPr="007D41C7">
        <w:rPr>
          <w:rFonts w:ascii="Arial Black" w:hAnsi="Arial Black"/>
          <w:sz w:val="22"/>
          <w:szCs w:val="22"/>
        </w:rPr>
        <w:t>General Fund</w:t>
      </w:r>
      <w:r w:rsidR="00DC5D12" w:rsidRPr="007D41C7">
        <w:rPr>
          <w:rFonts w:ascii="Arial Black" w:hAnsi="Arial Black"/>
          <w:sz w:val="22"/>
          <w:szCs w:val="22"/>
        </w:rPr>
        <w:t xml:space="preserve"> </w:t>
      </w:r>
    </w:p>
    <w:p w:rsidR="007A12B7" w:rsidRPr="007D41C7" w:rsidRDefault="007A12B7" w:rsidP="007A12B7">
      <w:pPr>
        <w:pStyle w:val="ListParagraph"/>
        <w:numPr>
          <w:ilvl w:val="0"/>
          <w:numId w:val="9"/>
        </w:numPr>
        <w:jc w:val="left"/>
        <w:rPr>
          <w:rFonts w:asciiTheme="minorHAnsi" w:hAnsiTheme="minorHAnsi" w:cs="Arial"/>
          <w:szCs w:val="22"/>
        </w:rPr>
      </w:pPr>
      <w:r w:rsidRPr="007D41C7">
        <w:rPr>
          <w:rFonts w:asciiTheme="minorHAnsi" w:hAnsiTheme="minorHAnsi" w:cs="Arial"/>
          <w:szCs w:val="22"/>
        </w:rPr>
        <w:t>In loving memory of  Harry Burrell (31.7.2003) from his wife Beryl</w:t>
      </w:r>
    </w:p>
    <w:p w:rsidR="007A12B7" w:rsidRPr="007D41C7" w:rsidRDefault="007A12B7" w:rsidP="007A12B7">
      <w:pPr>
        <w:pStyle w:val="ListParagraph"/>
        <w:numPr>
          <w:ilvl w:val="0"/>
          <w:numId w:val="9"/>
        </w:numPr>
        <w:jc w:val="left"/>
        <w:rPr>
          <w:rFonts w:asciiTheme="minorHAnsi" w:hAnsiTheme="minorHAnsi" w:cs="Arial"/>
          <w:szCs w:val="22"/>
        </w:rPr>
      </w:pPr>
      <w:r w:rsidRPr="007D41C7">
        <w:rPr>
          <w:rFonts w:asciiTheme="minorHAnsi" w:hAnsiTheme="minorHAnsi" w:cs="Arial"/>
          <w:szCs w:val="22"/>
        </w:rPr>
        <w:t>In loving memory of my father, Bert Lee, from Norma</w:t>
      </w:r>
    </w:p>
    <w:p w:rsidR="007A12B7" w:rsidRPr="007D41C7" w:rsidRDefault="007A12B7" w:rsidP="007A12B7">
      <w:pPr>
        <w:pStyle w:val="ListParagraph"/>
        <w:numPr>
          <w:ilvl w:val="0"/>
          <w:numId w:val="9"/>
        </w:numPr>
        <w:jc w:val="left"/>
        <w:rPr>
          <w:rFonts w:asciiTheme="minorHAnsi" w:hAnsiTheme="minorHAnsi" w:cs="Arial"/>
          <w:szCs w:val="22"/>
        </w:rPr>
      </w:pPr>
      <w:r w:rsidRPr="007D41C7">
        <w:rPr>
          <w:rFonts w:asciiTheme="minorHAnsi" w:hAnsiTheme="minorHAnsi" w:cs="Arial"/>
          <w:szCs w:val="22"/>
        </w:rPr>
        <w:t>In loving memory of Joyce from Wilf Delooze</w:t>
      </w:r>
    </w:p>
    <w:p w:rsidR="007A12B7" w:rsidRPr="007D41C7" w:rsidRDefault="007A12B7" w:rsidP="007A12B7">
      <w:pPr>
        <w:pStyle w:val="ListParagraph"/>
        <w:numPr>
          <w:ilvl w:val="0"/>
          <w:numId w:val="9"/>
        </w:numPr>
        <w:jc w:val="left"/>
        <w:rPr>
          <w:rFonts w:asciiTheme="minorHAnsi" w:hAnsiTheme="minorHAnsi" w:cs="Arial"/>
          <w:szCs w:val="22"/>
        </w:rPr>
      </w:pPr>
      <w:r w:rsidRPr="007D41C7">
        <w:rPr>
          <w:rFonts w:asciiTheme="minorHAnsi" w:hAnsiTheme="minorHAnsi" w:cs="Arial"/>
          <w:szCs w:val="22"/>
        </w:rPr>
        <w:t>In loving memory of Lilian Delooze from family and friends</w:t>
      </w:r>
    </w:p>
    <w:p w:rsidR="007A12B7" w:rsidRPr="007D41C7" w:rsidRDefault="007A12B7" w:rsidP="007A12B7">
      <w:pPr>
        <w:pStyle w:val="ListParagraph"/>
        <w:numPr>
          <w:ilvl w:val="0"/>
          <w:numId w:val="9"/>
        </w:numPr>
        <w:jc w:val="left"/>
        <w:rPr>
          <w:rFonts w:asciiTheme="minorHAnsi" w:hAnsiTheme="minorHAnsi" w:cs="Arial"/>
          <w:szCs w:val="22"/>
        </w:rPr>
      </w:pPr>
      <w:r w:rsidRPr="007D41C7">
        <w:rPr>
          <w:rFonts w:asciiTheme="minorHAnsi" w:hAnsiTheme="minorHAnsi" w:cs="Arial"/>
          <w:szCs w:val="22"/>
        </w:rPr>
        <w:t>Warrington Youth Orchestra - for use of church for concert 5.7.14</w:t>
      </w:r>
    </w:p>
    <w:p w:rsidR="007A12B7" w:rsidRPr="007D41C7" w:rsidRDefault="007A12B7" w:rsidP="007A12B7">
      <w:pPr>
        <w:pStyle w:val="ListParagraph"/>
        <w:numPr>
          <w:ilvl w:val="0"/>
          <w:numId w:val="9"/>
        </w:numPr>
        <w:jc w:val="left"/>
        <w:rPr>
          <w:rFonts w:asciiTheme="minorHAnsi" w:hAnsiTheme="minorHAnsi" w:cs="Arial"/>
          <w:szCs w:val="22"/>
        </w:rPr>
      </w:pPr>
      <w:r w:rsidRPr="007D41C7">
        <w:rPr>
          <w:rFonts w:asciiTheme="minorHAnsi" w:hAnsiTheme="minorHAnsi" w:cs="Arial"/>
          <w:szCs w:val="22"/>
        </w:rPr>
        <w:t>Contribution towards confirmation expenses from St James' Westbrook</w:t>
      </w:r>
    </w:p>
    <w:p w:rsidR="007A12B7" w:rsidRPr="007D41C7" w:rsidRDefault="007A12B7" w:rsidP="007A12B7">
      <w:pPr>
        <w:pStyle w:val="ListParagraph"/>
        <w:numPr>
          <w:ilvl w:val="0"/>
          <w:numId w:val="9"/>
        </w:numPr>
        <w:jc w:val="left"/>
        <w:rPr>
          <w:rFonts w:asciiTheme="minorHAnsi" w:hAnsiTheme="minorHAnsi" w:cs="Arial"/>
          <w:szCs w:val="22"/>
        </w:rPr>
      </w:pPr>
      <w:r w:rsidRPr="007D41C7">
        <w:rPr>
          <w:rFonts w:asciiTheme="minorHAnsi" w:hAnsiTheme="minorHAnsi" w:cs="Arial"/>
          <w:szCs w:val="22"/>
        </w:rPr>
        <w:t>In loving memory of  Joan Roberts from Barbara Richards</w:t>
      </w:r>
    </w:p>
    <w:p w:rsidR="007A12B7" w:rsidRPr="007D41C7" w:rsidRDefault="007A12B7" w:rsidP="007A12B7">
      <w:pPr>
        <w:pStyle w:val="ListParagraph"/>
        <w:numPr>
          <w:ilvl w:val="0"/>
          <w:numId w:val="9"/>
        </w:numPr>
        <w:jc w:val="left"/>
        <w:rPr>
          <w:rFonts w:asciiTheme="minorHAnsi" w:hAnsiTheme="minorHAnsi" w:cs="Arial"/>
          <w:szCs w:val="22"/>
        </w:rPr>
      </w:pPr>
      <w:r w:rsidRPr="007D41C7">
        <w:rPr>
          <w:rFonts w:asciiTheme="minorHAnsi" w:hAnsiTheme="minorHAnsi" w:cs="Arial"/>
          <w:szCs w:val="22"/>
        </w:rPr>
        <w:t>In memory of Mildred and Austin Thompson from Edith Gosling</w:t>
      </w:r>
    </w:p>
    <w:p w:rsidR="007A12B7" w:rsidRPr="007D41C7" w:rsidRDefault="007A12B7" w:rsidP="007A12B7">
      <w:pPr>
        <w:pStyle w:val="ListParagraph"/>
        <w:numPr>
          <w:ilvl w:val="0"/>
          <w:numId w:val="9"/>
        </w:numPr>
        <w:jc w:val="left"/>
        <w:rPr>
          <w:rFonts w:asciiTheme="minorHAnsi" w:hAnsiTheme="minorHAnsi" w:cs="Arial"/>
          <w:szCs w:val="22"/>
        </w:rPr>
      </w:pPr>
      <w:r w:rsidRPr="007D41C7">
        <w:rPr>
          <w:rFonts w:asciiTheme="minorHAnsi" w:hAnsiTheme="minorHAnsi" w:cs="Arial"/>
          <w:szCs w:val="22"/>
        </w:rPr>
        <w:t>From Wilf Delooze</w:t>
      </w:r>
    </w:p>
    <w:p w:rsidR="007A12B7" w:rsidRPr="007D41C7" w:rsidRDefault="007A12B7" w:rsidP="007A12B7">
      <w:pPr>
        <w:pStyle w:val="ListParagraph"/>
        <w:numPr>
          <w:ilvl w:val="0"/>
          <w:numId w:val="9"/>
        </w:numPr>
        <w:jc w:val="left"/>
        <w:rPr>
          <w:rFonts w:asciiTheme="minorHAnsi" w:hAnsiTheme="minorHAnsi" w:cs="Arial"/>
          <w:szCs w:val="22"/>
        </w:rPr>
      </w:pPr>
      <w:r w:rsidRPr="007D41C7">
        <w:rPr>
          <w:rFonts w:asciiTheme="minorHAnsi" w:hAnsiTheme="minorHAnsi" w:cs="Arial"/>
          <w:szCs w:val="22"/>
        </w:rPr>
        <w:t>With loving memory of my husband whose birthday falls on August 20th and Year's Mind August 14th. Also my mother, Lilian Cade, whose birthday falls 1st August and Year's Mind 20th August, from Barbara Boscoe</w:t>
      </w:r>
    </w:p>
    <w:p w:rsidR="007A12B7" w:rsidRPr="007D41C7" w:rsidRDefault="007A12B7" w:rsidP="007A12B7">
      <w:pPr>
        <w:pStyle w:val="ListParagraph"/>
        <w:numPr>
          <w:ilvl w:val="0"/>
          <w:numId w:val="9"/>
        </w:numPr>
        <w:jc w:val="left"/>
        <w:rPr>
          <w:rFonts w:asciiTheme="minorHAnsi" w:hAnsiTheme="minorHAnsi" w:cs="Arial"/>
          <w:szCs w:val="22"/>
        </w:rPr>
      </w:pPr>
      <w:r w:rsidRPr="007D41C7">
        <w:rPr>
          <w:rFonts w:asciiTheme="minorHAnsi" w:hAnsiTheme="minorHAnsi" w:cs="Arial"/>
          <w:szCs w:val="22"/>
        </w:rPr>
        <w:t>Thank you for prayers for Fred Brinksman from his sister</w:t>
      </w:r>
    </w:p>
    <w:p w:rsidR="00822BFF" w:rsidRPr="007D41C7" w:rsidRDefault="00822BFF" w:rsidP="00822BFF">
      <w:pPr>
        <w:pStyle w:val="ListParagraph"/>
        <w:numPr>
          <w:ilvl w:val="0"/>
          <w:numId w:val="9"/>
        </w:numPr>
        <w:jc w:val="left"/>
        <w:rPr>
          <w:rFonts w:asciiTheme="minorHAnsi" w:hAnsiTheme="minorHAnsi" w:cs="Arial"/>
          <w:szCs w:val="22"/>
        </w:rPr>
      </w:pPr>
      <w:r w:rsidRPr="007D41C7">
        <w:rPr>
          <w:rFonts w:asciiTheme="minorHAnsi" w:hAnsiTheme="minorHAnsi" w:cs="Arial"/>
          <w:szCs w:val="22"/>
        </w:rPr>
        <w:t>Verger's fee (</w:t>
      </w:r>
      <w:r w:rsidR="007A12B7" w:rsidRPr="007D41C7">
        <w:rPr>
          <w:rFonts w:asciiTheme="minorHAnsi" w:hAnsiTheme="minorHAnsi" w:cs="Arial"/>
          <w:szCs w:val="22"/>
        </w:rPr>
        <w:t>4</w:t>
      </w:r>
      <w:r w:rsidRPr="007D41C7">
        <w:rPr>
          <w:rFonts w:asciiTheme="minorHAnsi" w:hAnsiTheme="minorHAnsi" w:cs="Arial"/>
          <w:szCs w:val="22"/>
        </w:rPr>
        <w:t>)</w:t>
      </w:r>
      <w:r w:rsidR="007A12B7" w:rsidRPr="007D41C7">
        <w:rPr>
          <w:rFonts w:asciiTheme="minorHAnsi" w:hAnsiTheme="minorHAnsi" w:cs="Arial"/>
          <w:szCs w:val="22"/>
        </w:rPr>
        <w:br/>
      </w:r>
    </w:p>
    <w:p w:rsidR="007A12B7" w:rsidRPr="007D41C7" w:rsidRDefault="007A12B7" w:rsidP="00904A1D">
      <w:pPr>
        <w:pStyle w:val="Heading5"/>
        <w:ind w:right="-10"/>
        <w:rPr>
          <w:rFonts w:ascii="Arial Black" w:hAnsi="Arial Black"/>
          <w:sz w:val="22"/>
          <w:szCs w:val="22"/>
        </w:rPr>
      </w:pPr>
      <w:r w:rsidRPr="007D41C7">
        <w:rPr>
          <w:rFonts w:ascii="Arial Black" w:hAnsi="Arial Black"/>
          <w:sz w:val="22"/>
          <w:szCs w:val="22"/>
        </w:rPr>
        <w:t>Hall Fund</w:t>
      </w:r>
    </w:p>
    <w:p w:rsidR="007A12B7" w:rsidRPr="007D41C7" w:rsidRDefault="007A12B7" w:rsidP="007A12B7">
      <w:pPr>
        <w:pStyle w:val="ListParagraph"/>
        <w:numPr>
          <w:ilvl w:val="0"/>
          <w:numId w:val="9"/>
        </w:numPr>
        <w:jc w:val="left"/>
        <w:rPr>
          <w:rFonts w:asciiTheme="minorHAnsi" w:hAnsiTheme="minorHAnsi" w:cs="Arial"/>
          <w:szCs w:val="22"/>
        </w:rPr>
      </w:pPr>
      <w:r w:rsidRPr="007D41C7">
        <w:rPr>
          <w:rFonts w:asciiTheme="minorHAnsi" w:hAnsiTheme="minorHAnsi" w:cs="Arial"/>
          <w:szCs w:val="22"/>
        </w:rPr>
        <w:t>In loving memory of  Derek Bibby: Birthday and Year's Mind from Pauline and family</w:t>
      </w:r>
    </w:p>
    <w:p w:rsidR="007A12B7" w:rsidRPr="007D41C7" w:rsidRDefault="007A12B7" w:rsidP="007A12B7"/>
    <w:p w:rsidR="00904A1D" w:rsidRPr="007D41C7" w:rsidRDefault="003D295C" w:rsidP="00904A1D">
      <w:pPr>
        <w:pStyle w:val="Heading5"/>
        <w:ind w:right="-10"/>
        <w:rPr>
          <w:rFonts w:ascii="Arial Black" w:hAnsi="Arial Black"/>
          <w:sz w:val="22"/>
          <w:szCs w:val="22"/>
        </w:rPr>
      </w:pPr>
      <w:r w:rsidRPr="007D41C7">
        <w:rPr>
          <w:rFonts w:ascii="Arial Black" w:hAnsi="Arial Black"/>
          <w:sz w:val="22"/>
          <w:szCs w:val="22"/>
        </w:rPr>
        <w:t>Flower Fund</w:t>
      </w:r>
    </w:p>
    <w:p w:rsidR="00904A1D" w:rsidRPr="007D41C7" w:rsidRDefault="00904A1D" w:rsidP="00904A1D">
      <w:pPr>
        <w:jc w:val="left"/>
        <w:rPr>
          <w:rFonts w:asciiTheme="minorHAnsi" w:hAnsiTheme="minorHAnsi" w:cs="Arial"/>
          <w:sz w:val="8"/>
          <w:szCs w:val="8"/>
        </w:rPr>
      </w:pPr>
    </w:p>
    <w:p w:rsidR="007A12B7" w:rsidRPr="007D41C7" w:rsidRDefault="007A12B7" w:rsidP="007A12B7">
      <w:pPr>
        <w:pStyle w:val="ListParagraph"/>
        <w:numPr>
          <w:ilvl w:val="0"/>
          <w:numId w:val="9"/>
        </w:numPr>
        <w:jc w:val="left"/>
        <w:rPr>
          <w:rFonts w:asciiTheme="minorHAnsi" w:hAnsiTheme="minorHAnsi" w:cs="Arial"/>
          <w:szCs w:val="22"/>
        </w:rPr>
      </w:pPr>
      <w:r w:rsidRPr="007D41C7">
        <w:rPr>
          <w:rFonts w:asciiTheme="minorHAnsi" w:hAnsiTheme="minorHAnsi" w:cs="Arial"/>
          <w:szCs w:val="22"/>
        </w:rPr>
        <w:t>In memory of Joan Roberts from Harry and Eileen Whitehead</w:t>
      </w:r>
    </w:p>
    <w:p w:rsidR="007A12B7" w:rsidRPr="007D41C7" w:rsidRDefault="007A12B7" w:rsidP="007A12B7">
      <w:pPr>
        <w:pStyle w:val="ListParagraph"/>
        <w:numPr>
          <w:ilvl w:val="0"/>
          <w:numId w:val="9"/>
        </w:numPr>
        <w:jc w:val="left"/>
        <w:rPr>
          <w:rFonts w:asciiTheme="minorHAnsi" w:hAnsiTheme="minorHAnsi" w:cs="Arial"/>
          <w:szCs w:val="22"/>
        </w:rPr>
      </w:pPr>
      <w:r w:rsidRPr="007D41C7">
        <w:rPr>
          <w:rFonts w:asciiTheme="minorHAnsi" w:hAnsiTheme="minorHAnsi" w:cs="Arial"/>
          <w:szCs w:val="22"/>
        </w:rPr>
        <w:t>In memory of Vera Donoghue from Harry and Eileen Whitehead</w:t>
      </w:r>
    </w:p>
    <w:p w:rsidR="00904A1D" w:rsidRPr="007D41C7" w:rsidRDefault="00904A1D" w:rsidP="00904A1D">
      <w:pPr>
        <w:pStyle w:val="Heading5"/>
        <w:ind w:right="-10"/>
        <w:rPr>
          <w:rFonts w:ascii="Arial Black" w:hAnsi="Arial Black"/>
          <w:sz w:val="16"/>
          <w:szCs w:val="16"/>
        </w:rPr>
      </w:pPr>
    </w:p>
    <w:p w:rsidR="00FF6E0C" w:rsidRPr="007D41C7" w:rsidRDefault="00FF6E0C" w:rsidP="00192F73">
      <w:pPr>
        <w:pStyle w:val="ListParagraph"/>
        <w:jc w:val="left"/>
        <w:rPr>
          <w:rFonts w:asciiTheme="minorHAnsi" w:hAnsiTheme="minorHAnsi" w:cs="Arial"/>
          <w:szCs w:val="22"/>
        </w:rPr>
      </w:pPr>
    </w:p>
    <w:p w:rsidR="0082010B" w:rsidRPr="007D41C7" w:rsidRDefault="0082010B" w:rsidP="001B4DE0">
      <w:pPr>
        <w:jc w:val="left"/>
        <w:rPr>
          <w:rFonts w:ascii="Arial Black" w:hAnsi="Arial Black"/>
          <w:szCs w:val="22"/>
        </w:rPr>
      </w:pPr>
      <w:r w:rsidRPr="007D41C7">
        <w:rPr>
          <w:rFonts w:ascii="Arial Black" w:hAnsi="Arial Black"/>
          <w:szCs w:val="22"/>
        </w:rPr>
        <w:lastRenderedPageBreak/>
        <w:t xml:space="preserve">Winners of the Phoenix Club Draw </w:t>
      </w:r>
    </w:p>
    <w:p w:rsidR="00AB0C52" w:rsidRPr="007D41C7" w:rsidRDefault="00AB0C52">
      <w:pPr>
        <w:rPr>
          <w:rFonts w:ascii="Arial Black" w:hAnsi="Arial Black"/>
          <w:sz w:val="6"/>
          <w:szCs w:val="6"/>
        </w:rPr>
      </w:pPr>
    </w:p>
    <w:p w:rsidR="001728BF" w:rsidRPr="007D41C7" w:rsidRDefault="001728BF">
      <w:pPr>
        <w:rPr>
          <w:rFonts w:ascii="Arial Black" w:hAnsi="Arial Black"/>
          <w:sz w:val="6"/>
          <w:szCs w:val="6"/>
        </w:rPr>
      </w:pPr>
    </w:p>
    <w:p w:rsidR="009824FA" w:rsidRPr="007D41C7" w:rsidRDefault="00AB0183" w:rsidP="00AB0183">
      <w:pPr>
        <w:tabs>
          <w:tab w:val="left" w:pos="1800"/>
          <w:tab w:val="left" w:pos="2340"/>
          <w:tab w:val="left" w:pos="2880"/>
          <w:tab w:val="left" w:pos="4320"/>
          <w:tab w:val="left" w:pos="4860"/>
        </w:tabs>
        <w:rPr>
          <w:rFonts w:ascii="Calibri" w:hAnsi="Calibri"/>
          <w:b/>
          <w:szCs w:val="22"/>
          <w:lang w:eastAsia="en-GB"/>
        </w:rPr>
      </w:pPr>
      <w:r w:rsidRPr="007D41C7">
        <w:rPr>
          <w:rFonts w:ascii="Calibri" w:hAnsi="Calibri"/>
          <w:b/>
          <w:szCs w:val="22"/>
          <w:lang w:eastAsia="en-GB"/>
        </w:rPr>
        <w:tab/>
      </w:r>
      <w:r w:rsidR="00904A1D" w:rsidRPr="007D41C7">
        <w:rPr>
          <w:rFonts w:ascii="Calibri" w:hAnsi="Calibri"/>
          <w:b/>
          <w:szCs w:val="22"/>
          <w:lang w:eastAsia="en-GB"/>
        </w:rPr>
        <w:t>2</w:t>
      </w:r>
      <w:r w:rsidR="006E38D6" w:rsidRPr="007D41C7">
        <w:rPr>
          <w:rFonts w:ascii="Calibri" w:hAnsi="Calibri"/>
          <w:b/>
          <w:szCs w:val="22"/>
          <w:lang w:eastAsia="en-GB"/>
        </w:rPr>
        <w:t>7</w:t>
      </w:r>
      <w:r w:rsidR="00904A1D" w:rsidRPr="007D41C7">
        <w:rPr>
          <w:rFonts w:ascii="Calibri" w:hAnsi="Calibri"/>
          <w:b/>
          <w:szCs w:val="22"/>
          <w:vertAlign w:val="superscript"/>
          <w:lang w:eastAsia="en-GB"/>
        </w:rPr>
        <w:t>th</w:t>
      </w:r>
      <w:r w:rsidR="00904A1D" w:rsidRPr="007D41C7">
        <w:rPr>
          <w:rFonts w:ascii="Calibri" w:hAnsi="Calibri"/>
          <w:b/>
          <w:szCs w:val="22"/>
          <w:lang w:eastAsia="en-GB"/>
        </w:rPr>
        <w:t xml:space="preserve"> </w:t>
      </w:r>
      <w:r w:rsidR="00E440D1" w:rsidRPr="007D41C7">
        <w:rPr>
          <w:rFonts w:ascii="Calibri" w:hAnsi="Calibri"/>
          <w:b/>
          <w:szCs w:val="22"/>
          <w:lang w:eastAsia="en-GB"/>
        </w:rPr>
        <w:t>Ju</w:t>
      </w:r>
      <w:r w:rsidR="006E38D6" w:rsidRPr="007D41C7">
        <w:rPr>
          <w:rFonts w:ascii="Calibri" w:hAnsi="Calibri"/>
          <w:b/>
          <w:szCs w:val="22"/>
          <w:lang w:eastAsia="en-GB"/>
        </w:rPr>
        <w:t>ly</w:t>
      </w:r>
      <w:r w:rsidRPr="007D41C7">
        <w:rPr>
          <w:rFonts w:ascii="Calibri" w:hAnsi="Calibri"/>
          <w:b/>
          <w:szCs w:val="22"/>
          <w:lang w:eastAsia="en-GB"/>
        </w:rPr>
        <w:tab/>
      </w:r>
      <w:r w:rsidR="009530C3" w:rsidRPr="007D41C7">
        <w:rPr>
          <w:rFonts w:ascii="Calibri" w:hAnsi="Calibri"/>
          <w:b/>
          <w:szCs w:val="22"/>
          <w:lang w:eastAsia="en-GB"/>
        </w:rPr>
        <w:tab/>
        <w:t>31</w:t>
      </w:r>
      <w:r w:rsidR="009530C3" w:rsidRPr="007D41C7">
        <w:rPr>
          <w:rFonts w:ascii="Calibri" w:hAnsi="Calibri"/>
          <w:b/>
          <w:szCs w:val="22"/>
          <w:vertAlign w:val="superscript"/>
          <w:lang w:eastAsia="en-GB"/>
        </w:rPr>
        <w:t>st</w:t>
      </w:r>
      <w:r w:rsidR="009530C3" w:rsidRPr="007D41C7">
        <w:rPr>
          <w:rFonts w:ascii="Calibri" w:hAnsi="Calibri"/>
          <w:b/>
          <w:szCs w:val="22"/>
          <w:lang w:eastAsia="en-GB"/>
        </w:rPr>
        <w:t xml:space="preserve"> August</w:t>
      </w:r>
    </w:p>
    <w:p w:rsidR="00192F73" w:rsidRPr="007D41C7" w:rsidRDefault="00AB0183" w:rsidP="00AB0183">
      <w:pPr>
        <w:tabs>
          <w:tab w:val="left" w:pos="1800"/>
          <w:tab w:val="left" w:pos="2340"/>
          <w:tab w:val="left" w:pos="2880"/>
          <w:tab w:val="left" w:pos="4320"/>
          <w:tab w:val="left" w:pos="4860"/>
        </w:tabs>
        <w:rPr>
          <w:rFonts w:ascii="Calibri" w:hAnsi="Calibri"/>
          <w:szCs w:val="22"/>
          <w:lang w:eastAsia="en-GB"/>
        </w:rPr>
      </w:pPr>
      <w:r w:rsidRPr="007D41C7">
        <w:rPr>
          <w:rFonts w:ascii="Calibri" w:hAnsi="Calibri"/>
          <w:szCs w:val="22"/>
          <w:lang w:eastAsia="en-GB"/>
        </w:rPr>
        <w:t>First prize</w:t>
      </w:r>
      <w:r w:rsidR="00C12283" w:rsidRPr="007D41C7">
        <w:rPr>
          <w:rFonts w:ascii="Calibri" w:hAnsi="Calibri"/>
          <w:szCs w:val="22"/>
          <w:lang w:eastAsia="en-GB"/>
        </w:rPr>
        <w:tab/>
      </w:r>
      <w:r w:rsidR="009530C3" w:rsidRPr="007D41C7">
        <w:rPr>
          <w:rFonts w:ascii="Calibri" w:hAnsi="Calibri"/>
          <w:szCs w:val="22"/>
          <w:lang w:eastAsia="en-GB"/>
        </w:rPr>
        <w:t>43</w:t>
      </w:r>
      <w:r w:rsidR="009530C3" w:rsidRPr="007D41C7">
        <w:rPr>
          <w:rFonts w:ascii="Calibri" w:hAnsi="Calibri"/>
          <w:szCs w:val="22"/>
          <w:lang w:eastAsia="en-GB"/>
        </w:rPr>
        <w:tab/>
        <w:t>J. Hetherington</w:t>
      </w:r>
      <w:r w:rsidR="009530C3" w:rsidRPr="007D41C7">
        <w:rPr>
          <w:rFonts w:ascii="Calibri" w:hAnsi="Calibri"/>
          <w:szCs w:val="22"/>
          <w:lang w:eastAsia="en-GB"/>
        </w:rPr>
        <w:tab/>
        <w:t>10</w:t>
      </w:r>
      <w:r w:rsidR="009530C3" w:rsidRPr="007D41C7">
        <w:rPr>
          <w:rFonts w:ascii="Calibri" w:hAnsi="Calibri"/>
          <w:szCs w:val="22"/>
          <w:lang w:eastAsia="en-GB"/>
        </w:rPr>
        <w:tab/>
        <w:t>R. Baird</w:t>
      </w:r>
    </w:p>
    <w:p w:rsidR="00AB0183" w:rsidRPr="007D41C7" w:rsidRDefault="00AB0183" w:rsidP="00AB0183">
      <w:pPr>
        <w:tabs>
          <w:tab w:val="left" w:pos="1800"/>
          <w:tab w:val="left" w:pos="2340"/>
          <w:tab w:val="left" w:pos="2880"/>
          <w:tab w:val="left" w:pos="4320"/>
          <w:tab w:val="left" w:pos="4860"/>
        </w:tabs>
        <w:rPr>
          <w:rFonts w:ascii="Calibri" w:hAnsi="Calibri"/>
          <w:szCs w:val="22"/>
          <w:lang w:eastAsia="en-GB"/>
        </w:rPr>
      </w:pPr>
      <w:r w:rsidRPr="007D41C7">
        <w:rPr>
          <w:rFonts w:ascii="Calibri" w:hAnsi="Calibri"/>
          <w:szCs w:val="22"/>
          <w:lang w:eastAsia="en-GB"/>
        </w:rPr>
        <w:t>Second Prize</w:t>
      </w:r>
      <w:r w:rsidR="00C12283" w:rsidRPr="007D41C7">
        <w:rPr>
          <w:rFonts w:ascii="Calibri" w:hAnsi="Calibri"/>
          <w:szCs w:val="22"/>
          <w:lang w:eastAsia="en-GB"/>
        </w:rPr>
        <w:tab/>
      </w:r>
      <w:r w:rsidR="009530C3" w:rsidRPr="007D41C7">
        <w:rPr>
          <w:rFonts w:ascii="Calibri" w:hAnsi="Calibri"/>
          <w:szCs w:val="22"/>
          <w:lang w:eastAsia="en-GB"/>
        </w:rPr>
        <w:t>24</w:t>
      </w:r>
      <w:r w:rsidR="009530C3" w:rsidRPr="007D41C7">
        <w:rPr>
          <w:rFonts w:ascii="Calibri" w:hAnsi="Calibri"/>
          <w:szCs w:val="22"/>
          <w:lang w:eastAsia="en-GB"/>
        </w:rPr>
        <w:tab/>
        <w:t>J. Stamp</w:t>
      </w:r>
      <w:r w:rsidR="009530C3" w:rsidRPr="007D41C7">
        <w:rPr>
          <w:rFonts w:ascii="Calibri" w:hAnsi="Calibri"/>
          <w:szCs w:val="22"/>
          <w:lang w:eastAsia="en-GB"/>
        </w:rPr>
        <w:tab/>
        <w:t>07</w:t>
      </w:r>
      <w:r w:rsidR="009530C3" w:rsidRPr="007D41C7">
        <w:rPr>
          <w:rFonts w:ascii="Calibri" w:hAnsi="Calibri"/>
          <w:szCs w:val="22"/>
          <w:lang w:eastAsia="en-GB"/>
        </w:rPr>
        <w:tab/>
        <w:t>D. Yeamans</w:t>
      </w:r>
    </w:p>
    <w:p w:rsidR="00AB0183" w:rsidRPr="007D41C7" w:rsidRDefault="00AB0183" w:rsidP="00AB0183">
      <w:pPr>
        <w:tabs>
          <w:tab w:val="left" w:pos="1800"/>
          <w:tab w:val="left" w:pos="2340"/>
          <w:tab w:val="left" w:pos="2880"/>
          <w:tab w:val="left" w:pos="4320"/>
          <w:tab w:val="left" w:pos="4860"/>
        </w:tabs>
        <w:rPr>
          <w:rFonts w:ascii="Calibri" w:hAnsi="Calibri"/>
          <w:szCs w:val="22"/>
          <w:lang w:eastAsia="en-GB"/>
        </w:rPr>
      </w:pPr>
      <w:r w:rsidRPr="007D41C7">
        <w:rPr>
          <w:rFonts w:ascii="Calibri" w:hAnsi="Calibri"/>
          <w:szCs w:val="22"/>
          <w:lang w:eastAsia="en-GB"/>
        </w:rPr>
        <w:t>Third Prize</w:t>
      </w:r>
      <w:r w:rsidR="00C12283" w:rsidRPr="007D41C7">
        <w:rPr>
          <w:rFonts w:ascii="Calibri" w:hAnsi="Calibri"/>
          <w:szCs w:val="22"/>
          <w:lang w:eastAsia="en-GB"/>
        </w:rPr>
        <w:tab/>
      </w:r>
      <w:r w:rsidR="009530C3" w:rsidRPr="007D41C7">
        <w:rPr>
          <w:rFonts w:ascii="Calibri" w:hAnsi="Calibri"/>
          <w:szCs w:val="22"/>
          <w:lang w:eastAsia="en-GB"/>
        </w:rPr>
        <w:t>04</w:t>
      </w:r>
      <w:r w:rsidR="009530C3" w:rsidRPr="007D41C7">
        <w:rPr>
          <w:rFonts w:ascii="Calibri" w:hAnsi="Calibri"/>
          <w:szCs w:val="22"/>
          <w:lang w:eastAsia="en-GB"/>
        </w:rPr>
        <w:tab/>
        <w:t>B. Glover</w:t>
      </w:r>
      <w:r w:rsidR="009530C3" w:rsidRPr="007D41C7">
        <w:rPr>
          <w:rFonts w:ascii="Calibri" w:hAnsi="Calibri"/>
          <w:szCs w:val="22"/>
          <w:lang w:eastAsia="en-GB"/>
        </w:rPr>
        <w:tab/>
        <w:t>46</w:t>
      </w:r>
      <w:r w:rsidR="009530C3" w:rsidRPr="007D41C7">
        <w:rPr>
          <w:rFonts w:ascii="Calibri" w:hAnsi="Calibri"/>
          <w:szCs w:val="22"/>
          <w:lang w:eastAsia="en-GB"/>
        </w:rPr>
        <w:tab/>
        <w:t>K. Rowan</w:t>
      </w:r>
    </w:p>
    <w:p w:rsidR="007A3B22" w:rsidRPr="007D41C7" w:rsidRDefault="007A3B22" w:rsidP="00A36049">
      <w:pPr>
        <w:tabs>
          <w:tab w:val="left" w:pos="1440"/>
          <w:tab w:val="left" w:pos="2340"/>
          <w:tab w:val="left" w:pos="3960"/>
          <w:tab w:val="left" w:pos="5220"/>
          <w:tab w:val="left" w:pos="5580"/>
        </w:tabs>
        <w:rPr>
          <w:rFonts w:ascii="Calibri" w:hAnsi="Calibri"/>
          <w:sz w:val="16"/>
          <w:szCs w:val="16"/>
          <w:lang w:eastAsia="en-GB"/>
        </w:rPr>
      </w:pPr>
    </w:p>
    <w:p w:rsidR="00FF6E0C" w:rsidRPr="007D41C7" w:rsidRDefault="00FF6E0C" w:rsidP="00A36049">
      <w:pPr>
        <w:tabs>
          <w:tab w:val="left" w:pos="1440"/>
          <w:tab w:val="left" w:pos="2340"/>
          <w:tab w:val="left" w:pos="3960"/>
          <w:tab w:val="left" w:pos="5220"/>
          <w:tab w:val="left" w:pos="5580"/>
        </w:tabs>
        <w:rPr>
          <w:rFonts w:ascii="Calibri" w:hAnsi="Calibri"/>
          <w:sz w:val="16"/>
          <w:szCs w:val="16"/>
          <w:lang w:eastAsia="en-GB"/>
        </w:rPr>
      </w:pPr>
    </w:p>
    <w:p w:rsidR="00735108" w:rsidRPr="007D41C7" w:rsidRDefault="00735108" w:rsidP="00735108">
      <w:pPr>
        <w:pBdr>
          <w:top w:val="single" w:sz="12" w:space="1" w:color="auto"/>
          <w:left w:val="single" w:sz="12" w:space="4" w:color="auto"/>
          <w:bottom w:val="single" w:sz="12" w:space="1" w:color="auto"/>
          <w:right w:val="single" w:sz="12" w:space="4" w:color="auto"/>
        </w:pBdr>
        <w:ind w:left="990" w:right="1123"/>
        <w:rPr>
          <w:noProof/>
          <w:sz w:val="10"/>
          <w:szCs w:val="10"/>
          <w:lang w:eastAsia="en-GB"/>
        </w:rPr>
      </w:pPr>
    </w:p>
    <w:p w:rsidR="00735108" w:rsidRPr="007D41C7" w:rsidRDefault="00735108" w:rsidP="00735108">
      <w:pPr>
        <w:pBdr>
          <w:top w:val="single" w:sz="12" w:space="1" w:color="auto"/>
          <w:left w:val="single" w:sz="12" w:space="4" w:color="auto"/>
          <w:bottom w:val="single" w:sz="12" w:space="1" w:color="auto"/>
          <w:right w:val="single" w:sz="12" w:space="4" w:color="auto"/>
        </w:pBdr>
        <w:ind w:left="990" w:right="1123"/>
        <w:jc w:val="center"/>
        <w:rPr>
          <w:rFonts w:ascii="Broadway" w:hAnsi="Broadway"/>
          <w:i/>
          <w:noProof/>
          <w:sz w:val="36"/>
          <w:szCs w:val="36"/>
          <w:lang w:eastAsia="en-GB"/>
        </w:rPr>
      </w:pPr>
      <w:r w:rsidRPr="007D41C7">
        <w:rPr>
          <w:rFonts w:ascii="Broadway" w:hAnsi="Broadway"/>
          <w:i/>
          <w:noProof/>
          <w:sz w:val="36"/>
          <w:szCs w:val="36"/>
          <w:lang w:eastAsia="en-GB"/>
        </w:rPr>
        <w:t>Elle and Esse</w:t>
      </w:r>
    </w:p>
    <w:p w:rsidR="00735108" w:rsidRPr="007D41C7" w:rsidRDefault="00735108" w:rsidP="00735108">
      <w:pPr>
        <w:pBdr>
          <w:top w:val="single" w:sz="12" w:space="1" w:color="auto"/>
          <w:left w:val="single" w:sz="12" w:space="4" w:color="auto"/>
          <w:bottom w:val="single" w:sz="12" w:space="1" w:color="auto"/>
          <w:right w:val="single" w:sz="12" w:space="4" w:color="auto"/>
        </w:pBdr>
        <w:ind w:left="990" w:right="1123"/>
        <w:jc w:val="center"/>
        <w:rPr>
          <w:rFonts w:ascii="Broadway" w:hAnsi="Broadway"/>
          <w:noProof/>
          <w:sz w:val="20"/>
          <w:lang w:eastAsia="en-GB"/>
        </w:rPr>
      </w:pPr>
      <w:r w:rsidRPr="007D41C7">
        <w:rPr>
          <w:rFonts w:ascii="Broadway" w:hAnsi="Broadway"/>
          <w:noProof/>
          <w:sz w:val="20"/>
          <w:lang w:eastAsia="en-GB"/>
        </w:rPr>
        <w:t>Hair and Beauty Lodge</w:t>
      </w:r>
    </w:p>
    <w:p w:rsidR="00735108" w:rsidRPr="007D41C7" w:rsidRDefault="00735108" w:rsidP="00735108">
      <w:pPr>
        <w:pBdr>
          <w:top w:val="single" w:sz="12" w:space="1" w:color="auto"/>
          <w:left w:val="single" w:sz="12" w:space="4" w:color="auto"/>
          <w:bottom w:val="single" w:sz="12" w:space="1" w:color="auto"/>
          <w:right w:val="single" w:sz="12" w:space="4" w:color="auto"/>
        </w:pBdr>
        <w:ind w:left="990" w:right="1123"/>
        <w:jc w:val="center"/>
        <w:rPr>
          <w:rFonts w:ascii="Broadway" w:hAnsi="Broadway"/>
          <w:noProof/>
          <w:sz w:val="12"/>
          <w:szCs w:val="12"/>
          <w:lang w:eastAsia="en-GB"/>
        </w:rPr>
      </w:pPr>
    </w:p>
    <w:p w:rsidR="00735108" w:rsidRPr="007D41C7" w:rsidRDefault="00735108" w:rsidP="00735108">
      <w:pPr>
        <w:pBdr>
          <w:top w:val="single" w:sz="8" w:space="1" w:color="auto"/>
          <w:left w:val="single" w:sz="12" w:space="4" w:color="auto"/>
          <w:bottom w:val="single" w:sz="8" w:space="1" w:color="auto"/>
          <w:right w:val="single" w:sz="12" w:space="4" w:color="auto"/>
        </w:pBdr>
        <w:ind w:left="990" w:right="1123"/>
        <w:jc w:val="center"/>
        <w:rPr>
          <w:rFonts w:ascii="Broadway" w:hAnsi="Broadway"/>
          <w:noProof/>
          <w:sz w:val="20"/>
          <w:lang w:eastAsia="en-GB"/>
        </w:rPr>
      </w:pPr>
      <w:r w:rsidRPr="007D41C7">
        <w:rPr>
          <w:rFonts w:ascii="Broadway" w:hAnsi="Broadway"/>
          <w:noProof/>
          <w:sz w:val="20"/>
          <w:lang w:eastAsia="en-GB"/>
        </w:rPr>
        <w:t>Unisex Hair S</w:t>
      </w:r>
      <w:r w:rsidR="00194E3D" w:rsidRPr="007D41C7">
        <w:rPr>
          <w:rFonts w:ascii="Broadway" w:hAnsi="Broadway"/>
          <w:noProof/>
          <w:sz w:val="20"/>
          <w:lang w:eastAsia="en-GB"/>
        </w:rPr>
        <w:t>al</w:t>
      </w:r>
      <w:r w:rsidRPr="007D41C7">
        <w:rPr>
          <w:rFonts w:ascii="Broadway" w:hAnsi="Broadway"/>
          <w:noProof/>
          <w:sz w:val="20"/>
          <w:lang w:eastAsia="en-GB"/>
        </w:rPr>
        <w:t>on</w:t>
      </w:r>
    </w:p>
    <w:p w:rsidR="00735108" w:rsidRPr="007D41C7" w:rsidRDefault="00735108" w:rsidP="00735108">
      <w:pPr>
        <w:pBdr>
          <w:top w:val="single" w:sz="12" w:space="1" w:color="auto"/>
          <w:left w:val="single" w:sz="12" w:space="4" w:color="auto"/>
          <w:bottom w:val="single" w:sz="12" w:space="1" w:color="auto"/>
          <w:right w:val="single" w:sz="12" w:space="4" w:color="auto"/>
        </w:pBdr>
        <w:ind w:left="990" w:right="1123"/>
        <w:jc w:val="center"/>
        <w:rPr>
          <w:rFonts w:ascii="Broadway" w:hAnsi="Broadway"/>
          <w:noProof/>
          <w:sz w:val="8"/>
          <w:szCs w:val="8"/>
          <w:lang w:eastAsia="en-GB"/>
        </w:rPr>
      </w:pPr>
    </w:p>
    <w:p w:rsidR="00735108" w:rsidRPr="007D41C7" w:rsidRDefault="00735108" w:rsidP="00735108">
      <w:pPr>
        <w:pBdr>
          <w:top w:val="single" w:sz="12" w:space="1" w:color="auto"/>
          <w:left w:val="single" w:sz="12" w:space="4" w:color="auto"/>
          <w:bottom w:val="single" w:sz="12" w:space="1" w:color="auto"/>
          <w:right w:val="single" w:sz="12" w:space="4" w:color="auto"/>
        </w:pBdr>
        <w:ind w:left="990" w:right="1123"/>
        <w:jc w:val="center"/>
        <w:rPr>
          <w:rFonts w:cs="Arial"/>
          <w:b/>
          <w:noProof/>
          <w:sz w:val="20"/>
          <w:lang w:eastAsia="en-GB"/>
        </w:rPr>
      </w:pPr>
      <w:r w:rsidRPr="007D41C7">
        <w:rPr>
          <w:rFonts w:cs="Arial"/>
          <w:b/>
          <w:noProof/>
          <w:sz w:val="20"/>
          <w:lang w:eastAsia="en-GB"/>
        </w:rPr>
        <w:t>LYNETTE and SUE</w:t>
      </w:r>
    </w:p>
    <w:p w:rsidR="00735108" w:rsidRPr="007D41C7" w:rsidRDefault="00735108" w:rsidP="00735108">
      <w:pPr>
        <w:pBdr>
          <w:top w:val="single" w:sz="12" w:space="1" w:color="auto"/>
          <w:left w:val="single" w:sz="12" w:space="4" w:color="auto"/>
          <w:bottom w:val="single" w:sz="12" w:space="1" w:color="auto"/>
          <w:right w:val="single" w:sz="12" w:space="4" w:color="auto"/>
        </w:pBdr>
        <w:ind w:left="990" w:right="1123"/>
        <w:jc w:val="center"/>
        <w:rPr>
          <w:rFonts w:cs="Arial"/>
          <w:noProof/>
          <w:sz w:val="8"/>
          <w:szCs w:val="8"/>
          <w:lang w:eastAsia="en-GB"/>
        </w:rPr>
      </w:pPr>
    </w:p>
    <w:p w:rsidR="00735108" w:rsidRPr="007D41C7" w:rsidRDefault="00735108" w:rsidP="00735108">
      <w:pPr>
        <w:pBdr>
          <w:top w:val="single" w:sz="12" w:space="1" w:color="auto"/>
          <w:left w:val="single" w:sz="12" w:space="4" w:color="auto"/>
          <w:bottom w:val="single" w:sz="12" w:space="1" w:color="auto"/>
          <w:right w:val="single" w:sz="12" w:space="4" w:color="auto"/>
        </w:pBdr>
        <w:ind w:left="990" w:right="1123"/>
        <w:jc w:val="center"/>
        <w:rPr>
          <w:rFonts w:cs="Arial"/>
          <w:noProof/>
          <w:sz w:val="20"/>
          <w:lang w:eastAsia="en-GB"/>
        </w:rPr>
      </w:pPr>
      <w:r w:rsidRPr="007D41C7">
        <w:rPr>
          <w:rFonts w:cs="Arial"/>
          <w:noProof/>
          <w:sz w:val="20"/>
          <w:lang w:eastAsia="en-GB"/>
        </w:rPr>
        <w:t>Lodge Lane, Bewsey</w:t>
      </w:r>
    </w:p>
    <w:p w:rsidR="00735108" w:rsidRPr="007D41C7" w:rsidRDefault="00735108" w:rsidP="00735108">
      <w:pPr>
        <w:pBdr>
          <w:top w:val="single" w:sz="12" w:space="1" w:color="auto"/>
          <w:left w:val="single" w:sz="12" w:space="4" w:color="auto"/>
          <w:bottom w:val="single" w:sz="12" w:space="1" w:color="auto"/>
          <w:right w:val="single" w:sz="12" w:space="4" w:color="auto"/>
        </w:pBdr>
        <w:ind w:left="990" w:right="1123"/>
        <w:jc w:val="center"/>
        <w:rPr>
          <w:rFonts w:cs="Arial"/>
          <w:noProof/>
          <w:sz w:val="20"/>
          <w:lang w:eastAsia="en-GB"/>
        </w:rPr>
      </w:pPr>
      <w:r w:rsidRPr="007D41C7">
        <w:rPr>
          <w:rFonts w:cs="Arial"/>
          <w:noProof/>
          <w:sz w:val="20"/>
          <w:lang w:eastAsia="en-GB"/>
        </w:rPr>
        <w:t>Warrington</w:t>
      </w:r>
    </w:p>
    <w:p w:rsidR="00735108" w:rsidRPr="007D41C7" w:rsidRDefault="00735108" w:rsidP="00735108">
      <w:pPr>
        <w:pBdr>
          <w:top w:val="single" w:sz="12" w:space="1" w:color="auto"/>
          <w:left w:val="single" w:sz="12" w:space="4" w:color="auto"/>
          <w:bottom w:val="single" w:sz="12" w:space="1" w:color="auto"/>
          <w:right w:val="single" w:sz="12" w:space="4" w:color="auto"/>
        </w:pBdr>
        <w:ind w:left="990" w:right="1123"/>
        <w:jc w:val="center"/>
        <w:rPr>
          <w:rFonts w:cs="Arial"/>
          <w:noProof/>
          <w:sz w:val="8"/>
          <w:szCs w:val="8"/>
          <w:lang w:eastAsia="en-GB"/>
        </w:rPr>
      </w:pPr>
    </w:p>
    <w:p w:rsidR="00735108" w:rsidRPr="007D41C7" w:rsidRDefault="00735108" w:rsidP="00735108">
      <w:pPr>
        <w:pBdr>
          <w:top w:val="single" w:sz="12" w:space="1" w:color="auto"/>
          <w:left w:val="single" w:sz="12" w:space="4" w:color="auto"/>
          <w:bottom w:val="single" w:sz="12" w:space="1" w:color="auto"/>
          <w:right w:val="single" w:sz="12" w:space="4" w:color="auto"/>
        </w:pBdr>
        <w:ind w:left="990" w:right="1123"/>
        <w:jc w:val="center"/>
        <w:rPr>
          <w:rFonts w:ascii="Berlin Sans FB Demi" w:hAnsi="Berlin Sans FB Demi"/>
          <w:noProof/>
          <w:sz w:val="24"/>
          <w:szCs w:val="24"/>
          <w:lang w:eastAsia="en-GB"/>
        </w:rPr>
      </w:pPr>
      <w:r w:rsidRPr="007D41C7">
        <w:rPr>
          <w:rFonts w:ascii="Berlin Sans FB Demi" w:hAnsi="Berlin Sans FB Demi"/>
          <w:noProof/>
          <w:sz w:val="24"/>
          <w:szCs w:val="24"/>
          <w:lang w:eastAsia="en-GB"/>
        </w:rPr>
        <w:t>Tel: 01925 232282</w:t>
      </w:r>
    </w:p>
    <w:p w:rsidR="00735108" w:rsidRPr="007D41C7" w:rsidRDefault="00735108" w:rsidP="00735108">
      <w:pPr>
        <w:pBdr>
          <w:top w:val="single" w:sz="12" w:space="1" w:color="auto"/>
          <w:left w:val="single" w:sz="12" w:space="4" w:color="auto"/>
          <w:bottom w:val="single" w:sz="12" w:space="1" w:color="auto"/>
          <w:right w:val="single" w:sz="12" w:space="4" w:color="auto"/>
        </w:pBdr>
        <w:ind w:left="990" w:right="1123"/>
        <w:rPr>
          <w:noProof/>
          <w:sz w:val="10"/>
          <w:szCs w:val="10"/>
          <w:lang w:eastAsia="en-GB"/>
        </w:rPr>
      </w:pPr>
    </w:p>
    <w:p w:rsidR="00FF6E0C" w:rsidRPr="007D41C7" w:rsidRDefault="00FF6E0C">
      <w:pPr>
        <w:jc w:val="left"/>
        <w:rPr>
          <w:rFonts w:cs="Arial"/>
          <w:b/>
          <w:bCs/>
          <w:sz w:val="16"/>
          <w:szCs w:val="16"/>
        </w:rPr>
      </w:pPr>
    </w:p>
    <w:p w:rsidR="00FF6E0C" w:rsidRPr="007D41C7" w:rsidRDefault="00FF6E0C">
      <w:pPr>
        <w:jc w:val="left"/>
        <w:rPr>
          <w:rFonts w:cs="Arial"/>
          <w:b/>
          <w:bCs/>
          <w:sz w:val="16"/>
          <w:szCs w:val="16"/>
        </w:rPr>
      </w:pPr>
    </w:p>
    <w:p w:rsidR="00FF6E0C" w:rsidRPr="007D41C7" w:rsidRDefault="00FF6E0C">
      <w:pPr>
        <w:jc w:val="left"/>
        <w:rPr>
          <w:rFonts w:cs="Arial"/>
          <w:b/>
          <w:bCs/>
          <w:sz w:val="16"/>
          <w:szCs w:val="16"/>
        </w:rPr>
      </w:pPr>
    </w:p>
    <w:p w:rsidR="00C31287" w:rsidRPr="007D41C7" w:rsidRDefault="00C31287" w:rsidP="00C31287">
      <w:pPr>
        <w:pStyle w:val="Style1"/>
        <w:spacing w:after="120"/>
        <w:jc w:val="both"/>
        <w:rPr>
          <w:sz w:val="36"/>
          <w:szCs w:val="36"/>
        </w:rPr>
      </w:pPr>
      <w:r w:rsidRPr="007D41C7">
        <w:rPr>
          <w:sz w:val="36"/>
          <w:szCs w:val="36"/>
        </w:rPr>
        <w:t>Greetings</w:t>
      </w:r>
    </w:p>
    <w:p w:rsidR="00C31287" w:rsidRPr="007D41C7" w:rsidRDefault="00C31287" w:rsidP="00C31287">
      <w:pPr>
        <w:rPr>
          <w:rFonts w:cs="Arial"/>
          <w:szCs w:val="28"/>
        </w:rPr>
      </w:pPr>
    </w:p>
    <w:p w:rsidR="00C31287" w:rsidRPr="007D41C7" w:rsidRDefault="00C31287" w:rsidP="00C31287">
      <w:pPr>
        <w:rPr>
          <w:rFonts w:asciiTheme="minorHAnsi" w:hAnsiTheme="minorHAnsi" w:cs="Arial"/>
          <w:szCs w:val="28"/>
        </w:rPr>
      </w:pPr>
      <w:r w:rsidRPr="007D41C7">
        <w:rPr>
          <w:rFonts w:asciiTheme="minorHAnsi" w:hAnsiTheme="minorHAnsi" w:cs="Arial"/>
          <w:szCs w:val="28"/>
        </w:rPr>
        <w:t xml:space="preserve">The </w:t>
      </w:r>
      <w:r w:rsidRPr="007D41C7">
        <w:rPr>
          <w:rFonts w:asciiTheme="minorHAnsi" w:hAnsiTheme="minorHAnsi" w:cs="Arial"/>
          <w:i/>
          <w:szCs w:val="28"/>
        </w:rPr>
        <w:t>Church Times</w:t>
      </w:r>
      <w:r w:rsidRPr="007D41C7">
        <w:rPr>
          <w:rFonts w:asciiTheme="minorHAnsi" w:hAnsiTheme="minorHAnsi" w:cs="Arial"/>
          <w:szCs w:val="28"/>
        </w:rPr>
        <w:t xml:space="preserve"> reports that Clinton’s the greeting card manufacturer, suggested recently that the traditional seasons for sending cards is changing. Last year, cards celebrating Eid, Diwali and Chinese and Jewish New Years all sold more than those for Hallowe’en (not a bad thing if it shows that Hallowe’en is in decline), St David’s Day and St Andrew’s Day (the latter two presumably having most sales in Wales and Scotland respectively – certainly not in Orford).</w:t>
      </w:r>
    </w:p>
    <w:p w:rsidR="00C31287" w:rsidRPr="007D41C7" w:rsidRDefault="00C31287" w:rsidP="00C31287">
      <w:pPr>
        <w:rPr>
          <w:rFonts w:asciiTheme="minorHAnsi" w:hAnsiTheme="minorHAnsi" w:cs="Arial"/>
          <w:sz w:val="16"/>
          <w:szCs w:val="16"/>
        </w:rPr>
      </w:pPr>
    </w:p>
    <w:p w:rsidR="00C31287" w:rsidRPr="007D41C7" w:rsidRDefault="00C31287" w:rsidP="00C31287">
      <w:pPr>
        <w:rPr>
          <w:rFonts w:asciiTheme="minorHAnsi" w:hAnsiTheme="minorHAnsi" w:cs="Arial"/>
          <w:szCs w:val="28"/>
        </w:rPr>
      </w:pPr>
      <w:r w:rsidRPr="007D41C7">
        <w:rPr>
          <w:rFonts w:asciiTheme="minorHAnsi" w:hAnsiTheme="minorHAnsi" w:cs="Arial"/>
          <w:szCs w:val="28"/>
        </w:rPr>
        <w:t>There was also a 48% increase in birthday cards for 95 year olds in the past year and a 22% increase in 100</w:t>
      </w:r>
      <w:r w:rsidRPr="007D41C7">
        <w:rPr>
          <w:rFonts w:asciiTheme="minorHAnsi" w:hAnsiTheme="minorHAnsi" w:cs="Arial"/>
          <w:szCs w:val="28"/>
          <w:vertAlign w:val="superscript"/>
        </w:rPr>
        <w:t>th</w:t>
      </w:r>
      <w:r w:rsidRPr="007D41C7">
        <w:rPr>
          <w:rFonts w:asciiTheme="minorHAnsi" w:hAnsiTheme="minorHAnsi" w:cs="Arial"/>
          <w:szCs w:val="28"/>
        </w:rPr>
        <w:t xml:space="preserve"> birthday cards!</w:t>
      </w:r>
    </w:p>
    <w:p w:rsidR="00C31287" w:rsidRPr="007D41C7" w:rsidRDefault="00C31287" w:rsidP="00C31287">
      <w:pPr>
        <w:rPr>
          <w:rFonts w:asciiTheme="minorHAnsi" w:hAnsiTheme="minorHAnsi" w:cs="Arial"/>
          <w:sz w:val="16"/>
          <w:szCs w:val="16"/>
        </w:rPr>
      </w:pPr>
    </w:p>
    <w:p w:rsidR="00C31287" w:rsidRPr="007D41C7" w:rsidRDefault="00C31287" w:rsidP="00C31287">
      <w:pPr>
        <w:rPr>
          <w:rFonts w:asciiTheme="minorHAnsi" w:hAnsiTheme="minorHAnsi" w:cs="Arial"/>
          <w:szCs w:val="28"/>
        </w:rPr>
      </w:pPr>
      <w:r w:rsidRPr="007D41C7">
        <w:rPr>
          <w:rFonts w:asciiTheme="minorHAnsi" w:hAnsiTheme="minorHAnsi" w:cs="Arial"/>
          <w:szCs w:val="28"/>
        </w:rPr>
        <w:t xml:space="preserve">Noel Ford, cartoonist in the </w:t>
      </w:r>
      <w:r w:rsidRPr="007D41C7">
        <w:rPr>
          <w:rFonts w:asciiTheme="minorHAnsi" w:hAnsiTheme="minorHAnsi" w:cs="Arial"/>
          <w:i/>
          <w:szCs w:val="28"/>
        </w:rPr>
        <w:t>Church Times</w:t>
      </w:r>
      <w:r w:rsidRPr="007D41C7">
        <w:rPr>
          <w:rFonts w:asciiTheme="minorHAnsi" w:hAnsiTheme="minorHAnsi" w:cs="Arial"/>
          <w:szCs w:val="28"/>
        </w:rPr>
        <w:t>, penned a verse for a Back to Church Sunday card. It reads:</w:t>
      </w:r>
    </w:p>
    <w:p w:rsidR="00C31287" w:rsidRPr="007D41C7" w:rsidRDefault="00C31287" w:rsidP="00C31287">
      <w:pPr>
        <w:rPr>
          <w:rFonts w:asciiTheme="minorHAnsi" w:hAnsiTheme="minorHAnsi" w:cs="Arial"/>
          <w:sz w:val="8"/>
          <w:szCs w:val="8"/>
        </w:rPr>
      </w:pPr>
    </w:p>
    <w:p w:rsidR="00C31287" w:rsidRPr="007D41C7" w:rsidRDefault="00C31287" w:rsidP="007A12B7">
      <w:pPr>
        <w:ind w:left="2160"/>
        <w:rPr>
          <w:rFonts w:asciiTheme="minorHAnsi" w:hAnsiTheme="minorHAnsi" w:cs="Arial"/>
          <w:szCs w:val="28"/>
        </w:rPr>
      </w:pPr>
      <w:r w:rsidRPr="007D41C7">
        <w:rPr>
          <w:rFonts w:asciiTheme="minorHAnsi" w:hAnsiTheme="minorHAnsi" w:cs="Arial"/>
          <w:szCs w:val="28"/>
        </w:rPr>
        <w:t xml:space="preserve">Roses are red, </w:t>
      </w:r>
    </w:p>
    <w:p w:rsidR="00C31287" w:rsidRPr="007D41C7" w:rsidRDefault="00C31287" w:rsidP="007A12B7">
      <w:pPr>
        <w:ind w:left="2160"/>
        <w:rPr>
          <w:rFonts w:asciiTheme="minorHAnsi" w:hAnsiTheme="minorHAnsi" w:cs="Arial"/>
          <w:szCs w:val="28"/>
        </w:rPr>
      </w:pPr>
      <w:r w:rsidRPr="007D41C7">
        <w:rPr>
          <w:rFonts w:asciiTheme="minorHAnsi" w:hAnsiTheme="minorHAnsi" w:cs="Arial"/>
          <w:szCs w:val="28"/>
        </w:rPr>
        <w:t>Violets are blue,</w:t>
      </w:r>
    </w:p>
    <w:p w:rsidR="00C31287" w:rsidRPr="007D41C7" w:rsidRDefault="00C31287" w:rsidP="007A12B7">
      <w:pPr>
        <w:ind w:left="2160"/>
        <w:rPr>
          <w:rFonts w:asciiTheme="minorHAnsi" w:hAnsiTheme="minorHAnsi" w:cs="Arial"/>
          <w:szCs w:val="28"/>
        </w:rPr>
      </w:pPr>
      <w:r w:rsidRPr="007D41C7">
        <w:rPr>
          <w:rFonts w:asciiTheme="minorHAnsi" w:hAnsiTheme="minorHAnsi" w:cs="Arial"/>
          <w:szCs w:val="28"/>
        </w:rPr>
        <w:t>Come back to church</w:t>
      </w:r>
    </w:p>
    <w:p w:rsidR="00C31287" w:rsidRPr="007D41C7" w:rsidRDefault="00C31287" w:rsidP="007A12B7">
      <w:pPr>
        <w:ind w:left="2160"/>
        <w:rPr>
          <w:rFonts w:asciiTheme="minorHAnsi" w:hAnsiTheme="minorHAnsi" w:cs="Arial"/>
          <w:szCs w:val="28"/>
        </w:rPr>
      </w:pPr>
      <w:r w:rsidRPr="007D41C7">
        <w:rPr>
          <w:rFonts w:asciiTheme="minorHAnsi" w:hAnsiTheme="minorHAnsi" w:cs="Arial"/>
          <w:szCs w:val="28"/>
        </w:rPr>
        <w:t>And we’ll save you a pew.</w:t>
      </w:r>
    </w:p>
    <w:p w:rsidR="00793394" w:rsidRPr="007D41C7" w:rsidRDefault="00793394">
      <w:pPr>
        <w:jc w:val="left"/>
        <w:rPr>
          <w:rFonts w:cs="Arial"/>
          <w:b/>
          <w:bCs/>
          <w:sz w:val="16"/>
          <w:szCs w:val="16"/>
        </w:rPr>
      </w:pPr>
      <w:r w:rsidRPr="007D41C7">
        <w:rPr>
          <w:rFonts w:cs="Arial"/>
          <w:b/>
          <w:bCs/>
          <w:sz w:val="16"/>
          <w:szCs w:val="16"/>
        </w:rPr>
        <w:br w:type="page"/>
      </w:r>
    </w:p>
    <w:p w:rsidR="003013D6" w:rsidRPr="007D41C7" w:rsidRDefault="003013D6" w:rsidP="00FF6E0C">
      <w:pPr>
        <w:rPr>
          <w:rFonts w:cs="Arial"/>
          <w:b/>
          <w:bCs/>
          <w:sz w:val="16"/>
          <w:szCs w:val="16"/>
        </w:rPr>
      </w:pPr>
    </w:p>
    <w:p w:rsidR="00793394" w:rsidRPr="007D41C7" w:rsidRDefault="00793394" w:rsidP="00793394">
      <w:pPr>
        <w:jc w:val="center"/>
        <w:rPr>
          <w:rFonts w:cs="Arial"/>
          <w:b/>
          <w:bCs/>
          <w:sz w:val="32"/>
        </w:rPr>
      </w:pPr>
      <w:r w:rsidRPr="007D41C7">
        <w:rPr>
          <w:rFonts w:cs="Arial"/>
          <w:b/>
          <w:bCs/>
          <w:sz w:val="32"/>
        </w:rPr>
        <w:t>Prayer Intentions for September</w:t>
      </w:r>
    </w:p>
    <w:p w:rsidR="00793394" w:rsidRPr="007D41C7" w:rsidRDefault="00793394" w:rsidP="00793394">
      <w:pPr>
        <w:jc w:val="center"/>
      </w:pPr>
    </w:p>
    <w:tbl>
      <w:tblPr>
        <w:tblW w:w="7068" w:type="dxa"/>
        <w:tblInd w:w="240" w:type="dxa"/>
        <w:tblBorders>
          <w:top w:val="single" w:sz="18" w:space="0" w:color="auto"/>
          <w:left w:val="single" w:sz="18" w:space="0" w:color="auto"/>
          <w:bottom w:val="single" w:sz="18" w:space="0" w:color="auto"/>
          <w:right w:val="single" w:sz="18" w:space="0" w:color="auto"/>
        </w:tblBorders>
        <w:tblLayout w:type="fixed"/>
        <w:tblLook w:val="0000"/>
      </w:tblPr>
      <w:tblGrid>
        <w:gridCol w:w="678"/>
        <w:gridCol w:w="630"/>
        <w:gridCol w:w="2070"/>
        <w:gridCol w:w="3690"/>
      </w:tblGrid>
      <w:tr w:rsidR="00793394" w:rsidRPr="007D41C7" w:rsidTr="00CB3504">
        <w:tc>
          <w:tcPr>
            <w:tcW w:w="678" w:type="dxa"/>
            <w:tcBorders>
              <w:top w:val="single" w:sz="18" w:space="0" w:color="auto"/>
              <w:left w:val="single" w:sz="18" w:space="0" w:color="auto"/>
              <w:bottom w:val="nil"/>
              <w:right w:val="nil"/>
            </w:tcBorders>
          </w:tcPr>
          <w:p w:rsidR="00793394" w:rsidRPr="007D41C7" w:rsidRDefault="00793394" w:rsidP="00CB3504">
            <w:pPr>
              <w:rPr>
                <w:sz w:val="12"/>
              </w:rPr>
            </w:pPr>
          </w:p>
        </w:tc>
        <w:tc>
          <w:tcPr>
            <w:tcW w:w="630" w:type="dxa"/>
            <w:tcBorders>
              <w:top w:val="single" w:sz="18" w:space="0" w:color="auto"/>
              <w:left w:val="nil"/>
              <w:bottom w:val="nil"/>
              <w:right w:val="nil"/>
            </w:tcBorders>
          </w:tcPr>
          <w:p w:rsidR="00793394" w:rsidRPr="007D41C7" w:rsidRDefault="00793394" w:rsidP="00CB3504">
            <w:pPr>
              <w:ind w:left="-108"/>
              <w:rPr>
                <w:sz w:val="12"/>
              </w:rPr>
            </w:pPr>
          </w:p>
        </w:tc>
        <w:tc>
          <w:tcPr>
            <w:tcW w:w="2070" w:type="dxa"/>
            <w:tcBorders>
              <w:top w:val="single" w:sz="18" w:space="0" w:color="auto"/>
              <w:left w:val="nil"/>
              <w:bottom w:val="nil"/>
              <w:right w:val="nil"/>
            </w:tcBorders>
          </w:tcPr>
          <w:p w:rsidR="00793394" w:rsidRPr="007D41C7" w:rsidRDefault="00793394" w:rsidP="00CB3504">
            <w:pPr>
              <w:rPr>
                <w:sz w:val="12"/>
              </w:rPr>
            </w:pPr>
          </w:p>
        </w:tc>
        <w:tc>
          <w:tcPr>
            <w:tcW w:w="3690" w:type="dxa"/>
            <w:tcBorders>
              <w:top w:val="single" w:sz="18" w:space="0" w:color="auto"/>
              <w:left w:val="nil"/>
              <w:bottom w:val="nil"/>
              <w:right w:val="single" w:sz="18" w:space="0" w:color="auto"/>
            </w:tcBorders>
          </w:tcPr>
          <w:p w:rsidR="00793394" w:rsidRPr="007D41C7" w:rsidRDefault="00793394" w:rsidP="00CB3504">
            <w:pPr>
              <w:rPr>
                <w:sz w:val="12"/>
              </w:rPr>
            </w:pPr>
          </w:p>
        </w:tc>
      </w:tr>
      <w:tr w:rsidR="00793394" w:rsidRPr="007D41C7" w:rsidTr="00CB3504">
        <w:tc>
          <w:tcPr>
            <w:tcW w:w="678" w:type="dxa"/>
            <w:tcBorders>
              <w:top w:val="single" w:sz="6" w:space="0" w:color="auto"/>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Mon</w:t>
            </w:r>
          </w:p>
        </w:tc>
        <w:tc>
          <w:tcPr>
            <w:tcW w:w="63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1</w:t>
            </w:r>
            <w:r w:rsidRPr="007D41C7">
              <w:rPr>
                <w:rFonts w:ascii="Calibri" w:hAnsi="Calibri"/>
                <w:sz w:val="21"/>
                <w:szCs w:val="21"/>
                <w:vertAlign w:val="superscript"/>
              </w:rPr>
              <w:t>st</w:t>
            </w:r>
          </w:p>
        </w:tc>
        <w:tc>
          <w:tcPr>
            <w:tcW w:w="207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Windermere Avenue</w:t>
            </w:r>
          </w:p>
        </w:tc>
        <w:tc>
          <w:tcPr>
            <w:tcW w:w="3690" w:type="dxa"/>
            <w:tcBorders>
              <w:top w:val="single" w:sz="6" w:space="0" w:color="auto"/>
              <w:left w:val="single" w:sz="6" w:space="0" w:color="auto"/>
              <w:bottom w:val="single" w:sz="6" w:space="0" w:color="auto"/>
              <w:right w:val="single" w:sz="18"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Mission Aviation Fellowship</w:t>
            </w:r>
          </w:p>
        </w:tc>
      </w:tr>
      <w:tr w:rsidR="00793394" w:rsidRPr="007D41C7" w:rsidTr="00CB3504">
        <w:tc>
          <w:tcPr>
            <w:tcW w:w="678" w:type="dxa"/>
            <w:tcBorders>
              <w:top w:val="single" w:sz="6" w:space="0" w:color="auto"/>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Tue</w:t>
            </w:r>
          </w:p>
        </w:tc>
        <w:tc>
          <w:tcPr>
            <w:tcW w:w="63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2</w:t>
            </w:r>
            <w:r w:rsidRPr="007D41C7">
              <w:rPr>
                <w:rFonts w:ascii="Calibri" w:hAnsi="Calibri"/>
                <w:sz w:val="21"/>
                <w:szCs w:val="21"/>
                <w:vertAlign w:val="superscript"/>
              </w:rPr>
              <w:t>nd</w:t>
            </w:r>
          </w:p>
        </w:tc>
        <w:tc>
          <w:tcPr>
            <w:tcW w:w="207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Ambleside Crescent</w:t>
            </w:r>
          </w:p>
        </w:tc>
        <w:tc>
          <w:tcPr>
            <w:tcW w:w="3690" w:type="dxa"/>
            <w:tcBorders>
              <w:top w:val="single" w:sz="6" w:space="0" w:color="auto"/>
              <w:left w:val="single" w:sz="6" w:space="0" w:color="auto"/>
              <w:bottom w:val="single" w:sz="6" w:space="0" w:color="auto"/>
              <w:right w:val="single" w:sz="18"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Our church school</w:t>
            </w:r>
          </w:p>
        </w:tc>
      </w:tr>
      <w:tr w:rsidR="00793394" w:rsidRPr="007D41C7" w:rsidTr="00CB3504">
        <w:tc>
          <w:tcPr>
            <w:tcW w:w="678" w:type="dxa"/>
            <w:tcBorders>
              <w:top w:val="single" w:sz="6" w:space="0" w:color="auto"/>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Wed</w:t>
            </w:r>
          </w:p>
        </w:tc>
        <w:tc>
          <w:tcPr>
            <w:tcW w:w="63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3</w:t>
            </w:r>
            <w:r w:rsidRPr="007D41C7">
              <w:rPr>
                <w:rFonts w:ascii="Calibri" w:hAnsi="Calibri"/>
                <w:sz w:val="21"/>
                <w:szCs w:val="21"/>
                <w:vertAlign w:val="superscript"/>
              </w:rPr>
              <w:t>rd</w:t>
            </w:r>
          </w:p>
        </w:tc>
        <w:tc>
          <w:tcPr>
            <w:tcW w:w="207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Pentland Avenue</w:t>
            </w:r>
          </w:p>
        </w:tc>
        <w:tc>
          <w:tcPr>
            <w:tcW w:w="3690" w:type="dxa"/>
            <w:tcBorders>
              <w:top w:val="single" w:sz="6" w:space="0" w:color="auto"/>
              <w:left w:val="single" w:sz="6" w:space="0" w:color="auto"/>
              <w:bottom w:val="single" w:sz="6" w:space="0" w:color="auto"/>
              <w:right w:val="single" w:sz="18"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Residential and Nursing Homes</w:t>
            </w:r>
          </w:p>
        </w:tc>
      </w:tr>
      <w:tr w:rsidR="00793394" w:rsidRPr="007D41C7" w:rsidTr="00CB3504">
        <w:tc>
          <w:tcPr>
            <w:tcW w:w="678" w:type="dxa"/>
            <w:tcBorders>
              <w:top w:val="single" w:sz="6" w:space="0" w:color="auto"/>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Thu</w:t>
            </w:r>
          </w:p>
        </w:tc>
        <w:tc>
          <w:tcPr>
            <w:tcW w:w="63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4</w:t>
            </w:r>
            <w:r w:rsidRPr="007D41C7">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Buttermere Crescent</w:t>
            </w:r>
          </w:p>
        </w:tc>
        <w:tc>
          <w:tcPr>
            <w:tcW w:w="3690" w:type="dxa"/>
            <w:tcBorders>
              <w:top w:val="single" w:sz="6" w:space="0" w:color="auto"/>
              <w:left w:val="single" w:sz="6" w:space="0" w:color="auto"/>
              <w:bottom w:val="single" w:sz="6" w:space="0" w:color="auto"/>
              <w:right w:val="single" w:sz="18"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Newly Qualified Teachers</w:t>
            </w:r>
          </w:p>
        </w:tc>
      </w:tr>
      <w:tr w:rsidR="00793394" w:rsidRPr="007D41C7" w:rsidTr="00CB3504">
        <w:tc>
          <w:tcPr>
            <w:tcW w:w="678" w:type="dxa"/>
            <w:tcBorders>
              <w:top w:val="single" w:sz="6" w:space="0" w:color="auto"/>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Fri</w:t>
            </w:r>
          </w:p>
        </w:tc>
        <w:tc>
          <w:tcPr>
            <w:tcW w:w="63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5</w:t>
            </w:r>
            <w:r w:rsidRPr="007D41C7">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Bowness Avenue</w:t>
            </w:r>
          </w:p>
        </w:tc>
        <w:tc>
          <w:tcPr>
            <w:tcW w:w="3690" w:type="dxa"/>
            <w:tcBorders>
              <w:top w:val="single" w:sz="6" w:space="0" w:color="auto"/>
              <w:left w:val="single" w:sz="6" w:space="0" w:color="auto"/>
              <w:bottom w:val="single" w:sz="6" w:space="0" w:color="auto"/>
              <w:right w:val="single" w:sz="18"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St Elphin, Warrington</w:t>
            </w:r>
          </w:p>
        </w:tc>
      </w:tr>
      <w:tr w:rsidR="00793394" w:rsidRPr="007D41C7" w:rsidTr="00CB3504">
        <w:tc>
          <w:tcPr>
            <w:tcW w:w="678" w:type="dxa"/>
            <w:tcBorders>
              <w:top w:val="single" w:sz="6" w:space="0" w:color="auto"/>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Sat</w:t>
            </w:r>
          </w:p>
        </w:tc>
        <w:tc>
          <w:tcPr>
            <w:tcW w:w="63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6</w:t>
            </w:r>
            <w:r w:rsidRPr="007D41C7">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Borrowdale Avenue</w:t>
            </w:r>
          </w:p>
        </w:tc>
        <w:tc>
          <w:tcPr>
            <w:tcW w:w="3690" w:type="dxa"/>
            <w:tcBorders>
              <w:top w:val="single" w:sz="6" w:space="0" w:color="auto"/>
              <w:left w:val="single" w:sz="6" w:space="0" w:color="auto"/>
              <w:bottom w:val="single" w:sz="6" w:space="0" w:color="auto"/>
              <w:right w:val="single" w:sz="18"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 xml:space="preserve">Gaza </w:t>
            </w:r>
          </w:p>
        </w:tc>
      </w:tr>
      <w:tr w:rsidR="00793394" w:rsidRPr="007D41C7" w:rsidTr="00CB3504">
        <w:trPr>
          <w:trHeight w:val="55"/>
        </w:trPr>
        <w:tc>
          <w:tcPr>
            <w:tcW w:w="678" w:type="dxa"/>
            <w:tcBorders>
              <w:top w:val="single" w:sz="6" w:space="0" w:color="auto"/>
              <w:left w:val="single" w:sz="18" w:space="0" w:color="auto"/>
              <w:bottom w:val="nil"/>
              <w:right w:val="nil"/>
            </w:tcBorders>
          </w:tcPr>
          <w:p w:rsidR="00793394" w:rsidRPr="007D41C7" w:rsidRDefault="00793394" w:rsidP="00CB3504">
            <w:pPr>
              <w:rPr>
                <w:rFonts w:cs="Arial"/>
                <w:sz w:val="8"/>
              </w:rPr>
            </w:pPr>
          </w:p>
          <w:p w:rsidR="00793394" w:rsidRPr="007D41C7" w:rsidRDefault="00793394" w:rsidP="00CB3504">
            <w:pPr>
              <w:rPr>
                <w:rFonts w:cs="Arial"/>
                <w:sz w:val="8"/>
              </w:rPr>
            </w:pPr>
          </w:p>
        </w:tc>
        <w:tc>
          <w:tcPr>
            <w:tcW w:w="630" w:type="dxa"/>
            <w:tcBorders>
              <w:top w:val="single" w:sz="6" w:space="0" w:color="auto"/>
              <w:left w:val="nil"/>
              <w:bottom w:val="nil"/>
              <w:right w:val="nil"/>
            </w:tcBorders>
          </w:tcPr>
          <w:p w:rsidR="00793394" w:rsidRPr="007D41C7" w:rsidRDefault="00793394" w:rsidP="00CB3504">
            <w:pPr>
              <w:rPr>
                <w:rFonts w:cs="Arial"/>
                <w:sz w:val="8"/>
              </w:rPr>
            </w:pPr>
          </w:p>
        </w:tc>
        <w:tc>
          <w:tcPr>
            <w:tcW w:w="2070" w:type="dxa"/>
            <w:tcBorders>
              <w:top w:val="single" w:sz="6" w:space="0" w:color="auto"/>
              <w:left w:val="nil"/>
              <w:bottom w:val="nil"/>
              <w:right w:val="nil"/>
            </w:tcBorders>
          </w:tcPr>
          <w:p w:rsidR="00793394" w:rsidRPr="007D41C7" w:rsidRDefault="00793394" w:rsidP="00CB3504">
            <w:pPr>
              <w:rPr>
                <w:rFonts w:cs="Arial"/>
                <w:sz w:val="8"/>
              </w:rPr>
            </w:pPr>
          </w:p>
        </w:tc>
        <w:tc>
          <w:tcPr>
            <w:tcW w:w="3690" w:type="dxa"/>
            <w:tcBorders>
              <w:top w:val="single" w:sz="6" w:space="0" w:color="auto"/>
              <w:left w:val="nil"/>
              <w:bottom w:val="nil"/>
              <w:right w:val="single" w:sz="18" w:space="0" w:color="auto"/>
            </w:tcBorders>
          </w:tcPr>
          <w:p w:rsidR="00793394" w:rsidRPr="007D41C7" w:rsidRDefault="00793394" w:rsidP="00CB3504">
            <w:pPr>
              <w:rPr>
                <w:rFonts w:cs="Arial"/>
                <w:sz w:val="8"/>
              </w:rPr>
            </w:pPr>
          </w:p>
        </w:tc>
      </w:tr>
      <w:tr w:rsidR="00793394" w:rsidRPr="007D41C7" w:rsidTr="00CB3504">
        <w:tc>
          <w:tcPr>
            <w:tcW w:w="678" w:type="dxa"/>
            <w:tcBorders>
              <w:top w:val="nil"/>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Sun</w:t>
            </w:r>
          </w:p>
        </w:tc>
        <w:tc>
          <w:tcPr>
            <w:tcW w:w="630" w:type="dxa"/>
            <w:tcBorders>
              <w:top w:val="nil"/>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7</w:t>
            </w:r>
            <w:r w:rsidRPr="007D41C7">
              <w:rPr>
                <w:rFonts w:ascii="Calibri" w:hAnsi="Calibri"/>
                <w:sz w:val="21"/>
                <w:szCs w:val="21"/>
                <w:vertAlign w:val="superscript"/>
              </w:rPr>
              <w:t>th</w:t>
            </w:r>
          </w:p>
        </w:tc>
        <w:tc>
          <w:tcPr>
            <w:tcW w:w="5760" w:type="dxa"/>
            <w:gridSpan w:val="2"/>
            <w:tcBorders>
              <w:top w:val="nil"/>
              <w:left w:val="single" w:sz="6" w:space="0" w:color="auto"/>
              <w:bottom w:val="single" w:sz="6" w:space="0" w:color="auto"/>
              <w:right w:val="single" w:sz="18" w:space="0" w:color="auto"/>
            </w:tcBorders>
          </w:tcPr>
          <w:p w:rsidR="00793394" w:rsidRPr="007D41C7" w:rsidRDefault="00793394" w:rsidP="00CB3504">
            <w:pPr>
              <w:ind w:left="720" w:hanging="720"/>
              <w:rPr>
                <w:rFonts w:cs="Arial"/>
                <w:b/>
                <w:bCs/>
                <w:smallCaps/>
              </w:rPr>
            </w:pPr>
            <w:r w:rsidRPr="007D41C7">
              <w:rPr>
                <w:rFonts w:cs="Arial"/>
                <w:b/>
                <w:bCs/>
                <w:smallCaps/>
                <w:szCs w:val="22"/>
              </w:rPr>
              <w:t xml:space="preserve">The Twelfth Sunday after Trinity </w:t>
            </w:r>
            <w:r w:rsidRPr="007D41C7">
              <w:rPr>
                <w:rFonts w:cs="Arial"/>
                <w:bCs/>
                <w:sz w:val="18"/>
                <w:szCs w:val="18"/>
              </w:rPr>
              <w:t>(Proper 18)</w:t>
            </w:r>
          </w:p>
        </w:tc>
      </w:tr>
      <w:tr w:rsidR="00793394" w:rsidRPr="007D41C7" w:rsidTr="00CB3504">
        <w:tc>
          <w:tcPr>
            <w:tcW w:w="678" w:type="dxa"/>
            <w:tcBorders>
              <w:top w:val="single" w:sz="6" w:space="0" w:color="auto"/>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Mon</w:t>
            </w:r>
          </w:p>
        </w:tc>
        <w:tc>
          <w:tcPr>
            <w:tcW w:w="63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8</w:t>
            </w:r>
            <w:r w:rsidRPr="007D41C7">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Brathay Close</w:t>
            </w:r>
          </w:p>
        </w:tc>
        <w:tc>
          <w:tcPr>
            <w:tcW w:w="3690" w:type="dxa"/>
            <w:tcBorders>
              <w:top w:val="single" w:sz="6" w:space="0" w:color="auto"/>
              <w:left w:val="single" w:sz="6" w:space="0" w:color="auto"/>
              <w:bottom w:val="single" w:sz="6" w:space="0" w:color="auto"/>
              <w:right w:val="single" w:sz="18"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Mersey Mission to Seafarers</w:t>
            </w:r>
          </w:p>
        </w:tc>
      </w:tr>
      <w:tr w:rsidR="00793394" w:rsidRPr="007D41C7" w:rsidTr="00CB3504">
        <w:tc>
          <w:tcPr>
            <w:tcW w:w="678" w:type="dxa"/>
            <w:tcBorders>
              <w:top w:val="single" w:sz="6" w:space="0" w:color="auto"/>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Tue</w:t>
            </w:r>
          </w:p>
        </w:tc>
        <w:tc>
          <w:tcPr>
            <w:tcW w:w="63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9</w:t>
            </w:r>
            <w:r w:rsidRPr="007D41C7">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Currans Road</w:t>
            </w:r>
          </w:p>
        </w:tc>
        <w:tc>
          <w:tcPr>
            <w:tcW w:w="3690" w:type="dxa"/>
            <w:tcBorders>
              <w:top w:val="single" w:sz="6" w:space="0" w:color="auto"/>
              <w:left w:val="single" w:sz="6" w:space="0" w:color="auto"/>
              <w:bottom w:val="single" w:sz="6" w:space="0" w:color="auto"/>
              <w:right w:val="single" w:sz="18"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GPs and their staff</w:t>
            </w:r>
          </w:p>
        </w:tc>
      </w:tr>
      <w:tr w:rsidR="00793394" w:rsidRPr="007D41C7" w:rsidTr="00CB3504">
        <w:tc>
          <w:tcPr>
            <w:tcW w:w="678" w:type="dxa"/>
            <w:tcBorders>
              <w:top w:val="single" w:sz="6" w:space="0" w:color="auto"/>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Wed</w:t>
            </w:r>
          </w:p>
        </w:tc>
        <w:tc>
          <w:tcPr>
            <w:tcW w:w="63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10</w:t>
            </w:r>
            <w:r w:rsidRPr="007D41C7">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Horseshoe Crescent</w:t>
            </w:r>
          </w:p>
        </w:tc>
        <w:tc>
          <w:tcPr>
            <w:tcW w:w="3690" w:type="dxa"/>
            <w:tcBorders>
              <w:top w:val="single" w:sz="6" w:space="0" w:color="auto"/>
              <w:left w:val="single" w:sz="6" w:space="0" w:color="auto"/>
              <w:bottom w:val="single" w:sz="6" w:space="0" w:color="auto"/>
              <w:right w:val="single" w:sz="18"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Syria</w:t>
            </w:r>
          </w:p>
        </w:tc>
      </w:tr>
      <w:tr w:rsidR="00793394" w:rsidRPr="007D41C7" w:rsidTr="00CB3504">
        <w:tc>
          <w:tcPr>
            <w:tcW w:w="678" w:type="dxa"/>
            <w:tcBorders>
              <w:top w:val="single" w:sz="6" w:space="0" w:color="auto"/>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Thu</w:t>
            </w:r>
          </w:p>
        </w:tc>
        <w:tc>
          <w:tcPr>
            <w:tcW w:w="63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11</w:t>
            </w:r>
            <w:r w:rsidRPr="007D41C7">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Harvey Court</w:t>
            </w:r>
          </w:p>
        </w:tc>
        <w:tc>
          <w:tcPr>
            <w:tcW w:w="3690" w:type="dxa"/>
            <w:tcBorders>
              <w:top w:val="single" w:sz="6" w:space="0" w:color="auto"/>
              <w:left w:val="single" w:sz="6" w:space="0" w:color="auto"/>
              <w:bottom w:val="single" w:sz="6" w:space="0" w:color="auto"/>
              <w:right w:val="single" w:sz="18"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Our Scout Group</w:t>
            </w:r>
          </w:p>
        </w:tc>
      </w:tr>
      <w:tr w:rsidR="00793394" w:rsidRPr="007D41C7" w:rsidTr="00CB3504">
        <w:tc>
          <w:tcPr>
            <w:tcW w:w="678" w:type="dxa"/>
            <w:tcBorders>
              <w:top w:val="single" w:sz="6" w:space="0" w:color="auto"/>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Fri</w:t>
            </w:r>
          </w:p>
        </w:tc>
        <w:tc>
          <w:tcPr>
            <w:tcW w:w="63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12</w:t>
            </w:r>
            <w:r w:rsidRPr="007D41C7">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Bexhill Avenue</w:t>
            </w:r>
          </w:p>
        </w:tc>
        <w:tc>
          <w:tcPr>
            <w:tcW w:w="3690" w:type="dxa"/>
            <w:tcBorders>
              <w:top w:val="single" w:sz="6" w:space="0" w:color="auto"/>
              <w:left w:val="single" w:sz="6" w:space="0" w:color="auto"/>
              <w:bottom w:val="single" w:sz="6" w:space="0" w:color="auto"/>
              <w:right w:val="single" w:sz="18"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St James, Westbrook</w:t>
            </w:r>
          </w:p>
        </w:tc>
      </w:tr>
      <w:tr w:rsidR="00793394" w:rsidRPr="007D41C7" w:rsidTr="00CB3504">
        <w:tc>
          <w:tcPr>
            <w:tcW w:w="678" w:type="dxa"/>
            <w:tcBorders>
              <w:top w:val="single" w:sz="6" w:space="0" w:color="auto"/>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Sat</w:t>
            </w:r>
          </w:p>
        </w:tc>
        <w:tc>
          <w:tcPr>
            <w:tcW w:w="63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13</w:t>
            </w:r>
            <w:r w:rsidRPr="007D41C7">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Those living outside the parish</w:t>
            </w:r>
          </w:p>
        </w:tc>
        <w:tc>
          <w:tcPr>
            <w:tcW w:w="3690" w:type="dxa"/>
            <w:tcBorders>
              <w:top w:val="single" w:sz="6" w:space="0" w:color="auto"/>
              <w:left w:val="single" w:sz="6" w:space="0" w:color="auto"/>
              <w:bottom w:val="single" w:sz="6" w:space="0" w:color="auto"/>
              <w:right w:val="single" w:sz="18"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Those preparing for college and university</w:t>
            </w:r>
          </w:p>
        </w:tc>
      </w:tr>
      <w:tr w:rsidR="00793394" w:rsidRPr="007D41C7" w:rsidTr="00CB3504">
        <w:trPr>
          <w:trHeight w:val="55"/>
        </w:trPr>
        <w:tc>
          <w:tcPr>
            <w:tcW w:w="678" w:type="dxa"/>
            <w:tcBorders>
              <w:top w:val="single" w:sz="6" w:space="0" w:color="auto"/>
              <w:left w:val="single" w:sz="18" w:space="0" w:color="auto"/>
              <w:bottom w:val="nil"/>
              <w:right w:val="nil"/>
            </w:tcBorders>
          </w:tcPr>
          <w:p w:rsidR="00793394" w:rsidRPr="007D41C7" w:rsidRDefault="00793394" w:rsidP="00CB3504">
            <w:pPr>
              <w:rPr>
                <w:rFonts w:cs="Arial"/>
                <w:sz w:val="8"/>
              </w:rPr>
            </w:pPr>
          </w:p>
          <w:p w:rsidR="00793394" w:rsidRPr="007D41C7" w:rsidRDefault="00793394" w:rsidP="00CB3504">
            <w:pPr>
              <w:rPr>
                <w:rFonts w:cs="Arial"/>
                <w:sz w:val="8"/>
              </w:rPr>
            </w:pPr>
          </w:p>
        </w:tc>
        <w:tc>
          <w:tcPr>
            <w:tcW w:w="630" w:type="dxa"/>
            <w:tcBorders>
              <w:top w:val="single" w:sz="6" w:space="0" w:color="auto"/>
              <w:left w:val="nil"/>
              <w:bottom w:val="nil"/>
              <w:right w:val="nil"/>
            </w:tcBorders>
          </w:tcPr>
          <w:p w:rsidR="00793394" w:rsidRPr="007D41C7" w:rsidRDefault="00793394" w:rsidP="00CB3504">
            <w:pPr>
              <w:rPr>
                <w:rFonts w:cs="Arial"/>
                <w:sz w:val="8"/>
              </w:rPr>
            </w:pPr>
          </w:p>
        </w:tc>
        <w:tc>
          <w:tcPr>
            <w:tcW w:w="2070" w:type="dxa"/>
            <w:tcBorders>
              <w:top w:val="single" w:sz="6" w:space="0" w:color="auto"/>
              <w:left w:val="nil"/>
              <w:bottom w:val="nil"/>
              <w:right w:val="nil"/>
            </w:tcBorders>
          </w:tcPr>
          <w:p w:rsidR="00793394" w:rsidRPr="007D41C7" w:rsidRDefault="00793394" w:rsidP="00CB3504">
            <w:pPr>
              <w:rPr>
                <w:rFonts w:cs="Arial"/>
                <w:sz w:val="8"/>
              </w:rPr>
            </w:pPr>
          </w:p>
        </w:tc>
        <w:tc>
          <w:tcPr>
            <w:tcW w:w="3690" w:type="dxa"/>
            <w:tcBorders>
              <w:top w:val="single" w:sz="6" w:space="0" w:color="auto"/>
              <w:left w:val="nil"/>
              <w:bottom w:val="nil"/>
              <w:right w:val="single" w:sz="18" w:space="0" w:color="auto"/>
            </w:tcBorders>
          </w:tcPr>
          <w:p w:rsidR="00793394" w:rsidRPr="007D41C7" w:rsidRDefault="00793394" w:rsidP="00CB3504">
            <w:pPr>
              <w:rPr>
                <w:rFonts w:cs="Arial"/>
                <w:sz w:val="8"/>
              </w:rPr>
            </w:pPr>
          </w:p>
        </w:tc>
      </w:tr>
      <w:tr w:rsidR="00793394" w:rsidRPr="007D41C7" w:rsidTr="00CB3504">
        <w:tc>
          <w:tcPr>
            <w:tcW w:w="678" w:type="dxa"/>
            <w:tcBorders>
              <w:top w:val="nil"/>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Sun</w:t>
            </w:r>
          </w:p>
        </w:tc>
        <w:tc>
          <w:tcPr>
            <w:tcW w:w="630" w:type="dxa"/>
            <w:tcBorders>
              <w:top w:val="nil"/>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14</w:t>
            </w:r>
            <w:r w:rsidRPr="007D41C7">
              <w:rPr>
                <w:rFonts w:ascii="Calibri" w:hAnsi="Calibri"/>
                <w:sz w:val="21"/>
                <w:szCs w:val="21"/>
                <w:vertAlign w:val="superscript"/>
              </w:rPr>
              <w:t>th</w:t>
            </w:r>
          </w:p>
        </w:tc>
        <w:tc>
          <w:tcPr>
            <w:tcW w:w="5760" w:type="dxa"/>
            <w:gridSpan w:val="2"/>
            <w:tcBorders>
              <w:top w:val="nil"/>
              <w:left w:val="single" w:sz="6" w:space="0" w:color="auto"/>
              <w:bottom w:val="single" w:sz="6" w:space="0" w:color="auto"/>
              <w:right w:val="single" w:sz="18" w:space="0" w:color="auto"/>
            </w:tcBorders>
          </w:tcPr>
          <w:p w:rsidR="00793394" w:rsidRPr="007D41C7" w:rsidRDefault="00793394" w:rsidP="00CB3504">
            <w:pPr>
              <w:ind w:left="720" w:hanging="720"/>
              <w:rPr>
                <w:rFonts w:cs="Arial"/>
                <w:b/>
                <w:bCs/>
                <w:smallCaps/>
              </w:rPr>
            </w:pPr>
            <w:r w:rsidRPr="007D41C7">
              <w:rPr>
                <w:rFonts w:cs="Arial"/>
                <w:b/>
                <w:bCs/>
                <w:smallCaps/>
                <w:szCs w:val="22"/>
              </w:rPr>
              <w:t xml:space="preserve">The Thirteenth Sunday after Trinity </w:t>
            </w:r>
            <w:r w:rsidRPr="007D41C7">
              <w:rPr>
                <w:rFonts w:cs="Arial"/>
                <w:bCs/>
                <w:sz w:val="18"/>
                <w:szCs w:val="18"/>
              </w:rPr>
              <w:t>(Proper 19)</w:t>
            </w:r>
          </w:p>
        </w:tc>
      </w:tr>
      <w:tr w:rsidR="00793394" w:rsidRPr="007D41C7" w:rsidTr="00CB3504">
        <w:tc>
          <w:tcPr>
            <w:tcW w:w="678" w:type="dxa"/>
            <w:tcBorders>
              <w:top w:val="single" w:sz="6" w:space="0" w:color="auto"/>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Mon</w:t>
            </w:r>
          </w:p>
        </w:tc>
        <w:tc>
          <w:tcPr>
            <w:tcW w:w="63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15</w:t>
            </w:r>
            <w:r w:rsidRPr="007D41C7">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Achilles Avenue</w:t>
            </w:r>
          </w:p>
        </w:tc>
        <w:tc>
          <w:tcPr>
            <w:tcW w:w="3690" w:type="dxa"/>
            <w:tcBorders>
              <w:top w:val="single" w:sz="6" w:space="0" w:color="auto"/>
              <w:left w:val="single" w:sz="6" w:space="0" w:color="auto"/>
              <w:bottom w:val="single" w:sz="6" w:space="0" w:color="auto"/>
              <w:right w:val="single" w:sz="18"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Church Urban Fund projects</w:t>
            </w:r>
          </w:p>
        </w:tc>
      </w:tr>
      <w:tr w:rsidR="00793394" w:rsidRPr="007D41C7" w:rsidTr="00CB3504">
        <w:tc>
          <w:tcPr>
            <w:tcW w:w="678" w:type="dxa"/>
            <w:tcBorders>
              <w:top w:val="single" w:sz="6" w:space="0" w:color="auto"/>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Tue</w:t>
            </w:r>
          </w:p>
        </w:tc>
        <w:tc>
          <w:tcPr>
            <w:tcW w:w="63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16</w:t>
            </w:r>
            <w:r w:rsidRPr="007D41C7">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Kirkstone Avenue</w:t>
            </w:r>
          </w:p>
        </w:tc>
        <w:tc>
          <w:tcPr>
            <w:tcW w:w="3690" w:type="dxa"/>
            <w:tcBorders>
              <w:top w:val="single" w:sz="6" w:space="0" w:color="auto"/>
              <w:left w:val="single" w:sz="6" w:space="0" w:color="auto"/>
              <w:bottom w:val="single" w:sz="6" w:space="0" w:color="auto"/>
              <w:right w:val="single" w:sz="18"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Archdeacon Peter</w:t>
            </w:r>
          </w:p>
        </w:tc>
      </w:tr>
      <w:tr w:rsidR="00793394" w:rsidRPr="007D41C7" w:rsidTr="00CB3504">
        <w:tc>
          <w:tcPr>
            <w:tcW w:w="678" w:type="dxa"/>
            <w:tcBorders>
              <w:top w:val="single" w:sz="6" w:space="0" w:color="auto"/>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Wed</w:t>
            </w:r>
          </w:p>
        </w:tc>
        <w:tc>
          <w:tcPr>
            <w:tcW w:w="63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17</w:t>
            </w:r>
            <w:r w:rsidRPr="007D41C7">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Statham Avenue</w:t>
            </w:r>
          </w:p>
        </w:tc>
        <w:tc>
          <w:tcPr>
            <w:tcW w:w="3690" w:type="dxa"/>
            <w:tcBorders>
              <w:top w:val="single" w:sz="6" w:space="0" w:color="auto"/>
              <w:left w:val="single" w:sz="6" w:space="0" w:color="auto"/>
              <w:bottom w:val="single" w:sz="6" w:space="0" w:color="auto"/>
              <w:right w:val="single" w:sz="18"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Racial harmony</w:t>
            </w:r>
          </w:p>
        </w:tc>
      </w:tr>
      <w:tr w:rsidR="00793394" w:rsidRPr="007D41C7" w:rsidTr="00CB3504">
        <w:tc>
          <w:tcPr>
            <w:tcW w:w="678" w:type="dxa"/>
            <w:tcBorders>
              <w:top w:val="single" w:sz="6" w:space="0" w:color="auto"/>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Thu</w:t>
            </w:r>
          </w:p>
        </w:tc>
        <w:tc>
          <w:tcPr>
            <w:tcW w:w="63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18</w:t>
            </w:r>
            <w:r w:rsidRPr="007D41C7">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Chiltern Road</w:t>
            </w:r>
          </w:p>
        </w:tc>
        <w:tc>
          <w:tcPr>
            <w:tcW w:w="3690" w:type="dxa"/>
            <w:tcBorders>
              <w:top w:val="single" w:sz="6" w:space="0" w:color="auto"/>
              <w:left w:val="single" w:sz="6" w:space="0" w:color="auto"/>
              <w:bottom w:val="single" w:sz="6" w:space="0" w:color="auto"/>
              <w:right w:val="single" w:sz="18"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Local shops and businesses</w:t>
            </w:r>
          </w:p>
        </w:tc>
      </w:tr>
      <w:tr w:rsidR="00793394" w:rsidRPr="007D41C7" w:rsidTr="00CB3504">
        <w:tc>
          <w:tcPr>
            <w:tcW w:w="678" w:type="dxa"/>
            <w:tcBorders>
              <w:top w:val="single" w:sz="6" w:space="0" w:color="auto"/>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Fri</w:t>
            </w:r>
          </w:p>
        </w:tc>
        <w:tc>
          <w:tcPr>
            <w:tcW w:w="63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19</w:t>
            </w:r>
            <w:r w:rsidRPr="007D41C7">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Achilles Avenue</w:t>
            </w:r>
          </w:p>
        </w:tc>
        <w:tc>
          <w:tcPr>
            <w:tcW w:w="3690" w:type="dxa"/>
            <w:tcBorders>
              <w:top w:val="single" w:sz="6" w:space="0" w:color="auto"/>
              <w:left w:val="single" w:sz="6" w:space="0" w:color="auto"/>
              <w:bottom w:val="single" w:sz="6" w:space="0" w:color="auto"/>
              <w:right w:val="single" w:sz="18"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St Philip, Westbrook</w:t>
            </w:r>
          </w:p>
        </w:tc>
      </w:tr>
      <w:tr w:rsidR="00793394" w:rsidRPr="007D41C7" w:rsidTr="00CB3504">
        <w:tc>
          <w:tcPr>
            <w:tcW w:w="678" w:type="dxa"/>
            <w:tcBorders>
              <w:top w:val="single" w:sz="6" w:space="0" w:color="auto"/>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Sat</w:t>
            </w:r>
          </w:p>
        </w:tc>
        <w:tc>
          <w:tcPr>
            <w:tcW w:w="63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20</w:t>
            </w:r>
            <w:r w:rsidRPr="007D41C7">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Kirkstone Avenue</w:t>
            </w:r>
          </w:p>
        </w:tc>
        <w:tc>
          <w:tcPr>
            <w:tcW w:w="3690" w:type="dxa"/>
            <w:tcBorders>
              <w:top w:val="single" w:sz="6" w:space="0" w:color="auto"/>
              <w:left w:val="single" w:sz="6" w:space="0" w:color="auto"/>
              <w:bottom w:val="single" w:sz="6" w:space="0" w:color="auto"/>
              <w:right w:val="single" w:sz="18"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Sportsmen and women</w:t>
            </w:r>
          </w:p>
        </w:tc>
      </w:tr>
      <w:tr w:rsidR="00793394" w:rsidRPr="007D41C7" w:rsidTr="00CB3504">
        <w:trPr>
          <w:trHeight w:val="55"/>
        </w:trPr>
        <w:tc>
          <w:tcPr>
            <w:tcW w:w="678" w:type="dxa"/>
            <w:tcBorders>
              <w:top w:val="single" w:sz="6" w:space="0" w:color="auto"/>
              <w:left w:val="single" w:sz="18" w:space="0" w:color="auto"/>
              <w:bottom w:val="nil"/>
              <w:right w:val="nil"/>
            </w:tcBorders>
          </w:tcPr>
          <w:p w:rsidR="00793394" w:rsidRPr="007D41C7" w:rsidRDefault="00793394" w:rsidP="00CB3504">
            <w:pPr>
              <w:rPr>
                <w:rFonts w:cs="Arial"/>
                <w:sz w:val="8"/>
              </w:rPr>
            </w:pPr>
          </w:p>
          <w:p w:rsidR="00793394" w:rsidRPr="007D41C7" w:rsidRDefault="00793394" w:rsidP="00CB3504">
            <w:pPr>
              <w:rPr>
                <w:rFonts w:cs="Arial"/>
                <w:sz w:val="8"/>
              </w:rPr>
            </w:pPr>
          </w:p>
        </w:tc>
        <w:tc>
          <w:tcPr>
            <w:tcW w:w="630" w:type="dxa"/>
            <w:tcBorders>
              <w:top w:val="single" w:sz="6" w:space="0" w:color="auto"/>
              <w:left w:val="nil"/>
              <w:bottom w:val="nil"/>
              <w:right w:val="nil"/>
            </w:tcBorders>
          </w:tcPr>
          <w:p w:rsidR="00793394" w:rsidRPr="007D41C7" w:rsidRDefault="00793394" w:rsidP="00CB3504">
            <w:pPr>
              <w:rPr>
                <w:rFonts w:cs="Arial"/>
                <w:sz w:val="8"/>
              </w:rPr>
            </w:pPr>
          </w:p>
        </w:tc>
        <w:tc>
          <w:tcPr>
            <w:tcW w:w="2070" w:type="dxa"/>
            <w:tcBorders>
              <w:top w:val="single" w:sz="6" w:space="0" w:color="auto"/>
              <w:left w:val="nil"/>
              <w:bottom w:val="nil"/>
              <w:right w:val="nil"/>
            </w:tcBorders>
          </w:tcPr>
          <w:p w:rsidR="00793394" w:rsidRPr="007D41C7" w:rsidRDefault="00793394" w:rsidP="00CB3504">
            <w:pPr>
              <w:rPr>
                <w:rFonts w:cs="Arial"/>
                <w:sz w:val="8"/>
              </w:rPr>
            </w:pPr>
          </w:p>
        </w:tc>
        <w:tc>
          <w:tcPr>
            <w:tcW w:w="3690" w:type="dxa"/>
            <w:tcBorders>
              <w:top w:val="single" w:sz="6" w:space="0" w:color="auto"/>
              <w:left w:val="nil"/>
              <w:bottom w:val="nil"/>
              <w:right w:val="single" w:sz="18" w:space="0" w:color="auto"/>
            </w:tcBorders>
          </w:tcPr>
          <w:p w:rsidR="00793394" w:rsidRPr="007D41C7" w:rsidRDefault="00793394" w:rsidP="00CB3504">
            <w:pPr>
              <w:rPr>
                <w:rFonts w:cs="Arial"/>
                <w:sz w:val="8"/>
              </w:rPr>
            </w:pPr>
          </w:p>
        </w:tc>
      </w:tr>
      <w:tr w:rsidR="00793394" w:rsidRPr="007D41C7" w:rsidTr="00CB3504">
        <w:tc>
          <w:tcPr>
            <w:tcW w:w="678" w:type="dxa"/>
            <w:tcBorders>
              <w:top w:val="nil"/>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Sun</w:t>
            </w:r>
          </w:p>
        </w:tc>
        <w:tc>
          <w:tcPr>
            <w:tcW w:w="630" w:type="dxa"/>
            <w:tcBorders>
              <w:top w:val="nil"/>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21</w:t>
            </w:r>
            <w:r w:rsidRPr="007D41C7">
              <w:rPr>
                <w:rFonts w:ascii="Calibri" w:hAnsi="Calibri"/>
                <w:sz w:val="21"/>
                <w:szCs w:val="21"/>
                <w:vertAlign w:val="superscript"/>
              </w:rPr>
              <w:t>st</w:t>
            </w:r>
          </w:p>
        </w:tc>
        <w:tc>
          <w:tcPr>
            <w:tcW w:w="5760" w:type="dxa"/>
            <w:gridSpan w:val="2"/>
            <w:tcBorders>
              <w:top w:val="nil"/>
              <w:left w:val="single" w:sz="6" w:space="0" w:color="auto"/>
              <w:bottom w:val="single" w:sz="6" w:space="0" w:color="auto"/>
              <w:right w:val="single" w:sz="18" w:space="0" w:color="auto"/>
            </w:tcBorders>
          </w:tcPr>
          <w:p w:rsidR="00793394" w:rsidRPr="007D41C7" w:rsidRDefault="00793394" w:rsidP="00CB3504">
            <w:pPr>
              <w:ind w:left="720" w:hanging="720"/>
              <w:rPr>
                <w:b/>
                <w:bCs/>
                <w:smallCaps/>
              </w:rPr>
            </w:pPr>
            <w:r w:rsidRPr="007D41C7">
              <w:rPr>
                <w:rFonts w:cs="Arial"/>
                <w:b/>
                <w:bCs/>
                <w:smallCaps/>
                <w:szCs w:val="22"/>
              </w:rPr>
              <w:t>S. Matthew, Apostle and evangelist</w:t>
            </w:r>
          </w:p>
        </w:tc>
      </w:tr>
      <w:tr w:rsidR="00793394" w:rsidRPr="007D41C7" w:rsidTr="00CB3504">
        <w:tc>
          <w:tcPr>
            <w:tcW w:w="678" w:type="dxa"/>
            <w:tcBorders>
              <w:top w:val="single" w:sz="6" w:space="0" w:color="auto"/>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Mon</w:t>
            </w:r>
          </w:p>
        </w:tc>
        <w:tc>
          <w:tcPr>
            <w:tcW w:w="63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22</w:t>
            </w:r>
            <w:r w:rsidRPr="007D41C7">
              <w:rPr>
                <w:rFonts w:ascii="Calibri" w:hAnsi="Calibri"/>
                <w:sz w:val="21"/>
                <w:szCs w:val="21"/>
                <w:vertAlign w:val="superscript"/>
              </w:rPr>
              <w:t>nd</w:t>
            </w:r>
          </w:p>
        </w:tc>
        <w:tc>
          <w:tcPr>
            <w:tcW w:w="207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Honister Avenue</w:t>
            </w:r>
          </w:p>
        </w:tc>
        <w:tc>
          <w:tcPr>
            <w:tcW w:w="3690" w:type="dxa"/>
            <w:tcBorders>
              <w:top w:val="single" w:sz="6" w:space="0" w:color="auto"/>
              <w:left w:val="single" w:sz="6" w:space="0" w:color="auto"/>
              <w:bottom w:val="single" w:sz="6" w:space="0" w:color="auto"/>
              <w:right w:val="single" w:sz="18"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Guild of Church Braillists</w:t>
            </w:r>
          </w:p>
        </w:tc>
      </w:tr>
      <w:tr w:rsidR="00793394" w:rsidRPr="007D41C7" w:rsidTr="00CB3504">
        <w:tc>
          <w:tcPr>
            <w:tcW w:w="678" w:type="dxa"/>
            <w:tcBorders>
              <w:top w:val="single" w:sz="6" w:space="0" w:color="auto"/>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Tue</w:t>
            </w:r>
          </w:p>
        </w:tc>
        <w:tc>
          <w:tcPr>
            <w:tcW w:w="63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23</w:t>
            </w:r>
            <w:r w:rsidRPr="007D41C7">
              <w:rPr>
                <w:rFonts w:ascii="Calibri" w:hAnsi="Calibri"/>
                <w:sz w:val="21"/>
                <w:szCs w:val="21"/>
                <w:vertAlign w:val="superscript"/>
              </w:rPr>
              <w:t>rd</w:t>
            </w:r>
          </w:p>
        </w:tc>
        <w:tc>
          <w:tcPr>
            <w:tcW w:w="207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Swindale Avenue</w:t>
            </w:r>
          </w:p>
        </w:tc>
        <w:tc>
          <w:tcPr>
            <w:tcW w:w="3690" w:type="dxa"/>
            <w:tcBorders>
              <w:top w:val="single" w:sz="6" w:space="0" w:color="auto"/>
              <w:left w:val="single" w:sz="6" w:space="0" w:color="auto"/>
              <w:bottom w:val="single" w:sz="6" w:space="0" w:color="auto"/>
              <w:right w:val="single" w:sz="18"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Our choir and organist</w:t>
            </w:r>
          </w:p>
        </w:tc>
      </w:tr>
      <w:tr w:rsidR="00793394" w:rsidRPr="007D41C7" w:rsidTr="00CB3504">
        <w:tc>
          <w:tcPr>
            <w:tcW w:w="678" w:type="dxa"/>
            <w:tcBorders>
              <w:top w:val="single" w:sz="6" w:space="0" w:color="auto"/>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Wed</w:t>
            </w:r>
          </w:p>
        </w:tc>
        <w:tc>
          <w:tcPr>
            <w:tcW w:w="63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24</w:t>
            </w:r>
            <w:r w:rsidRPr="007D41C7">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Cooper Avenue</w:t>
            </w:r>
          </w:p>
        </w:tc>
        <w:tc>
          <w:tcPr>
            <w:tcW w:w="3690" w:type="dxa"/>
            <w:tcBorders>
              <w:top w:val="single" w:sz="6" w:space="0" w:color="auto"/>
              <w:left w:val="single" w:sz="6" w:space="0" w:color="auto"/>
              <w:bottom w:val="single" w:sz="6" w:space="0" w:color="auto"/>
              <w:right w:val="single" w:sz="18"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The Emergency Services</w:t>
            </w:r>
          </w:p>
        </w:tc>
      </w:tr>
      <w:tr w:rsidR="00793394" w:rsidRPr="007D41C7" w:rsidTr="00CB3504">
        <w:tc>
          <w:tcPr>
            <w:tcW w:w="678" w:type="dxa"/>
            <w:tcBorders>
              <w:top w:val="single" w:sz="6" w:space="0" w:color="auto"/>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Thu</w:t>
            </w:r>
          </w:p>
        </w:tc>
        <w:tc>
          <w:tcPr>
            <w:tcW w:w="63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25</w:t>
            </w:r>
            <w:r w:rsidRPr="007D41C7">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Pentland Place</w:t>
            </w:r>
          </w:p>
        </w:tc>
        <w:tc>
          <w:tcPr>
            <w:tcW w:w="3690" w:type="dxa"/>
            <w:tcBorders>
              <w:top w:val="single" w:sz="6" w:space="0" w:color="auto"/>
              <w:left w:val="single" w:sz="6" w:space="0" w:color="auto"/>
              <w:bottom w:val="single" w:sz="6" w:space="0" w:color="auto"/>
              <w:right w:val="single" w:sz="18"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Iraq</w:t>
            </w:r>
          </w:p>
        </w:tc>
      </w:tr>
      <w:tr w:rsidR="00793394" w:rsidRPr="007D41C7" w:rsidTr="00CB3504">
        <w:tc>
          <w:tcPr>
            <w:tcW w:w="678" w:type="dxa"/>
            <w:tcBorders>
              <w:top w:val="single" w:sz="6" w:space="0" w:color="auto"/>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Fri</w:t>
            </w:r>
          </w:p>
        </w:tc>
        <w:tc>
          <w:tcPr>
            <w:tcW w:w="63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26</w:t>
            </w:r>
            <w:r w:rsidRPr="007D41C7">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Loweswater Close</w:t>
            </w:r>
          </w:p>
        </w:tc>
        <w:tc>
          <w:tcPr>
            <w:tcW w:w="3690" w:type="dxa"/>
            <w:tcBorders>
              <w:top w:val="single" w:sz="6" w:space="0" w:color="auto"/>
              <w:left w:val="single" w:sz="6" w:space="0" w:color="auto"/>
              <w:bottom w:val="single" w:sz="6" w:space="0" w:color="auto"/>
              <w:right w:val="single" w:sz="18"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St Mary, Great Sankey</w:t>
            </w:r>
          </w:p>
        </w:tc>
      </w:tr>
      <w:tr w:rsidR="00793394" w:rsidRPr="007D41C7" w:rsidTr="00CB3504">
        <w:tc>
          <w:tcPr>
            <w:tcW w:w="678" w:type="dxa"/>
            <w:tcBorders>
              <w:top w:val="single" w:sz="6" w:space="0" w:color="auto"/>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Sat</w:t>
            </w:r>
          </w:p>
        </w:tc>
        <w:tc>
          <w:tcPr>
            <w:tcW w:w="63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27</w:t>
            </w:r>
            <w:r w:rsidRPr="007D41C7">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Mill Farm Close</w:t>
            </w:r>
          </w:p>
        </w:tc>
        <w:tc>
          <w:tcPr>
            <w:tcW w:w="3690" w:type="dxa"/>
            <w:tcBorders>
              <w:top w:val="single" w:sz="6" w:space="0" w:color="auto"/>
              <w:left w:val="single" w:sz="6" w:space="0" w:color="auto"/>
              <w:bottom w:val="single" w:sz="6" w:space="0" w:color="auto"/>
              <w:right w:val="single" w:sz="18"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Victims of natural disasters</w:t>
            </w:r>
          </w:p>
        </w:tc>
      </w:tr>
      <w:tr w:rsidR="00793394" w:rsidRPr="007D41C7" w:rsidTr="00CB3504">
        <w:trPr>
          <w:trHeight w:val="55"/>
        </w:trPr>
        <w:tc>
          <w:tcPr>
            <w:tcW w:w="678" w:type="dxa"/>
            <w:tcBorders>
              <w:top w:val="single" w:sz="6" w:space="0" w:color="auto"/>
              <w:left w:val="single" w:sz="18" w:space="0" w:color="auto"/>
              <w:bottom w:val="nil"/>
              <w:right w:val="nil"/>
            </w:tcBorders>
          </w:tcPr>
          <w:p w:rsidR="00793394" w:rsidRPr="007D41C7" w:rsidRDefault="00793394" w:rsidP="00CB3504">
            <w:pPr>
              <w:rPr>
                <w:rFonts w:cs="Arial"/>
                <w:sz w:val="8"/>
              </w:rPr>
            </w:pPr>
          </w:p>
          <w:p w:rsidR="00793394" w:rsidRPr="007D41C7" w:rsidRDefault="00793394" w:rsidP="00CB3504">
            <w:pPr>
              <w:rPr>
                <w:rFonts w:cs="Arial"/>
                <w:sz w:val="8"/>
              </w:rPr>
            </w:pPr>
          </w:p>
        </w:tc>
        <w:tc>
          <w:tcPr>
            <w:tcW w:w="630" w:type="dxa"/>
            <w:tcBorders>
              <w:top w:val="single" w:sz="6" w:space="0" w:color="auto"/>
              <w:left w:val="nil"/>
              <w:bottom w:val="nil"/>
              <w:right w:val="nil"/>
            </w:tcBorders>
          </w:tcPr>
          <w:p w:rsidR="00793394" w:rsidRPr="007D41C7" w:rsidRDefault="00793394" w:rsidP="00CB3504">
            <w:pPr>
              <w:rPr>
                <w:rFonts w:cs="Arial"/>
                <w:sz w:val="8"/>
              </w:rPr>
            </w:pPr>
          </w:p>
        </w:tc>
        <w:tc>
          <w:tcPr>
            <w:tcW w:w="2070" w:type="dxa"/>
            <w:tcBorders>
              <w:top w:val="single" w:sz="6" w:space="0" w:color="auto"/>
              <w:left w:val="nil"/>
              <w:bottom w:val="nil"/>
              <w:right w:val="nil"/>
            </w:tcBorders>
          </w:tcPr>
          <w:p w:rsidR="00793394" w:rsidRPr="007D41C7" w:rsidRDefault="00793394" w:rsidP="00CB3504">
            <w:pPr>
              <w:rPr>
                <w:rFonts w:cs="Arial"/>
                <w:sz w:val="8"/>
              </w:rPr>
            </w:pPr>
          </w:p>
        </w:tc>
        <w:tc>
          <w:tcPr>
            <w:tcW w:w="3690" w:type="dxa"/>
            <w:tcBorders>
              <w:top w:val="single" w:sz="6" w:space="0" w:color="auto"/>
              <w:left w:val="nil"/>
              <w:bottom w:val="nil"/>
              <w:right w:val="single" w:sz="18" w:space="0" w:color="auto"/>
            </w:tcBorders>
          </w:tcPr>
          <w:p w:rsidR="00793394" w:rsidRPr="007D41C7" w:rsidRDefault="00793394" w:rsidP="00CB3504">
            <w:pPr>
              <w:rPr>
                <w:rFonts w:cs="Arial"/>
                <w:sz w:val="8"/>
              </w:rPr>
            </w:pPr>
          </w:p>
        </w:tc>
      </w:tr>
      <w:tr w:rsidR="00793394" w:rsidRPr="007D41C7" w:rsidTr="00CB3504">
        <w:tc>
          <w:tcPr>
            <w:tcW w:w="678" w:type="dxa"/>
            <w:tcBorders>
              <w:top w:val="nil"/>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Sun</w:t>
            </w:r>
          </w:p>
        </w:tc>
        <w:tc>
          <w:tcPr>
            <w:tcW w:w="630" w:type="dxa"/>
            <w:tcBorders>
              <w:top w:val="nil"/>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28</w:t>
            </w:r>
            <w:r w:rsidRPr="007D41C7">
              <w:rPr>
                <w:rFonts w:ascii="Calibri" w:hAnsi="Calibri"/>
                <w:sz w:val="21"/>
                <w:szCs w:val="21"/>
                <w:vertAlign w:val="superscript"/>
              </w:rPr>
              <w:t>th</w:t>
            </w:r>
          </w:p>
        </w:tc>
        <w:tc>
          <w:tcPr>
            <w:tcW w:w="5760" w:type="dxa"/>
            <w:gridSpan w:val="2"/>
            <w:tcBorders>
              <w:top w:val="nil"/>
              <w:left w:val="single" w:sz="6" w:space="0" w:color="auto"/>
              <w:bottom w:val="single" w:sz="6" w:space="0" w:color="auto"/>
              <w:right w:val="single" w:sz="18" w:space="0" w:color="auto"/>
            </w:tcBorders>
          </w:tcPr>
          <w:p w:rsidR="00793394" w:rsidRPr="007D41C7" w:rsidRDefault="00793394" w:rsidP="00CB3504">
            <w:pPr>
              <w:ind w:left="720" w:hanging="720"/>
              <w:rPr>
                <w:b/>
                <w:bCs/>
                <w:smallCaps/>
              </w:rPr>
            </w:pPr>
            <w:r w:rsidRPr="007D41C7">
              <w:rPr>
                <w:rFonts w:cs="Arial"/>
                <w:b/>
                <w:bCs/>
                <w:smallCaps/>
                <w:szCs w:val="22"/>
              </w:rPr>
              <w:t xml:space="preserve">The Fifteenth Sunday after Trinity </w:t>
            </w:r>
            <w:r w:rsidRPr="007D41C7">
              <w:rPr>
                <w:rFonts w:cs="Arial"/>
                <w:bCs/>
                <w:sz w:val="18"/>
                <w:szCs w:val="18"/>
              </w:rPr>
              <w:t>(Proper 21)</w:t>
            </w:r>
          </w:p>
        </w:tc>
      </w:tr>
      <w:tr w:rsidR="00793394" w:rsidRPr="007D41C7" w:rsidTr="00CB3504">
        <w:tc>
          <w:tcPr>
            <w:tcW w:w="678" w:type="dxa"/>
            <w:tcBorders>
              <w:top w:val="single" w:sz="6" w:space="0" w:color="auto"/>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Mon</w:t>
            </w:r>
          </w:p>
        </w:tc>
        <w:tc>
          <w:tcPr>
            <w:tcW w:w="63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29</w:t>
            </w:r>
            <w:r w:rsidRPr="007D41C7">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Crawley Avenue</w:t>
            </w:r>
          </w:p>
        </w:tc>
        <w:tc>
          <w:tcPr>
            <w:tcW w:w="3690" w:type="dxa"/>
            <w:tcBorders>
              <w:top w:val="single" w:sz="6" w:space="0" w:color="auto"/>
              <w:left w:val="single" w:sz="6" w:space="0" w:color="auto"/>
              <w:bottom w:val="single" w:sz="6" w:space="0" w:color="auto"/>
              <w:right w:val="single" w:sz="18"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Christian Aid</w:t>
            </w:r>
          </w:p>
        </w:tc>
      </w:tr>
      <w:tr w:rsidR="00793394" w:rsidRPr="00E35816" w:rsidTr="00CB3504">
        <w:tc>
          <w:tcPr>
            <w:tcW w:w="678" w:type="dxa"/>
            <w:tcBorders>
              <w:top w:val="single" w:sz="6" w:space="0" w:color="auto"/>
              <w:left w:val="single" w:sz="18"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Tue</w:t>
            </w:r>
          </w:p>
        </w:tc>
        <w:tc>
          <w:tcPr>
            <w:tcW w:w="63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rPr>
                <w:rFonts w:ascii="Calibri" w:hAnsi="Calibri"/>
                <w:sz w:val="21"/>
                <w:szCs w:val="21"/>
              </w:rPr>
            </w:pPr>
            <w:r w:rsidRPr="007D41C7">
              <w:rPr>
                <w:rFonts w:ascii="Calibri" w:hAnsi="Calibri"/>
                <w:sz w:val="21"/>
                <w:szCs w:val="21"/>
              </w:rPr>
              <w:t>30</w:t>
            </w:r>
            <w:r w:rsidRPr="007D41C7">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793394" w:rsidRPr="007D41C7" w:rsidRDefault="00793394" w:rsidP="00CB3504">
            <w:pPr>
              <w:pStyle w:val="intention"/>
              <w:tabs>
                <w:tab w:val="right" w:pos="1854"/>
              </w:tabs>
              <w:rPr>
                <w:rFonts w:ascii="Calibri" w:hAnsi="Calibri"/>
                <w:sz w:val="21"/>
                <w:szCs w:val="21"/>
              </w:rPr>
            </w:pPr>
            <w:r w:rsidRPr="007D41C7">
              <w:rPr>
                <w:rFonts w:ascii="Calibri" w:hAnsi="Calibri"/>
                <w:sz w:val="21"/>
                <w:szCs w:val="21"/>
              </w:rPr>
              <w:t>Birch Avenue</w:t>
            </w:r>
          </w:p>
        </w:tc>
        <w:tc>
          <w:tcPr>
            <w:tcW w:w="3690" w:type="dxa"/>
            <w:tcBorders>
              <w:top w:val="single" w:sz="6" w:space="0" w:color="auto"/>
              <w:left w:val="single" w:sz="6" w:space="0" w:color="auto"/>
              <w:bottom w:val="single" w:sz="6" w:space="0" w:color="auto"/>
              <w:right w:val="single" w:sz="18" w:space="0" w:color="auto"/>
            </w:tcBorders>
          </w:tcPr>
          <w:p w:rsidR="00793394" w:rsidRPr="00A66121" w:rsidRDefault="00793394" w:rsidP="00CB3504">
            <w:pPr>
              <w:pStyle w:val="intention"/>
              <w:tabs>
                <w:tab w:val="right" w:pos="1854"/>
              </w:tabs>
              <w:rPr>
                <w:rFonts w:ascii="Calibri" w:hAnsi="Calibri"/>
                <w:sz w:val="21"/>
                <w:szCs w:val="21"/>
              </w:rPr>
            </w:pPr>
            <w:r w:rsidRPr="007D41C7">
              <w:rPr>
                <w:rFonts w:ascii="Calibri" w:hAnsi="Calibri"/>
                <w:sz w:val="21"/>
                <w:szCs w:val="21"/>
              </w:rPr>
              <w:t>Archbishop Justin</w:t>
            </w:r>
          </w:p>
        </w:tc>
      </w:tr>
      <w:tr w:rsidR="00793394" w:rsidRPr="00913969" w:rsidTr="00CB3504">
        <w:trPr>
          <w:trHeight w:val="129"/>
        </w:trPr>
        <w:tc>
          <w:tcPr>
            <w:tcW w:w="678" w:type="dxa"/>
            <w:tcBorders>
              <w:top w:val="single" w:sz="6" w:space="0" w:color="auto"/>
              <w:left w:val="single" w:sz="18" w:space="0" w:color="auto"/>
              <w:bottom w:val="single" w:sz="18" w:space="0" w:color="auto"/>
              <w:right w:val="nil"/>
            </w:tcBorders>
          </w:tcPr>
          <w:p w:rsidR="00793394" w:rsidRPr="00913969" w:rsidRDefault="00793394" w:rsidP="00CB3504">
            <w:pPr>
              <w:rPr>
                <w:rFonts w:cs="Arial"/>
                <w:sz w:val="8"/>
              </w:rPr>
            </w:pPr>
          </w:p>
        </w:tc>
        <w:tc>
          <w:tcPr>
            <w:tcW w:w="630" w:type="dxa"/>
            <w:tcBorders>
              <w:top w:val="single" w:sz="6" w:space="0" w:color="auto"/>
              <w:left w:val="nil"/>
              <w:bottom w:val="single" w:sz="18" w:space="0" w:color="auto"/>
              <w:right w:val="nil"/>
            </w:tcBorders>
          </w:tcPr>
          <w:p w:rsidR="00793394" w:rsidRPr="00913969" w:rsidRDefault="00793394" w:rsidP="00CB3504">
            <w:pPr>
              <w:rPr>
                <w:rFonts w:cs="Arial"/>
                <w:sz w:val="8"/>
              </w:rPr>
            </w:pPr>
          </w:p>
        </w:tc>
        <w:tc>
          <w:tcPr>
            <w:tcW w:w="2070" w:type="dxa"/>
            <w:tcBorders>
              <w:top w:val="single" w:sz="6" w:space="0" w:color="auto"/>
              <w:left w:val="nil"/>
              <w:bottom w:val="single" w:sz="18" w:space="0" w:color="auto"/>
              <w:right w:val="nil"/>
            </w:tcBorders>
          </w:tcPr>
          <w:p w:rsidR="00793394" w:rsidRPr="00913969" w:rsidRDefault="00793394" w:rsidP="00CB3504">
            <w:pPr>
              <w:rPr>
                <w:rFonts w:cs="Arial"/>
                <w:sz w:val="8"/>
              </w:rPr>
            </w:pPr>
          </w:p>
        </w:tc>
        <w:tc>
          <w:tcPr>
            <w:tcW w:w="3690" w:type="dxa"/>
            <w:tcBorders>
              <w:top w:val="single" w:sz="6" w:space="0" w:color="auto"/>
              <w:left w:val="nil"/>
              <w:bottom w:val="single" w:sz="18" w:space="0" w:color="auto"/>
              <w:right w:val="single" w:sz="18" w:space="0" w:color="auto"/>
            </w:tcBorders>
          </w:tcPr>
          <w:p w:rsidR="00793394" w:rsidRPr="00913969" w:rsidRDefault="00793394" w:rsidP="00CB3504">
            <w:pPr>
              <w:rPr>
                <w:rFonts w:cs="Arial"/>
                <w:sz w:val="8"/>
              </w:rPr>
            </w:pPr>
          </w:p>
        </w:tc>
      </w:tr>
    </w:tbl>
    <w:p w:rsidR="00BB2675" w:rsidRPr="00312C3C" w:rsidRDefault="00BB2675" w:rsidP="00793394">
      <w:pPr>
        <w:jc w:val="center"/>
        <w:rPr>
          <w:sz w:val="16"/>
          <w:szCs w:val="16"/>
        </w:rPr>
      </w:pPr>
    </w:p>
    <w:sectPr w:rsidR="00BB2675" w:rsidRPr="00312C3C" w:rsidSect="004F6351">
      <w:footerReference w:type="even" r:id="rId27"/>
      <w:footerReference w:type="default" r:id="rId28"/>
      <w:type w:val="continuous"/>
      <w:pgSz w:w="8395" w:h="11909" w:code="11"/>
      <w:pgMar w:top="576" w:right="432" w:bottom="576" w:left="720"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1CD" w:rsidRDefault="002361CD">
      <w:r>
        <w:separator/>
      </w:r>
    </w:p>
  </w:endnote>
  <w:endnote w:type="continuationSeparator" w:id="0">
    <w:p w:rsidR="002361CD" w:rsidRDefault="002361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tanica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okies">
    <w:charset w:val="00"/>
    <w:family w:val="auto"/>
    <w:pitch w:val="variable"/>
    <w:sig w:usb0="00000003" w:usb1="00000000" w:usb2="00000000" w:usb3="00000000" w:csb0="00000001" w:csb1="00000000"/>
  </w:font>
  <w:font w:name="Brush Script">
    <w:altName w:val="Bradley Hand ITC"/>
    <w:charset w:val="00"/>
    <w:family w:val="script"/>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now Caps">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hicago">
    <w:altName w:val="Arial"/>
    <w:panose1 w:val="00000000000000000000"/>
    <w:charset w:val="00"/>
    <w:family w:val="auto"/>
    <w:notTrueType/>
    <w:pitch w:val="default"/>
    <w:sig w:usb0="00000003" w:usb1="00000000" w:usb2="00000000" w:usb3="00000000" w:csb0="00000001" w:csb1="00000000"/>
  </w:font>
  <w:font w:name="Helvetica Neu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rifa BT">
    <w:altName w:val="Serifa BT"/>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Ebrima">
    <w:altName w:val="Ebrima"/>
    <w:charset w:val="00"/>
    <w:family w:val="auto"/>
    <w:pitch w:val="variable"/>
    <w:sig w:usb0="A000005F" w:usb1="02000041"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David">
    <w:altName w:val="Arial"/>
    <w:charset w:val="B1"/>
    <w:family w:val="swiss"/>
    <w:pitch w:val="variable"/>
    <w:sig w:usb0="00000801" w:usb1="00000000" w:usb2="00000000" w:usb3="00000000" w:csb0="00000020" w:csb1="00000000"/>
  </w:font>
  <w:font w:name="Brush Script MT">
    <w:panose1 w:val="03060802040406070304"/>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Broadway">
    <w:panose1 w:val="04040905080B02020502"/>
    <w:charset w:val="00"/>
    <w:family w:val="decorative"/>
    <w:pitch w:val="variable"/>
    <w:sig w:usb0="00000003" w:usb1="00000000" w:usb2="00000000" w:usb3="00000000" w:csb0="00000001" w:csb1="00000000"/>
  </w:font>
  <w:font w:name="BlackChancery">
    <w:panose1 w:val="00000000000000000000"/>
    <w:charset w:val="00"/>
    <w:family w:val="auto"/>
    <w:pitch w:val="variable"/>
    <w:sig w:usb0="00000083" w:usb1="00000000" w:usb2="00000000" w:usb3="00000000" w:csb0="00000009" w:csb1="00000000"/>
  </w:font>
  <w:font w:name="Lucida Blackletter">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3E" w:rsidRDefault="001D0676">
    <w:pPr>
      <w:pStyle w:val="Footer"/>
      <w:jc w:val="center"/>
    </w:pPr>
    <w:fldSimple w:instr=" PAGE   \* MERGEFORMAT ">
      <w:r w:rsidR="001468CB">
        <w:rPr>
          <w:noProof/>
        </w:rPr>
        <w:t>3</w:t>
      </w:r>
    </w:fldSimple>
  </w:p>
  <w:p w:rsidR="0052363E" w:rsidRDefault="005236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3E" w:rsidRDefault="001D0676">
    <w:pPr>
      <w:pStyle w:val="Footer"/>
      <w:jc w:val="center"/>
    </w:pPr>
    <w:fldSimple w:instr=" PAGE   \* MERGEFORMAT ">
      <w:r w:rsidR="001468CB">
        <w:rPr>
          <w:noProof/>
        </w:rPr>
        <w:t>4</w:t>
      </w:r>
    </w:fldSimple>
  </w:p>
  <w:p w:rsidR="0052363E" w:rsidRDefault="005236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3E" w:rsidRDefault="001D0676">
    <w:pPr>
      <w:pStyle w:val="Footer"/>
      <w:framePr w:wrap="around" w:vAnchor="text" w:hAnchor="margin" w:xAlign="center" w:y="1"/>
      <w:rPr>
        <w:rStyle w:val="PageNumber"/>
      </w:rPr>
    </w:pPr>
    <w:r>
      <w:rPr>
        <w:rStyle w:val="PageNumber"/>
      </w:rPr>
      <w:fldChar w:fldCharType="begin"/>
    </w:r>
    <w:r w:rsidR="0052363E">
      <w:rPr>
        <w:rStyle w:val="PageNumber"/>
      </w:rPr>
      <w:instrText xml:space="preserve">PAGE  </w:instrText>
    </w:r>
    <w:r>
      <w:rPr>
        <w:rStyle w:val="PageNumber"/>
      </w:rPr>
      <w:fldChar w:fldCharType="end"/>
    </w:r>
  </w:p>
  <w:p w:rsidR="0052363E" w:rsidRDefault="0052363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3E" w:rsidRDefault="001D0676">
    <w:pPr>
      <w:pStyle w:val="Footer"/>
      <w:jc w:val="center"/>
    </w:pPr>
    <w:fldSimple w:instr=" PAGE   \* MERGEFORMAT ">
      <w:r w:rsidR="001468CB">
        <w:rPr>
          <w:noProof/>
        </w:rPr>
        <w:t>28</w:t>
      </w:r>
    </w:fldSimple>
  </w:p>
  <w:p w:rsidR="0052363E" w:rsidRDefault="0052363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3E" w:rsidRDefault="001D0676">
    <w:pPr>
      <w:pStyle w:val="Footer"/>
      <w:framePr w:wrap="around" w:vAnchor="text" w:hAnchor="margin" w:xAlign="center" w:y="1"/>
      <w:rPr>
        <w:rStyle w:val="PageNumber"/>
      </w:rPr>
    </w:pPr>
    <w:r>
      <w:rPr>
        <w:rStyle w:val="PageNumber"/>
      </w:rPr>
      <w:fldChar w:fldCharType="begin"/>
    </w:r>
    <w:r w:rsidR="0052363E">
      <w:rPr>
        <w:rStyle w:val="PageNumber"/>
      </w:rPr>
      <w:instrText xml:space="preserve">PAGE  </w:instrText>
    </w:r>
    <w:r>
      <w:rPr>
        <w:rStyle w:val="PageNumber"/>
      </w:rPr>
      <w:fldChar w:fldCharType="end"/>
    </w:r>
  </w:p>
  <w:p w:rsidR="0052363E" w:rsidRDefault="0052363E">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3E" w:rsidRDefault="001D0676">
    <w:pPr>
      <w:pStyle w:val="Footer"/>
      <w:framePr w:wrap="around" w:vAnchor="text" w:hAnchor="margin" w:xAlign="center" w:y="1"/>
      <w:rPr>
        <w:rStyle w:val="PageNumber"/>
      </w:rPr>
    </w:pPr>
    <w:r>
      <w:rPr>
        <w:rStyle w:val="PageNumber"/>
      </w:rPr>
      <w:fldChar w:fldCharType="begin"/>
    </w:r>
    <w:r w:rsidR="0052363E">
      <w:rPr>
        <w:rStyle w:val="PageNumber"/>
      </w:rPr>
      <w:instrText xml:space="preserve">PAGE  </w:instrText>
    </w:r>
    <w:r>
      <w:rPr>
        <w:rStyle w:val="PageNumber"/>
      </w:rPr>
      <w:fldChar w:fldCharType="separate"/>
    </w:r>
    <w:r w:rsidR="001468CB">
      <w:rPr>
        <w:rStyle w:val="PageNumber"/>
        <w:noProof/>
      </w:rPr>
      <w:t>30</w:t>
    </w:r>
    <w:r>
      <w:rPr>
        <w:rStyle w:val="PageNumber"/>
      </w:rPr>
      <w:fldChar w:fldCharType="end"/>
    </w:r>
  </w:p>
  <w:p w:rsidR="0052363E" w:rsidRDefault="0052363E">
    <w:pPr>
      <w:pStyle w:val="Footer"/>
      <w:framePr w:wrap="around" w:vAnchor="text" w:hAnchor="margin" w:xAlign="right" w:y="1"/>
      <w:rPr>
        <w:rStyle w:val="PageNumber"/>
      </w:rPr>
    </w:pPr>
  </w:p>
  <w:p w:rsidR="0052363E" w:rsidRDefault="005236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1CD" w:rsidRDefault="002361CD">
      <w:r>
        <w:separator/>
      </w:r>
    </w:p>
  </w:footnote>
  <w:footnote w:type="continuationSeparator" w:id="0">
    <w:p w:rsidR="002361CD" w:rsidRDefault="00236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552.9pt;height:828pt" o:bullet="t">
        <v:imagedata r:id="rId1" o:title="msotw9_temp0" croptop="22437f" cropbottom="35784f" cropleft="48225f"/>
      </v:shape>
    </w:pict>
  </w:numPicBullet>
  <w:numPicBullet w:numPicBulletId="1">
    <w:pict>
      <v:shape id="_x0000_i1057" type="#_x0000_t75" alt="HOME" style="width:.7pt;height:.7pt;visibility:visible;mso-wrap-style:square" o:bullet="t">
        <v:imagedata r:id="rId2" o:title="HOME"/>
      </v:shape>
    </w:pict>
  </w:numPicBullet>
  <w:abstractNum w:abstractNumId="0">
    <w:nsid w:val="06157BC7"/>
    <w:multiLevelType w:val="hybridMultilevel"/>
    <w:tmpl w:val="C8A886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42BB9"/>
    <w:multiLevelType w:val="hybridMultilevel"/>
    <w:tmpl w:val="1756B4A8"/>
    <w:lvl w:ilvl="0" w:tplc="3BA0EFC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9578C"/>
    <w:multiLevelType w:val="hybridMultilevel"/>
    <w:tmpl w:val="52AE6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80DD2"/>
    <w:multiLevelType w:val="hybridMultilevel"/>
    <w:tmpl w:val="D2F484E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186B6A0A"/>
    <w:multiLevelType w:val="hybridMultilevel"/>
    <w:tmpl w:val="9330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141E3"/>
    <w:multiLevelType w:val="hybridMultilevel"/>
    <w:tmpl w:val="BD9EF262"/>
    <w:lvl w:ilvl="0" w:tplc="DEEA6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A27A8"/>
    <w:multiLevelType w:val="hybridMultilevel"/>
    <w:tmpl w:val="F51E4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C267B"/>
    <w:multiLevelType w:val="multilevel"/>
    <w:tmpl w:val="E418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5F580A"/>
    <w:multiLevelType w:val="hybridMultilevel"/>
    <w:tmpl w:val="83E0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14074"/>
    <w:multiLevelType w:val="hybridMultilevel"/>
    <w:tmpl w:val="BBD0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FC6640"/>
    <w:multiLevelType w:val="hybridMultilevel"/>
    <w:tmpl w:val="EAD4695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nsid w:val="32E52BBD"/>
    <w:multiLevelType w:val="hybridMultilevel"/>
    <w:tmpl w:val="5EF66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DE14C5"/>
    <w:multiLevelType w:val="hybridMultilevel"/>
    <w:tmpl w:val="A446C0B0"/>
    <w:lvl w:ilvl="0" w:tplc="BF409AA6">
      <w:start w:val="1"/>
      <w:numFmt w:val="bullet"/>
      <w:pStyle w:val="3"/>
      <w:lvlText w:val=""/>
      <w:lvlJc w:val="left"/>
      <w:pPr>
        <w:tabs>
          <w:tab w:val="num" w:pos="720"/>
        </w:tabs>
        <w:ind w:left="720" w:hanging="360"/>
      </w:pPr>
      <w:rPr>
        <w:rFonts w:ascii="Wingdings" w:hAnsi="Wingdings" w:hint="default"/>
      </w:rPr>
    </w:lvl>
    <w:lvl w:ilvl="1" w:tplc="F97CC252">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A12535"/>
    <w:multiLevelType w:val="hybridMultilevel"/>
    <w:tmpl w:val="4856868C"/>
    <w:lvl w:ilvl="0" w:tplc="96582EAA">
      <w:start w:val="1"/>
      <w:numFmt w:val="bullet"/>
      <w:lvlText w:val=""/>
      <w:lvlJc w:val="left"/>
      <w:pPr>
        <w:tabs>
          <w:tab w:val="num" w:pos="1440"/>
        </w:tabs>
        <w:ind w:left="1440" w:hanging="360"/>
      </w:pPr>
      <w:rPr>
        <w:rFonts w:ascii="Botanical" w:hAnsi="Botanic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D35E52"/>
    <w:multiLevelType w:val="hybridMultilevel"/>
    <w:tmpl w:val="5D50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960404"/>
    <w:multiLevelType w:val="hybridMultilevel"/>
    <w:tmpl w:val="3EC2F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E92ABB"/>
    <w:multiLevelType w:val="hybridMultilevel"/>
    <w:tmpl w:val="E752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355D93"/>
    <w:multiLevelType w:val="hybridMultilevel"/>
    <w:tmpl w:val="1DC45F16"/>
    <w:lvl w:ilvl="0" w:tplc="BF06CD10">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5D0D7432"/>
    <w:multiLevelType w:val="hybridMultilevel"/>
    <w:tmpl w:val="F06E2FAC"/>
    <w:lvl w:ilvl="0" w:tplc="BF06CD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BC4C67"/>
    <w:multiLevelType w:val="hybridMultilevel"/>
    <w:tmpl w:val="C5447D3E"/>
    <w:lvl w:ilvl="0" w:tplc="BF06CD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38776F"/>
    <w:multiLevelType w:val="hybridMultilevel"/>
    <w:tmpl w:val="7D582F7E"/>
    <w:lvl w:ilvl="0" w:tplc="04090017">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629A6850"/>
    <w:multiLevelType w:val="hybridMultilevel"/>
    <w:tmpl w:val="C958BC0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nsid w:val="6D5F2A99"/>
    <w:multiLevelType w:val="hybridMultilevel"/>
    <w:tmpl w:val="950EC36E"/>
    <w:lvl w:ilvl="0" w:tplc="04090009">
      <w:start w:val="2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84777F"/>
    <w:multiLevelType w:val="hybridMultilevel"/>
    <w:tmpl w:val="E9865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6EE5DA5"/>
    <w:multiLevelType w:val="hybridMultilevel"/>
    <w:tmpl w:val="4A283674"/>
    <w:lvl w:ilvl="0" w:tplc="0409000B">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79E46BD5"/>
    <w:multiLevelType w:val="hybridMultilevel"/>
    <w:tmpl w:val="254A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B338B7"/>
    <w:multiLevelType w:val="hybridMultilevel"/>
    <w:tmpl w:val="1BB0B9CE"/>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1"/>
  </w:num>
  <w:num w:numId="5">
    <w:abstractNumId w:val="5"/>
  </w:num>
  <w:num w:numId="6">
    <w:abstractNumId w:val="18"/>
  </w:num>
  <w:num w:numId="7">
    <w:abstractNumId w:val="7"/>
  </w:num>
  <w:num w:numId="8">
    <w:abstractNumId w:val="25"/>
  </w:num>
  <w:num w:numId="9">
    <w:abstractNumId w:val="15"/>
  </w:num>
  <w:num w:numId="10">
    <w:abstractNumId w:val="20"/>
  </w:num>
  <w:num w:numId="11">
    <w:abstractNumId w:val="2"/>
  </w:num>
  <w:num w:numId="12">
    <w:abstractNumId w:val="22"/>
  </w:num>
  <w:num w:numId="13">
    <w:abstractNumId w:val="6"/>
  </w:num>
  <w:num w:numId="14">
    <w:abstractNumId w:val="17"/>
  </w:num>
  <w:num w:numId="15">
    <w:abstractNumId w:val="24"/>
  </w:num>
  <w:num w:numId="16">
    <w:abstractNumId w:val="9"/>
  </w:num>
  <w:num w:numId="17">
    <w:abstractNumId w:val="26"/>
  </w:num>
  <w:num w:numId="18">
    <w:abstractNumId w:val="19"/>
  </w:num>
  <w:num w:numId="19">
    <w:abstractNumId w:val="16"/>
  </w:num>
  <w:num w:numId="20">
    <w:abstractNumId w:val="4"/>
  </w:num>
  <w:num w:numId="21">
    <w:abstractNumId w:val="3"/>
  </w:num>
  <w:num w:numId="22">
    <w:abstractNumId w:val="8"/>
  </w:num>
  <w:num w:numId="23">
    <w:abstractNumId w:val="23"/>
  </w:num>
  <w:num w:numId="24">
    <w:abstractNumId w:val="21"/>
  </w:num>
  <w:num w:numId="25">
    <w:abstractNumId w:val="14"/>
  </w:num>
  <w:num w:numId="26">
    <w:abstractNumId w:val="10"/>
  </w:num>
  <w:num w:numId="27">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71682">
      <o:colormru v:ext="edit" colors="#292929"/>
      <o:colormenu v:ext="edit" fillcolor="white" strokecolor="none" shadowcolor="none"/>
    </o:shapedefaults>
  </w:hdrShapeDefaults>
  <w:footnotePr>
    <w:footnote w:id="-1"/>
    <w:footnote w:id="0"/>
  </w:footnotePr>
  <w:endnotePr>
    <w:endnote w:id="-1"/>
    <w:endnote w:id="0"/>
  </w:endnotePr>
  <w:compat/>
  <w:rsids>
    <w:rsidRoot w:val="00D419D5"/>
    <w:rsid w:val="00000301"/>
    <w:rsid w:val="000016F4"/>
    <w:rsid w:val="00003184"/>
    <w:rsid w:val="00003886"/>
    <w:rsid w:val="0000414D"/>
    <w:rsid w:val="00004166"/>
    <w:rsid w:val="000044DB"/>
    <w:rsid w:val="00004A73"/>
    <w:rsid w:val="00005607"/>
    <w:rsid w:val="0000687F"/>
    <w:rsid w:val="0000783C"/>
    <w:rsid w:val="00011735"/>
    <w:rsid w:val="000118A8"/>
    <w:rsid w:val="000125E7"/>
    <w:rsid w:val="00012EF5"/>
    <w:rsid w:val="00013DB6"/>
    <w:rsid w:val="000143AB"/>
    <w:rsid w:val="000144FE"/>
    <w:rsid w:val="00015E7B"/>
    <w:rsid w:val="00017BD9"/>
    <w:rsid w:val="00020068"/>
    <w:rsid w:val="00027320"/>
    <w:rsid w:val="0002755C"/>
    <w:rsid w:val="000277F1"/>
    <w:rsid w:val="00031548"/>
    <w:rsid w:val="00031598"/>
    <w:rsid w:val="000316D4"/>
    <w:rsid w:val="00032D76"/>
    <w:rsid w:val="00033C21"/>
    <w:rsid w:val="00034AAE"/>
    <w:rsid w:val="00034AFD"/>
    <w:rsid w:val="00036CD4"/>
    <w:rsid w:val="00040031"/>
    <w:rsid w:val="00041C09"/>
    <w:rsid w:val="00041DBA"/>
    <w:rsid w:val="00041DD3"/>
    <w:rsid w:val="00042285"/>
    <w:rsid w:val="00042D82"/>
    <w:rsid w:val="00043EC4"/>
    <w:rsid w:val="000443F2"/>
    <w:rsid w:val="000448F3"/>
    <w:rsid w:val="00044A95"/>
    <w:rsid w:val="00044B00"/>
    <w:rsid w:val="00044CDC"/>
    <w:rsid w:val="00046FFF"/>
    <w:rsid w:val="00047AF2"/>
    <w:rsid w:val="00050486"/>
    <w:rsid w:val="000514A6"/>
    <w:rsid w:val="000524E9"/>
    <w:rsid w:val="000559F4"/>
    <w:rsid w:val="00060C01"/>
    <w:rsid w:val="00060ECE"/>
    <w:rsid w:val="0006140D"/>
    <w:rsid w:val="00063C1B"/>
    <w:rsid w:val="00066528"/>
    <w:rsid w:val="00066BD8"/>
    <w:rsid w:val="000700E4"/>
    <w:rsid w:val="000712F0"/>
    <w:rsid w:val="0007206D"/>
    <w:rsid w:val="0007289A"/>
    <w:rsid w:val="00072C8A"/>
    <w:rsid w:val="00072FE2"/>
    <w:rsid w:val="00073344"/>
    <w:rsid w:val="0007495E"/>
    <w:rsid w:val="0007496A"/>
    <w:rsid w:val="00074E53"/>
    <w:rsid w:val="00076787"/>
    <w:rsid w:val="0007690A"/>
    <w:rsid w:val="00076B18"/>
    <w:rsid w:val="0008045B"/>
    <w:rsid w:val="00080613"/>
    <w:rsid w:val="00080E60"/>
    <w:rsid w:val="00081BE7"/>
    <w:rsid w:val="000835C2"/>
    <w:rsid w:val="000859E4"/>
    <w:rsid w:val="000903C1"/>
    <w:rsid w:val="000925DF"/>
    <w:rsid w:val="000926E9"/>
    <w:rsid w:val="00092DF0"/>
    <w:rsid w:val="00093216"/>
    <w:rsid w:val="00093915"/>
    <w:rsid w:val="00097398"/>
    <w:rsid w:val="000A0C1A"/>
    <w:rsid w:val="000A1451"/>
    <w:rsid w:val="000A18C8"/>
    <w:rsid w:val="000A26EE"/>
    <w:rsid w:val="000A2837"/>
    <w:rsid w:val="000A40BC"/>
    <w:rsid w:val="000A4932"/>
    <w:rsid w:val="000A4AA8"/>
    <w:rsid w:val="000A51EE"/>
    <w:rsid w:val="000A749E"/>
    <w:rsid w:val="000A7FEA"/>
    <w:rsid w:val="000B0CDC"/>
    <w:rsid w:val="000B1D35"/>
    <w:rsid w:val="000B223B"/>
    <w:rsid w:val="000B26F3"/>
    <w:rsid w:val="000B3E40"/>
    <w:rsid w:val="000B5523"/>
    <w:rsid w:val="000B56EB"/>
    <w:rsid w:val="000B5AE6"/>
    <w:rsid w:val="000B5B1F"/>
    <w:rsid w:val="000B6FD9"/>
    <w:rsid w:val="000B7AF7"/>
    <w:rsid w:val="000C10BB"/>
    <w:rsid w:val="000C203F"/>
    <w:rsid w:val="000C2643"/>
    <w:rsid w:val="000C2B35"/>
    <w:rsid w:val="000C3410"/>
    <w:rsid w:val="000C3660"/>
    <w:rsid w:val="000C3A64"/>
    <w:rsid w:val="000C4219"/>
    <w:rsid w:val="000C499D"/>
    <w:rsid w:val="000C7D36"/>
    <w:rsid w:val="000D18EB"/>
    <w:rsid w:val="000D3420"/>
    <w:rsid w:val="000D3B30"/>
    <w:rsid w:val="000D4883"/>
    <w:rsid w:val="000D5096"/>
    <w:rsid w:val="000D74AF"/>
    <w:rsid w:val="000E0AB5"/>
    <w:rsid w:val="000E1D44"/>
    <w:rsid w:val="000E1EF7"/>
    <w:rsid w:val="000E28C1"/>
    <w:rsid w:val="000E2E4B"/>
    <w:rsid w:val="000E4081"/>
    <w:rsid w:val="000E52E3"/>
    <w:rsid w:val="000E63A3"/>
    <w:rsid w:val="000E6752"/>
    <w:rsid w:val="000E6A0D"/>
    <w:rsid w:val="000F0273"/>
    <w:rsid w:val="000F0380"/>
    <w:rsid w:val="000F1940"/>
    <w:rsid w:val="000F2A22"/>
    <w:rsid w:val="000F2BB3"/>
    <w:rsid w:val="000F3CFD"/>
    <w:rsid w:val="000F43A7"/>
    <w:rsid w:val="000F5220"/>
    <w:rsid w:val="000F523B"/>
    <w:rsid w:val="000F5271"/>
    <w:rsid w:val="000F5726"/>
    <w:rsid w:val="000F5BF0"/>
    <w:rsid w:val="000F6510"/>
    <w:rsid w:val="000F684B"/>
    <w:rsid w:val="000F71B6"/>
    <w:rsid w:val="000F78EA"/>
    <w:rsid w:val="000F7B12"/>
    <w:rsid w:val="00100118"/>
    <w:rsid w:val="00100EC6"/>
    <w:rsid w:val="001017C4"/>
    <w:rsid w:val="00101BBD"/>
    <w:rsid w:val="00102222"/>
    <w:rsid w:val="00102326"/>
    <w:rsid w:val="00103A62"/>
    <w:rsid w:val="00103D35"/>
    <w:rsid w:val="00103EED"/>
    <w:rsid w:val="001042CB"/>
    <w:rsid w:val="00105FE3"/>
    <w:rsid w:val="00106173"/>
    <w:rsid w:val="00106309"/>
    <w:rsid w:val="001066B5"/>
    <w:rsid w:val="001066B7"/>
    <w:rsid w:val="001110F2"/>
    <w:rsid w:val="00111679"/>
    <w:rsid w:val="001137F8"/>
    <w:rsid w:val="00114184"/>
    <w:rsid w:val="0011514F"/>
    <w:rsid w:val="001156D8"/>
    <w:rsid w:val="001156DC"/>
    <w:rsid w:val="00116471"/>
    <w:rsid w:val="00117A4F"/>
    <w:rsid w:val="00117BAE"/>
    <w:rsid w:val="001205F6"/>
    <w:rsid w:val="00120B96"/>
    <w:rsid w:val="00121410"/>
    <w:rsid w:val="00121C6F"/>
    <w:rsid w:val="001237CE"/>
    <w:rsid w:val="00126C80"/>
    <w:rsid w:val="00127CB5"/>
    <w:rsid w:val="0013095C"/>
    <w:rsid w:val="00130C81"/>
    <w:rsid w:val="0013170D"/>
    <w:rsid w:val="00132FDD"/>
    <w:rsid w:val="00133F13"/>
    <w:rsid w:val="00134959"/>
    <w:rsid w:val="00135CE8"/>
    <w:rsid w:val="00136C6A"/>
    <w:rsid w:val="00137C7E"/>
    <w:rsid w:val="00137E13"/>
    <w:rsid w:val="00140733"/>
    <w:rsid w:val="00141024"/>
    <w:rsid w:val="001421CE"/>
    <w:rsid w:val="0014354C"/>
    <w:rsid w:val="00145C89"/>
    <w:rsid w:val="001468CB"/>
    <w:rsid w:val="001503EC"/>
    <w:rsid w:val="0015166D"/>
    <w:rsid w:val="00152095"/>
    <w:rsid w:val="00152164"/>
    <w:rsid w:val="00152EDE"/>
    <w:rsid w:val="00153579"/>
    <w:rsid w:val="00154DDA"/>
    <w:rsid w:val="0015518B"/>
    <w:rsid w:val="00155B3D"/>
    <w:rsid w:val="0015627C"/>
    <w:rsid w:val="00156574"/>
    <w:rsid w:val="0016008A"/>
    <w:rsid w:val="001602C8"/>
    <w:rsid w:val="00160C02"/>
    <w:rsid w:val="00162525"/>
    <w:rsid w:val="001636E6"/>
    <w:rsid w:val="0016393C"/>
    <w:rsid w:val="00163ABA"/>
    <w:rsid w:val="00163D01"/>
    <w:rsid w:val="00163FDF"/>
    <w:rsid w:val="00164A70"/>
    <w:rsid w:val="00165C1B"/>
    <w:rsid w:val="0016643A"/>
    <w:rsid w:val="00167345"/>
    <w:rsid w:val="00170637"/>
    <w:rsid w:val="00170CE5"/>
    <w:rsid w:val="00171C9F"/>
    <w:rsid w:val="00171E86"/>
    <w:rsid w:val="00172016"/>
    <w:rsid w:val="0017208A"/>
    <w:rsid w:val="001724F5"/>
    <w:rsid w:val="00172531"/>
    <w:rsid w:val="001728BF"/>
    <w:rsid w:val="00172AFA"/>
    <w:rsid w:val="001732B7"/>
    <w:rsid w:val="0017570A"/>
    <w:rsid w:val="00175730"/>
    <w:rsid w:val="00175C71"/>
    <w:rsid w:val="00175CBC"/>
    <w:rsid w:val="00180AD8"/>
    <w:rsid w:val="00180C2C"/>
    <w:rsid w:val="00180C68"/>
    <w:rsid w:val="001810CB"/>
    <w:rsid w:val="0018141E"/>
    <w:rsid w:val="001830D2"/>
    <w:rsid w:val="00183683"/>
    <w:rsid w:val="00183942"/>
    <w:rsid w:val="00184B83"/>
    <w:rsid w:val="00185AA6"/>
    <w:rsid w:val="00185CB6"/>
    <w:rsid w:val="001922BA"/>
    <w:rsid w:val="00192DF4"/>
    <w:rsid w:val="00192F73"/>
    <w:rsid w:val="00193C9A"/>
    <w:rsid w:val="001946C1"/>
    <w:rsid w:val="00194E3D"/>
    <w:rsid w:val="00195E46"/>
    <w:rsid w:val="00195FC3"/>
    <w:rsid w:val="0019614A"/>
    <w:rsid w:val="00196394"/>
    <w:rsid w:val="001967CF"/>
    <w:rsid w:val="00196F02"/>
    <w:rsid w:val="001A052C"/>
    <w:rsid w:val="001A1593"/>
    <w:rsid w:val="001A15EB"/>
    <w:rsid w:val="001A4D99"/>
    <w:rsid w:val="001A62CE"/>
    <w:rsid w:val="001A793D"/>
    <w:rsid w:val="001B061D"/>
    <w:rsid w:val="001B0CB7"/>
    <w:rsid w:val="001B145D"/>
    <w:rsid w:val="001B3857"/>
    <w:rsid w:val="001B4031"/>
    <w:rsid w:val="001B441A"/>
    <w:rsid w:val="001B4DE0"/>
    <w:rsid w:val="001B5057"/>
    <w:rsid w:val="001B559E"/>
    <w:rsid w:val="001B680C"/>
    <w:rsid w:val="001B7101"/>
    <w:rsid w:val="001C04A7"/>
    <w:rsid w:val="001C11F5"/>
    <w:rsid w:val="001C13C8"/>
    <w:rsid w:val="001C2B63"/>
    <w:rsid w:val="001C310B"/>
    <w:rsid w:val="001C31FF"/>
    <w:rsid w:val="001C3458"/>
    <w:rsid w:val="001C4526"/>
    <w:rsid w:val="001C45A7"/>
    <w:rsid w:val="001C55B0"/>
    <w:rsid w:val="001C6695"/>
    <w:rsid w:val="001C71EB"/>
    <w:rsid w:val="001D0676"/>
    <w:rsid w:val="001D121D"/>
    <w:rsid w:val="001D130D"/>
    <w:rsid w:val="001D310B"/>
    <w:rsid w:val="001D3529"/>
    <w:rsid w:val="001D37D0"/>
    <w:rsid w:val="001D45CD"/>
    <w:rsid w:val="001D4AE1"/>
    <w:rsid w:val="001D5843"/>
    <w:rsid w:val="001D5BA8"/>
    <w:rsid w:val="001D5F24"/>
    <w:rsid w:val="001E0913"/>
    <w:rsid w:val="001E1AD7"/>
    <w:rsid w:val="001E1FBE"/>
    <w:rsid w:val="001E2D4E"/>
    <w:rsid w:val="001E3D63"/>
    <w:rsid w:val="001E489E"/>
    <w:rsid w:val="001E5C28"/>
    <w:rsid w:val="001E71D8"/>
    <w:rsid w:val="001E74DE"/>
    <w:rsid w:val="001E7A61"/>
    <w:rsid w:val="001E7D90"/>
    <w:rsid w:val="001F001F"/>
    <w:rsid w:val="001F193E"/>
    <w:rsid w:val="001F256D"/>
    <w:rsid w:val="001F411E"/>
    <w:rsid w:val="001F57B8"/>
    <w:rsid w:val="001F5CC8"/>
    <w:rsid w:val="001F6FE5"/>
    <w:rsid w:val="001F7EB0"/>
    <w:rsid w:val="0020004E"/>
    <w:rsid w:val="002009A8"/>
    <w:rsid w:val="002030E6"/>
    <w:rsid w:val="002038F4"/>
    <w:rsid w:val="00204A43"/>
    <w:rsid w:val="002060AF"/>
    <w:rsid w:val="00207716"/>
    <w:rsid w:val="00207A93"/>
    <w:rsid w:val="00207B3C"/>
    <w:rsid w:val="00211AE2"/>
    <w:rsid w:val="00214951"/>
    <w:rsid w:val="00214F23"/>
    <w:rsid w:val="00214FFE"/>
    <w:rsid w:val="002154BB"/>
    <w:rsid w:val="00216976"/>
    <w:rsid w:val="00216CD0"/>
    <w:rsid w:val="00217C9F"/>
    <w:rsid w:val="0022285B"/>
    <w:rsid w:val="002228A5"/>
    <w:rsid w:val="00222A2F"/>
    <w:rsid w:val="00223A73"/>
    <w:rsid w:val="002240ED"/>
    <w:rsid w:val="0022559A"/>
    <w:rsid w:val="00225841"/>
    <w:rsid w:val="002265E8"/>
    <w:rsid w:val="00231D55"/>
    <w:rsid w:val="0023258D"/>
    <w:rsid w:val="00232872"/>
    <w:rsid w:val="00232BAC"/>
    <w:rsid w:val="0023538E"/>
    <w:rsid w:val="00235A8A"/>
    <w:rsid w:val="00235FB0"/>
    <w:rsid w:val="0023609F"/>
    <w:rsid w:val="002361CD"/>
    <w:rsid w:val="002363B8"/>
    <w:rsid w:val="00236923"/>
    <w:rsid w:val="00236B64"/>
    <w:rsid w:val="00236F84"/>
    <w:rsid w:val="00237236"/>
    <w:rsid w:val="00237C48"/>
    <w:rsid w:val="00237C72"/>
    <w:rsid w:val="00237DDA"/>
    <w:rsid w:val="002415E6"/>
    <w:rsid w:val="0024170F"/>
    <w:rsid w:val="002418D6"/>
    <w:rsid w:val="00241CC0"/>
    <w:rsid w:val="00241D33"/>
    <w:rsid w:val="00241F12"/>
    <w:rsid w:val="00242067"/>
    <w:rsid w:val="0024322A"/>
    <w:rsid w:val="0024366A"/>
    <w:rsid w:val="002438DF"/>
    <w:rsid w:val="00243901"/>
    <w:rsid w:val="00243E0E"/>
    <w:rsid w:val="0024421C"/>
    <w:rsid w:val="00244433"/>
    <w:rsid w:val="0024447F"/>
    <w:rsid w:val="002458C7"/>
    <w:rsid w:val="0025038D"/>
    <w:rsid w:val="00250B1E"/>
    <w:rsid w:val="00253AB7"/>
    <w:rsid w:val="00253B7A"/>
    <w:rsid w:val="00254413"/>
    <w:rsid w:val="00256490"/>
    <w:rsid w:val="00257767"/>
    <w:rsid w:val="00257C8B"/>
    <w:rsid w:val="002616AA"/>
    <w:rsid w:val="00261C6D"/>
    <w:rsid w:val="002641F2"/>
    <w:rsid w:val="0026457C"/>
    <w:rsid w:val="002647A3"/>
    <w:rsid w:val="00264A3A"/>
    <w:rsid w:val="0026514A"/>
    <w:rsid w:val="00265C2C"/>
    <w:rsid w:val="00265FBA"/>
    <w:rsid w:val="00265FE4"/>
    <w:rsid w:val="00266303"/>
    <w:rsid w:val="00266EE3"/>
    <w:rsid w:val="00267A4D"/>
    <w:rsid w:val="00267CA7"/>
    <w:rsid w:val="00270534"/>
    <w:rsid w:val="00271513"/>
    <w:rsid w:val="002723DA"/>
    <w:rsid w:val="00272AE2"/>
    <w:rsid w:val="002735C0"/>
    <w:rsid w:val="00273D64"/>
    <w:rsid w:val="00274B37"/>
    <w:rsid w:val="00275355"/>
    <w:rsid w:val="002754E4"/>
    <w:rsid w:val="00277A9C"/>
    <w:rsid w:val="002800F5"/>
    <w:rsid w:val="00280FB1"/>
    <w:rsid w:val="00281AF1"/>
    <w:rsid w:val="00282D86"/>
    <w:rsid w:val="0028373A"/>
    <w:rsid w:val="0028388D"/>
    <w:rsid w:val="002838F2"/>
    <w:rsid w:val="002846E7"/>
    <w:rsid w:val="00286AD4"/>
    <w:rsid w:val="00291975"/>
    <w:rsid w:val="0029238C"/>
    <w:rsid w:val="00292A89"/>
    <w:rsid w:val="00292C5A"/>
    <w:rsid w:val="002934EA"/>
    <w:rsid w:val="002950E9"/>
    <w:rsid w:val="002963F6"/>
    <w:rsid w:val="002965CC"/>
    <w:rsid w:val="002A0DC6"/>
    <w:rsid w:val="002A11D5"/>
    <w:rsid w:val="002A13BA"/>
    <w:rsid w:val="002A2357"/>
    <w:rsid w:val="002A26C4"/>
    <w:rsid w:val="002A33AF"/>
    <w:rsid w:val="002A4561"/>
    <w:rsid w:val="002A6341"/>
    <w:rsid w:val="002A6DCC"/>
    <w:rsid w:val="002A7C9F"/>
    <w:rsid w:val="002A7FA8"/>
    <w:rsid w:val="002B0FD4"/>
    <w:rsid w:val="002B1C87"/>
    <w:rsid w:val="002B2BE2"/>
    <w:rsid w:val="002B2FCC"/>
    <w:rsid w:val="002B4021"/>
    <w:rsid w:val="002B415C"/>
    <w:rsid w:val="002B4BD0"/>
    <w:rsid w:val="002B4F78"/>
    <w:rsid w:val="002B5219"/>
    <w:rsid w:val="002B6579"/>
    <w:rsid w:val="002B78E4"/>
    <w:rsid w:val="002C0F66"/>
    <w:rsid w:val="002C1077"/>
    <w:rsid w:val="002C268B"/>
    <w:rsid w:val="002C4795"/>
    <w:rsid w:val="002C5330"/>
    <w:rsid w:val="002C58C5"/>
    <w:rsid w:val="002C5E61"/>
    <w:rsid w:val="002C7139"/>
    <w:rsid w:val="002C720E"/>
    <w:rsid w:val="002C7671"/>
    <w:rsid w:val="002C7E27"/>
    <w:rsid w:val="002D04B1"/>
    <w:rsid w:val="002D245E"/>
    <w:rsid w:val="002D3C4E"/>
    <w:rsid w:val="002D47C0"/>
    <w:rsid w:val="002D4828"/>
    <w:rsid w:val="002D4A21"/>
    <w:rsid w:val="002D4DC4"/>
    <w:rsid w:val="002D60E8"/>
    <w:rsid w:val="002D64A0"/>
    <w:rsid w:val="002D675C"/>
    <w:rsid w:val="002D6BEB"/>
    <w:rsid w:val="002D7213"/>
    <w:rsid w:val="002D754D"/>
    <w:rsid w:val="002E017B"/>
    <w:rsid w:val="002E075A"/>
    <w:rsid w:val="002E1038"/>
    <w:rsid w:val="002E2926"/>
    <w:rsid w:val="002E36FF"/>
    <w:rsid w:val="002E398F"/>
    <w:rsid w:val="002E4131"/>
    <w:rsid w:val="002E4FE5"/>
    <w:rsid w:val="002E5878"/>
    <w:rsid w:val="002E5C26"/>
    <w:rsid w:val="002E65FC"/>
    <w:rsid w:val="002E6885"/>
    <w:rsid w:val="002E6B60"/>
    <w:rsid w:val="002E6B98"/>
    <w:rsid w:val="002E6FD7"/>
    <w:rsid w:val="002E7F94"/>
    <w:rsid w:val="002F0D49"/>
    <w:rsid w:val="002F0E37"/>
    <w:rsid w:val="002F13D2"/>
    <w:rsid w:val="002F19F5"/>
    <w:rsid w:val="002F1AFF"/>
    <w:rsid w:val="002F1CB1"/>
    <w:rsid w:val="002F253A"/>
    <w:rsid w:val="002F287E"/>
    <w:rsid w:val="002F2DA7"/>
    <w:rsid w:val="002F421A"/>
    <w:rsid w:val="002F47D6"/>
    <w:rsid w:val="002F4CB4"/>
    <w:rsid w:val="002F5A38"/>
    <w:rsid w:val="002F6BD3"/>
    <w:rsid w:val="002F77B6"/>
    <w:rsid w:val="0030028A"/>
    <w:rsid w:val="00300328"/>
    <w:rsid w:val="00300A07"/>
    <w:rsid w:val="003011F8"/>
    <w:rsid w:val="003013D6"/>
    <w:rsid w:val="003013F5"/>
    <w:rsid w:val="003023C9"/>
    <w:rsid w:val="003033F5"/>
    <w:rsid w:val="00303BED"/>
    <w:rsid w:val="0030431A"/>
    <w:rsid w:val="0030436B"/>
    <w:rsid w:val="003050B8"/>
    <w:rsid w:val="00311FB8"/>
    <w:rsid w:val="0031292D"/>
    <w:rsid w:val="00312C3C"/>
    <w:rsid w:val="00312F0D"/>
    <w:rsid w:val="00313573"/>
    <w:rsid w:val="003136BA"/>
    <w:rsid w:val="00313D80"/>
    <w:rsid w:val="00314CBE"/>
    <w:rsid w:val="00315AB9"/>
    <w:rsid w:val="00315DC2"/>
    <w:rsid w:val="00316A13"/>
    <w:rsid w:val="003172A6"/>
    <w:rsid w:val="00317AD4"/>
    <w:rsid w:val="00321E29"/>
    <w:rsid w:val="00322109"/>
    <w:rsid w:val="003248DE"/>
    <w:rsid w:val="003267EB"/>
    <w:rsid w:val="0032712E"/>
    <w:rsid w:val="00327191"/>
    <w:rsid w:val="003308BF"/>
    <w:rsid w:val="003309D7"/>
    <w:rsid w:val="003317CD"/>
    <w:rsid w:val="00331997"/>
    <w:rsid w:val="00332FE2"/>
    <w:rsid w:val="00332FFE"/>
    <w:rsid w:val="00333DDF"/>
    <w:rsid w:val="003341C2"/>
    <w:rsid w:val="0033506C"/>
    <w:rsid w:val="00335B4F"/>
    <w:rsid w:val="0033696A"/>
    <w:rsid w:val="003370F0"/>
    <w:rsid w:val="00337108"/>
    <w:rsid w:val="003408A0"/>
    <w:rsid w:val="0034175F"/>
    <w:rsid w:val="0034262E"/>
    <w:rsid w:val="00342B75"/>
    <w:rsid w:val="00344788"/>
    <w:rsid w:val="00353CB0"/>
    <w:rsid w:val="00354947"/>
    <w:rsid w:val="003555CA"/>
    <w:rsid w:val="00355CDF"/>
    <w:rsid w:val="00356533"/>
    <w:rsid w:val="00356D08"/>
    <w:rsid w:val="0036010D"/>
    <w:rsid w:val="00360731"/>
    <w:rsid w:val="00360BC4"/>
    <w:rsid w:val="00361890"/>
    <w:rsid w:val="00363FCD"/>
    <w:rsid w:val="0036458F"/>
    <w:rsid w:val="00364F93"/>
    <w:rsid w:val="00365314"/>
    <w:rsid w:val="00366B6A"/>
    <w:rsid w:val="00366BB0"/>
    <w:rsid w:val="00366F52"/>
    <w:rsid w:val="00367376"/>
    <w:rsid w:val="00372A7B"/>
    <w:rsid w:val="0037352A"/>
    <w:rsid w:val="00376BCD"/>
    <w:rsid w:val="00377800"/>
    <w:rsid w:val="003800D3"/>
    <w:rsid w:val="003801F2"/>
    <w:rsid w:val="00380877"/>
    <w:rsid w:val="0038294E"/>
    <w:rsid w:val="003833D4"/>
    <w:rsid w:val="003855CE"/>
    <w:rsid w:val="00385C96"/>
    <w:rsid w:val="00386D7A"/>
    <w:rsid w:val="00387CAC"/>
    <w:rsid w:val="0039152C"/>
    <w:rsid w:val="00391DA2"/>
    <w:rsid w:val="003926B4"/>
    <w:rsid w:val="003931E2"/>
    <w:rsid w:val="003946FE"/>
    <w:rsid w:val="00395047"/>
    <w:rsid w:val="003953F9"/>
    <w:rsid w:val="003955D6"/>
    <w:rsid w:val="00396C66"/>
    <w:rsid w:val="00396F09"/>
    <w:rsid w:val="0039735A"/>
    <w:rsid w:val="00397A00"/>
    <w:rsid w:val="00397DC2"/>
    <w:rsid w:val="003A0FA2"/>
    <w:rsid w:val="003A118A"/>
    <w:rsid w:val="003A138D"/>
    <w:rsid w:val="003A1C16"/>
    <w:rsid w:val="003A3A38"/>
    <w:rsid w:val="003A5122"/>
    <w:rsid w:val="003A71A4"/>
    <w:rsid w:val="003B0ECA"/>
    <w:rsid w:val="003B143E"/>
    <w:rsid w:val="003B2B1A"/>
    <w:rsid w:val="003B4CC7"/>
    <w:rsid w:val="003C02E2"/>
    <w:rsid w:val="003C1603"/>
    <w:rsid w:val="003C37CF"/>
    <w:rsid w:val="003C4E7F"/>
    <w:rsid w:val="003C54C0"/>
    <w:rsid w:val="003C6E9C"/>
    <w:rsid w:val="003D094B"/>
    <w:rsid w:val="003D0DED"/>
    <w:rsid w:val="003D295C"/>
    <w:rsid w:val="003D2AE3"/>
    <w:rsid w:val="003D31BD"/>
    <w:rsid w:val="003D31E6"/>
    <w:rsid w:val="003D371E"/>
    <w:rsid w:val="003D4152"/>
    <w:rsid w:val="003D48F2"/>
    <w:rsid w:val="003D49D2"/>
    <w:rsid w:val="003D5A88"/>
    <w:rsid w:val="003D6EAC"/>
    <w:rsid w:val="003E002D"/>
    <w:rsid w:val="003E0045"/>
    <w:rsid w:val="003E1112"/>
    <w:rsid w:val="003E1749"/>
    <w:rsid w:val="003E1C80"/>
    <w:rsid w:val="003E2862"/>
    <w:rsid w:val="003E4071"/>
    <w:rsid w:val="003E42A2"/>
    <w:rsid w:val="003E5E12"/>
    <w:rsid w:val="003E6232"/>
    <w:rsid w:val="003E6B69"/>
    <w:rsid w:val="003E6B7F"/>
    <w:rsid w:val="003E7510"/>
    <w:rsid w:val="003F0B2E"/>
    <w:rsid w:val="003F0C28"/>
    <w:rsid w:val="003F118B"/>
    <w:rsid w:val="003F1444"/>
    <w:rsid w:val="003F2C49"/>
    <w:rsid w:val="003F3B4D"/>
    <w:rsid w:val="003F53ED"/>
    <w:rsid w:val="003F76F2"/>
    <w:rsid w:val="00401EBD"/>
    <w:rsid w:val="00402971"/>
    <w:rsid w:val="00402E8F"/>
    <w:rsid w:val="00403C45"/>
    <w:rsid w:val="004046B4"/>
    <w:rsid w:val="00405572"/>
    <w:rsid w:val="00405EF9"/>
    <w:rsid w:val="00407455"/>
    <w:rsid w:val="00410B25"/>
    <w:rsid w:val="00411EAB"/>
    <w:rsid w:val="00413F10"/>
    <w:rsid w:val="004142BF"/>
    <w:rsid w:val="00414C6C"/>
    <w:rsid w:val="0041639C"/>
    <w:rsid w:val="00416A23"/>
    <w:rsid w:val="004175CB"/>
    <w:rsid w:val="00420222"/>
    <w:rsid w:val="00420706"/>
    <w:rsid w:val="00421374"/>
    <w:rsid w:val="00422F56"/>
    <w:rsid w:val="004246DD"/>
    <w:rsid w:val="004249EE"/>
    <w:rsid w:val="004252BF"/>
    <w:rsid w:val="0042687E"/>
    <w:rsid w:val="004304EA"/>
    <w:rsid w:val="0043133A"/>
    <w:rsid w:val="00431AA6"/>
    <w:rsid w:val="00433E9A"/>
    <w:rsid w:val="0043507F"/>
    <w:rsid w:val="00435869"/>
    <w:rsid w:val="00437479"/>
    <w:rsid w:val="0043755C"/>
    <w:rsid w:val="00437D9D"/>
    <w:rsid w:val="00441990"/>
    <w:rsid w:val="00441A2B"/>
    <w:rsid w:val="00441A7A"/>
    <w:rsid w:val="0044202D"/>
    <w:rsid w:val="004420A1"/>
    <w:rsid w:val="0044289F"/>
    <w:rsid w:val="00442C4B"/>
    <w:rsid w:val="004431AD"/>
    <w:rsid w:val="004442F5"/>
    <w:rsid w:val="00444EB5"/>
    <w:rsid w:val="0044507C"/>
    <w:rsid w:val="00445E55"/>
    <w:rsid w:val="004501E4"/>
    <w:rsid w:val="0045098E"/>
    <w:rsid w:val="00451E8C"/>
    <w:rsid w:val="00452A2C"/>
    <w:rsid w:val="00454104"/>
    <w:rsid w:val="00454765"/>
    <w:rsid w:val="00455968"/>
    <w:rsid w:val="00456461"/>
    <w:rsid w:val="00461E64"/>
    <w:rsid w:val="0046341D"/>
    <w:rsid w:val="0046564B"/>
    <w:rsid w:val="00466884"/>
    <w:rsid w:val="00467AE8"/>
    <w:rsid w:val="00470497"/>
    <w:rsid w:val="00471CEE"/>
    <w:rsid w:val="00471E71"/>
    <w:rsid w:val="00472D77"/>
    <w:rsid w:val="00474E10"/>
    <w:rsid w:val="00475B75"/>
    <w:rsid w:val="004763DB"/>
    <w:rsid w:val="004773B7"/>
    <w:rsid w:val="00477EFC"/>
    <w:rsid w:val="004803E6"/>
    <w:rsid w:val="00480EA1"/>
    <w:rsid w:val="00480F7B"/>
    <w:rsid w:val="0048258A"/>
    <w:rsid w:val="00482DE2"/>
    <w:rsid w:val="0048581B"/>
    <w:rsid w:val="00485F82"/>
    <w:rsid w:val="00485FA4"/>
    <w:rsid w:val="004864D1"/>
    <w:rsid w:val="00486F24"/>
    <w:rsid w:val="0049025E"/>
    <w:rsid w:val="00491306"/>
    <w:rsid w:val="00491FB7"/>
    <w:rsid w:val="00492342"/>
    <w:rsid w:val="00494E08"/>
    <w:rsid w:val="004979D4"/>
    <w:rsid w:val="004A0079"/>
    <w:rsid w:val="004A1388"/>
    <w:rsid w:val="004A2582"/>
    <w:rsid w:val="004A6228"/>
    <w:rsid w:val="004A6B18"/>
    <w:rsid w:val="004B0364"/>
    <w:rsid w:val="004B1885"/>
    <w:rsid w:val="004B2331"/>
    <w:rsid w:val="004B2CF8"/>
    <w:rsid w:val="004B2F82"/>
    <w:rsid w:val="004B329B"/>
    <w:rsid w:val="004B69C4"/>
    <w:rsid w:val="004B6B19"/>
    <w:rsid w:val="004B7736"/>
    <w:rsid w:val="004C1863"/>
    <w:rsid w:val="004C1FA6"/>
    <w:rsid w:val="004C2A06"/>
    <w:rsid w:val="004C30F0"/>
    <w:rsid w:val="004C456F"/>
    <w:rsid w:val="004C4EB4"/>
    <w:rsid w:val="004C5387"/>
    <w:rsid w:val="004C6044"/>
    <w:rsid w:val="004C6671"/>
    <w:rsid w:val="004C6BA4"/>
    <w:rsid w:val="004C7702"/>
    <w:rsid w:val="004D0D2A"/>
    <w:rsid w:val="004D3033"/>
    <w:rsid w:val="004D5E3D"/>
    <w:rsid w:val="004D61CC"/>
    <w:rsid w:val="004D6B32"/>
    <w:rsid w:val="004E147E"/>
    <w:rsid w:val="004E1E4D"/>
    <w:rsid w:val="004E23C8"/>
    <w:rsid w:val="004E2ABD"/>
    <w:rsid w:val="004E51AB"/>
    <w:rsid w:val="004E5ED4"/>
    <w:rsid w:val="004E7ABB"/>
    <w:rsid w:val="004F0921"/>
    <w:rsid w:val="004F0A28"/>
    <w:rsid w:val="004F0C54"/>
    <w:rsid w:val="004F0EBF"/>
    <w:rsid w:val="004F1931"/>
    <w:rsid w:val="004F32A9"/>
    <w:rsid w:val="004F54CF"/>
    <w:rsid w:val="004F565D"/>
    <w:rsid w:val="004F56F6"/>
    <w:rsid w:val="004F616F"/>
    <w:rsid w:val="004F6351"/>
    <w:rsid w:val="004F7373"/>
    <w:rsid w:val="004F7F8C"/>
    <w:rsid w:val="00501264"/>
    <w:rsid w:val="00502764"/>
    <w:rsid w:val="00502A7F"/>
    <w:rsid w:val="00503223"/>
    <w:rsid w:val="005038E1"/>
    <w:rsid w:val="00504278"/>
    <w:rsid w:val="00506126"/>
    <w:rsid w:val="005061DA"/>
    <w:rsid w:val="005061EB"/>
    <w:rsid w:val="005062C8"/>
    <w:rsid w:val="00506CD9"/>
    <w:rsid w:val="00507EC6"/>
    <w:rsid w:val="00512699"/>
    <w:rsid w:val="00512BFC"/>
    <w:rsid w:val="00514436"/>
    <w:rsid w:val="00514AD1"/>
    <w:rsid w:val="005205FC"/>
    <w:rsid w:val="00520D4D"/>
    <w:rsid w:val="00521230"/>
    <w:rsid w:val="0052143C"/>
    <w:rsid w:val="0052363E"/>
    <w:rsid w:val="00524019"/>
    <w:rsid w:val="0052564D"/>
    <w:rsid w:val="00526E99"/>
    <w:rsid w:val="005308CB"/>
    <w:rsid w:val="00531B14"/>
    <w:rsid w:val="00532816"/>
    <w:rsid w:val="00532CB5"/>
    <w:rsid w:val="005333EA"/>
    <w:rsid w:val="00533E82"/>
    <w:rsid w:val="00534050"/>
    <w:rsid w:val="00536387"/>
    <w:rsid w:val="005377D6"/>
    <w:rsid w:val="00537E67"/>
    <w:rsid w:val="005405AA"/>
    <w:rsid w:val="005410C2"/>
    <w:rsid w:val="005414C0"/>
    <w:rsid w:val="005418C3"/>
    <w:rsid w:val="005426E4"/>
    <w:rsid w:val="00542809"/>
    <w:rsid w:val="00542EC7"/>
    <w:rsid w:val="00545884"/>
    <w:rsid w:val="00545935"/>
    <w:rsid w:val="005460D7"/>
    <w:rsid w:val="00546232"/>
    <w:rsid w:val="00550403"/>
    <w:rsid w:val="00550922"/>
    <w:rsid w:val="00550ABE"/>
    <w:rsid w:val="00551073"/>
    <w:rsid w:val="00551A14"/>
    <w:rsid w:val="00551B3D"/>
    <w:rsid w:val="00552879"/>
    <w:rsid w:val="005553D1"/>
    <w:rsid w:val="00555CC5"/>
    <w:rsid w:val="00555EFF"/>
    <w:rsid w:val="00556EF1"/>
    <w:rsid w:val="0055716F"/>
    <w:rsid w:val="0056404F"/>
    <w:rsid w:val="0056435D"/>
    <w:rsid w:val="005650C2"/>
    <w:rsid w:val="005655A4"/>
    <w:rsid w:val="00565D37"/>
    <w:rsid w:val="00566500"/>
    <w:rsid w:val="0057077B"/>
    <w:rsid w:val="00570B87"/>
    <w:rsid w:val="00570FE1"/>
    <w:rsid w:val="00571832"/>
    <w:rsid w:val="00573A74"/>
    <w:rsid w:val="00573F40"/>
    <w:rsid w:val="0057568E"/>
    <w:rsid w:val="005777D7"/>
    <w:rsid w:val="00581722"/>
    <w:rsid w:val="00581DE2"/>
    <w:rsid w:val="00582CC0"/>
    <w:rsid w:val="005833E3"/>
    <w:rsid w:val="005842DF"/>
    <w:rsid w:val="005850E9"/>
    <w:rsid w:val="0058642C"/>
    <w:rsid w:val="00586519"/>
    <w:rsid w:val="00586ABB"/>
    <w:rsid w:val="00586FB0"/>
    <w:rsid w:val="00587F7E"/>
    <w:rsid w:val="00590834"/>
    <w:rsid w:val="00591B19"/>
    <w:rsid w:val="00592950"/>
    <w:rsid w:val="005944BC"/>
    <w:rsid w:val="00594CDD"/>
    <w:rsid w:val="00595059"/>
    <w:rsid w:val="005972AF"/>
    <w:rsid w:val="005A0C0E"/>
    <w:rsid w:val="005A16CD"/>
    <w:rsid w:val="005A2FED"/>
    <w:rsid w:val="005A3D41"/>
    <w:rsid w:val="005A4048"/>
    <w:rsid w:val="005A59AC"/>
    <w:rsid w:val="005A6383"/>
    <w:rsid w:val="005A7D7F"/>
    <w:rsid w:val="005B0032"/>
    <w:rsid w:val="005B0C75"/>
    <w:rsid w:val="005B19AE"/>
    <w:rsid w:val="005B2E34"/>
    <w:rsid w:val="005B3595"/>
    <w:rsid w:val="005B5E56"/>
    <w:rsid w:val="005B6039"/>
    <w:rsid w:val="005B6C78"/>
    <w:rsid w:val="005C04CB"/>
    <w:rsid w:val="005C161C"/>
    <w:rsid w:val="005C20EC"/>
    <w:rsid w:val="005C2411"/>
    <w:rsid w:val="005C387B"/>
    <w:rsid w:val="005C3EBC"/>
    <w:rsid w:val="005C4640"/>
    <w:rsid w:val="005C46CC"/>
    <w:rsid w:val="005C6421"/>
    <w:rsid w:val="005C651B"/>
    <w:rsid w:val="005C6848"/>
    <w:rsid w:val="005C68BB"/>
    <w:rsid w:val="005C78FD"/>
    <w:rsid w:val="005D00CF"/>
    <w:rsid w:val="005D0DA4"/>
    <w:rsid w:val="005D0E9C"/>
    <w:rsid w:val="005D184C"/>
    <w:rsid w:val="005D1BD8"/>
    <w:rsid w:val="005D1ED4"/>
    <w:rsid w:val="005D211F"/>
    <w:rsid w:val="005D3895"/>
    <w:rsid w:val="005D4D9B"/>
    <w:rsid w:val="005D5210"/>
    <w:rsid w:val="005D5294"/>
    <w:rsid w:val="005D7BE4"/>
    <w:rsid w:val="005E1E0C"/>
    <w:rsid w:val="005E2050"/>
    <w:rsid w:val="005E2151"/>
    <w:rsid w:val="005E2BAA"/>
    <w:rsid w:val="005E49CE"/>
    <w:rsid w:val="005E5696"/>
    <w:rsid w:val="005E5B85"/>
    <w:rsid w:val="005E60AF"/>
    <w:rsid w:val="005E7CB6"/>
    <w:rsid w:val="005F0D4F"/>
    <w:rsid w:val="005F1252"/>
    <w:rsid w:val="005F2E9B"/>
    <w:rsid w:val="005F3952"/>
    <w:rsid w:val="005F4FEF"/>
    <w:rsid w:val="00601977"/>
    <w:rsid w:val="006042D1"/>
    <w:rsid w:val="00604511"/>
    <w:rsid w:val="00604C4F"/>
    <w:rsid w:val="00605509"/>
    <w:rsid w:val="00605567"/>
    <w:rsid w:val="00606220"/>
    <w:rsid w:val="006069FA"/>
    <w:rsid w:val="00606D26"/>
    <w:rsid w:val="00607462"/>
    <w:rsid w:val="00610162"/>
    <w:rsid w:val="006106AB"/>
    <w:rsid w:val="00611982"/>
    <w:rsid w:val="00612064"/>
    <w:rsid w:val="00612B49"/>
    <w:rsid w:val="0061422B"/>
    <w:rsid w:val="00614947"/>
    <w:rsid w:val="0061547C"/>
    <w:rsid w:val="00615788"/>
    <w:rsid w:val="00616C77"/>
    <w:rsid w:val="00616F0E"/>
    <w:rsid w:val="006171AB"/>
    <w:rsid w:val="0061743B"/>
    <w:rsid w:val="00617C2F"/>
    <w:rsid w:val="00620DD6"/>
    <w:rsid w:val="00621E6A"/>
    <w:rsid w:val="00624D95"/>
    <w:rsid w:val="0062639B"/>
    <w:rsid w:val="006271BC"/>
    <w:rsid w:val="00627EE9"/>
    <w:rsid w:val="00630C61"/>
    <w:rsid w:val="00632793"/>
    <w:rsid w:val="006329FB"/>
    <w:rsid w:val="00632B7A"/>
    <w:rsid w:val="00632C58"/>
    <w:rsid w:val="00634B88"/>
    <w:rsid w:val="00634FD9"/>
    <w:rsid w:val="006355A0"/>
    <w:rsid w:val="006400C9"/>
    <w:rsid w:val="006479E7"/>
    <w:rsid w:val="00647CF2"/>
    <w:rsid w:val="00650CAE"/>
    <w:rsid w:val="00650CC8"/>
    <w:rsid w:val="00651634"/>
    <w:rsid w:val="00654B79"/>
    <w:rsid w:val="0065687A"/>
    <w:rsid w:val="00657CCC"/>
    <w:rsid w:val="0066097D"/>
    <w:rsid w:val="006616CB"/>
    <w:rsid w:val="00664F6F"/>
    <w:rsid w:val="0066618F"/>
    <w:rsid w:val="006720BB"/>
    <w:rsid w:val="0067247E"/>
    <w:rsid w:val="00672787"/>
    <w:rsid w:val="00672824"/>
    <w:rsid w:val="00673809"/>
    <w:rsid w:val="00676358"/>
    <w:rsid w:val="0067640D"/>
    <w:rsid w:val="0067668F"/>
    <w:rsid w:val="00676E96"/>
    <w:rsid w:val="006776DD"/>
    <w:rsid w:val="006805F6"/>
    <w:rsid w:val="006815BA"/>
    <w:rsid w:val="0068249A"/>
    <w:rsid w:val="00683203"/>
    <w:rsid w:val="00683551"/>
    <w:rsid w:val="00687FC5"/>
    <w:rsid w:val="00690E13"/>
    <w:rsid w:val="00691320"/>
    <w:rsid w:val="006921A1"/>
    <w:rsid w:val="00692F37"/>
    <w:rsid w:val="00694A96"/>
    <w:rsid w:val="00697D4E"/>
    <w:rsid w:val="006A128F"/>
    <w:rsid w:val="006A2902"/>
    <w:rsid w:val="006A3002"/>
    <w:rsid w:val="006A37DA"/>
    <w:rsid w:val="006A45EF"/>
    <w:rsid w:val="006A4798"/>
    <w:rsid w:val="006A47ED"/>
    <w:rsid w:val="006A5806"/>
    <w:rsid w:val="006B00E2"/>
    <w:rsid w:val="006B0CF9"/>
    <w:rsid w:val="006B0D34"/>
    <w:rsid w:val="006B0E10"/>
    <w:rsid w:val="006B10A8"/>
    <w:rsid w:val="006B12B1"/>
    <w:rsid w:val="006B1433"/>
    <w:rsid w:val="006B14E8"/>
    <w:rsid w:val="006B186C"/>
    <w:rsid w:val="006B1F42"/>
    <w:rsid w:val="006B22C5"/>
    <w:rsid w:val="006B2383"/>
    <w:rsid w:val="006B2DA4"/>
    <w:rsid w:val="006B300B"/>
    <w:rsid w:val="006B3058"/>
    <w:rsid w:val="006B4C75"/>
    <w:rsid w:val="006B64B4"/>
    <w:rsid w:val="006B77FC"/>
    <w:rsid w:val="006C0603"/>
    <w:rsid w:val="006C3D33"/>
    <w:rsid w:val="006C3F66"/>
    <w:rsid w:val="006C5458"/>
    <w:rsid w:val="006C54B3"/>
    <w:rsid w:val="006C6E82"/>
    <w:rsid w:val="006C6EFB"/>
    <w:rsid w:val="006C7B88"/>
    <w:rsid w:val="006D01C3"/>
    <w:rsid w:val="006D13FC"/>
    <w:rsid w:val="006D337B"/>
    <w:rsid w:val="006D3709"/>
    <w:rsid w:val="006D416E"/>
    <w:rsid w:val="006D4457"/>
    <w:rsid w:val="006D4D27"/>
    <w:rsid w:val="006D657B"/>
    <w:rsid w:val="006D7626"/>
    <w:rsid w:val="006D7662"/>
    <w:rsid w:val="006E042C"/>
    <w:rsid w:val="006E0695"/>
    <w:rsid w:val="006E100C"/>
    <w:rsid w:val="006E1945"/>
    <w:rsid w:val="006E1B6E"/>
    <w:rsid w:val="006E1FCF"/>
    <w:rsid w:val="006E2C2D"/>
    <w:rsid w:val="006E30DB"/>
    <w:rsid w:val="006E38D6"/>
    <w:rsid w:val="006E4062"/>
    <w:rsid w:val="006E684C"/>
    <w:rsid w:val="006F109E"/>
    <w:rsid w:val="006F1984"/>
    <w:rsid w:val="006F1A4B"/>
    <w:rsid w:val="006F2274"/>
    <w:rsid w:val="006F3D91"/>
    <w:rsid w:val="006F420A"/>
    <w:rsid w:val="006F49D6"/>
    <w:rsid w:val="006F4A96"/>
    <w:rsid w:val="006F4D0F"/>
    <w:rsid w:val="006F5787"/>
    <w:rsid w:val="006F6F63"/>
    <w:rsid w:val="006F7CEE"/>
    <w:rsid w:val="006F7DA3"/>
    <w:rsid w:val="006F7E51"/>
    <w:rsid w:val="006F7FED"/>
    <w:rsid w:val="00700A7D"/>
    <w:rsid w:val="00701D5A"/>
    <w:rsid w:val="00702623"/>
    <w:rsid w:val="00702F3D"/>
    <w:rsid w:val="00704B34"/>
    <w:rsid w:val="007060BC"/>
    <w:rsid w:val="007064FF"/>
    <w:rsid w:val="0070690E"/>
    <w:rsid w:val="00706D85"/>
    <w:rsid w:val="00706F4B"/>
    <w:rsid w:val="00707499"/>
    <w:rsid w:val="00707810"/>
    <w:rsid w:val="0071039A"/>
    <w:rsid w:val="00711B26"/>
    <w:rsid w:val="007138C7"/>
    <w:rsid w:val="00713AF9"/>
    <w:rsid w:val="007149D8"/>
    <w:rsid w:val="00714BF1"/>
    <w:rsid w:val="007151A4"/>
    <w:rsid w:val="00716814"/>
    <w:rsid w:val="00716972"/>
    <w:rsid w:val="00717FC6"/>
    <w:rsid w:val="00720FCE"/>
    <w:rsid w:val="00721202"/>
    <w:rsid w:val="00721974"/>
    <w:rsid w:val="00722792"/>
    <w:rsid w:val="007227D6"/>
    <w:rsid w:val="00723F78"/>
    <w:rsid w:val="00724807"/>
    <w:rsid w:val="007250B5"/>
    <w:rsid w:val="00725157"/>
    <w:rsid w:val="0072607C"/>
    <w:rsid w:val="0072686A"/>
    <w:rsid w:val="00726DA6"/>
    <w:rsid w:val="007274C2"/>
    <w:rsid w:val="00730359"/>
    <w:rsid w:val="00730AC0"/>
    <w:rsid w:val="00734CBE"/>
    <w:rsid w:val="00735108"/>
    <w:rsid w:val="00735BC7"/>
    <w:rsid w:val="00736A56"/>
    <w:rsid w:val="0073710A"/>
    <w:rsid w:val="007372B4"/>
    <w:rsid w:val="00741D98"/>
    <w:rsid w:val="00741FC6"/>
    <w:rsid w:val="007423DD"/>
    <w:rsid w:val="00743C0A"/>
    <w:rsid w:val="00743F1A"/>
    <w:rsid w:val="00744107"/>
    <w:rsid w:val="007452B3"/>
    <w:rsid w:val="007462E9"/>
    <w:rsid w:val="00747442"/>
    <w:rsid w:val="00747DAF"/>
    <w:rsid w:val="00747EFE"/>
    <w:rsid w:val="00747FB7"/>
    <w:rsid w:val="0075036A"/>
    <w:rsid w:val="00750514"/>
    <w:rsid w:val="00750E3E"/>
    <w:rsid w:val="00751E06"/>
    <w:rsid w:val="00751EFD"/>
    <w:rsid w:val="00752041"/>
    <w:rsid w:val="00754634"/>
    <w:rsid w:val="0075501B"/>
    <w:rsid w:val="007555BE"/>
    <w:rsid w:val="00756531"/>
    <w:rsid w:val="00756C0B"/>
    <w:rsid w:val="00757581"/>
    <w:rsid w:val="00757D0F"/>
    <w:rsid w:val="00760CD2"/>
    <w:rsid w:val="00761BB7"/>
    <w:rsid w:val="0076223C"/>
    <w:rsid w:val="00763A91"/>
    <w:rsid w:val="00766DBD"/>
    <w:rsid w:val="00767CD7"/>
    <w:rsid w:val="00767F81"/>
    <w:rsid w:val="00771730"/>
    <w:rsid w:val="00772A88"/>
    <w:rsid w:val="00772BBD"/>
    <w:rsid w:val="00772E2E"/>
    <w:rsid w:val="007745AF"/>
    <w:rsid w:val="0077463F"/>
    <w:rsid w:val="00775AA4"/>
    <w:rsid w:val="00776130"/>
    <w:rsid w:val="00776152"/>
    <w:rsid w:val="00777007"/>
    <w:rsid w:val="00777A75"/>
    <w:rsid w:val="00777EFE"/>
    <w:rsid w:val="00777FD6"/>
    <w:rsid w:val="00780939"/>
    <w:rsid w:val="00781468"/>
    <w:rsid w:val="007823FD"/>
    <w:rsid w:val="007824D9"/>
    <w:rsid w:val="0078270A"/>
    <w:rsid w:val="00782E24"/>
    <w:rsid w:val="007834A5"/>
    <w:rsid w:val="00783F27"/>
    <w:rsid w:val="0078431E"/>
    <w:rsid w:val="00784655"/>
    <w:rsid w:val="007853FE"/>
    <w:rsid w:val="00785B49"/>
    <w:rsid w:val="00785B77"/>
    <w:rsid w:val="00785E41"/>
    <w:rsid w:val="0078620A"/>
    <w:rsid w:val="0078744D"/>
    <w:rsid w:val="00791A29"/>
    <w:rsid w:val="00792020"/>
    <w:rsid w:val="00793394"/>
    <w:rsid w:val="00794031"/>
    <w:rsid w:val="0079646F"/>
    <w:rsid w:val="00796BD5"/>
    <w:rsid w:val="00797AA8"/>
    <w:rsid w:val="007A0529"/>
    <w:rsid w:val="007A1041"/>
    <w:rsid w:val="007A11D7"/>
    <w:rsid w:val="007A12B7"/>
    <w:rsid w:val="007A136C"/>
    <w:rsid w:val="007A19D5"/>
    <w:rsid w:val="007A357F"/>
    <w:rsid w:val="007A3B22"/>
    <w:rsid w:val="007A504A"/>
    <w:rsid w:val="007A5E14"/>
    <w:rsid w:val="007A7092"/>
    <w:rsid w:val="007A7C0E"/>
    <w:rsid w:val="007B06C0"/>
    <w:rsid w:val="007B08BD"/>
    <w:rsid w:val="007B3275"/>
    <w:rsid w:val="007C03D9"/>
    <w:rsid w:val="007C0BA6"/>
    <w:rsid w:val="007C1CD0"/>
    <w:rsid w:val="007C4431"/>
    <w:rsid w:val="007C44E9"/>
    <w:rsid w:val="007C471A"/>
    <w:rsid w:val="007C5B5B"/>
    <w:rsid w:val="007C7A00"/>
    <w:rsid w:val="007D1267"/>
    <w:rsid w:val="007D1ACE"/>
    <w:rsid w:val="007D2EAC"/>
    <w:rsid w:val="007D2F7E"/>
    <w:rsid w:val="007D41C7"/>
    <w:rsid w:val="007E0059"/>
    <w:rsid w:val="007E2E0C"/>
    <w:rsid w:val="007E32C9"/>
    <w:rsid w:val="007E38B7"/>
    <w:rsid w:val="007E429D"/>
    <w:rsid w:val="007E52E3"/>
    <w:rsid w:val="007E5595"/>
    <w:rsid w:val="007E7210"/>
    <w:rsid w:val="007F0435"/>
    <w:rsid w:val="007F100F"/>
    <w:rsid w:val="007F1871"/>
    <w:rsid w:val="007F28DB"/>
    <w:rsid w:val="007F38E0"/>
    <w:rsid w:val="007F4362"/>
    <w:rsid w:val="007F45C0"/>
    <w:rsid w:val="007F5E83"/>
    <w:rsid w:val="007F68B4"/>
    <w:rsid w:val="007F7EEB"/>
    <w:rsid w:val="00800FB5"/>
    <w:rsid w:val="00801B94"/>
    <w:rsid w:val="00802052"/>
    <w:rsid w:val="00802A93"/>
    <w:rsid w:val="0080386E"/>
    <w:rsid w:val="00803B6D"/>
    <w:rsid w:val="00804717"/>
    <w:rsid w:val="00806541"/>
    <w:rsid w:val="00807364"/>
    <w:rsid w:val="00807C0F"/>
    <w:rsid w:val="00807DB1"/>
    <w:rsid w:val="0081022C"/>
    <w:rsid w:val="00810834"/>
    <w:rsid w:val="00810C77"/>
    <w:rsid w:val="00810CF4"/>
    <w:rsid w:val="008123C3"/>
    <w:rsid w:val="00812D9C"/>
    <w:rsid w:val="00812FE0"/>
    <w:rsid w:val="008151E1"/>
    <w:rsid w:val="00816343"/>
    <w:rsid w:val="0081665F"/>
    <w:rsid w:val="00816989"/>
    <w:rsid w:val="0081705E"/>
    <w:rsid w:val="00817251"/>
    <w:rsid w:val="00817F08"/>
    <w:rsid w:val="0082010B"/>
    <w:rsid w:val="00821777"/>
    <w:rsid w:val="00821D20"/>
    <w:rsid w:val="00822834"/>
    <w:rsid w:val="00822BFF"/>
    <w:rsid w:val="00822D67"/>
    <w:rsid w:val="00823D59"/>
    <w:rsid w:val="008249A7"/>
    <w:rsid w:val="0082780E"/>
    <w:rsid w:val="00827CE8"/>
    <w:rsid w:val="00830308"/>
    <w:rsid w:val="0083072F"/>
    <w:rsid w:val="00831A12"/>
    <w:rsid w:val="00832197"/>
    <w:rsid w:val="00832781"/>
    <w:rsid w:val="00833F74"/>
    <w:rsid w:val="008359A1"/>
    <w:rsid w:val="00836280"/>
    <w:rsid w:val="00836A52"/>
    <w:rsid w:val="00840708"/>
    <w:rsid w:val="008427B1"/>
    <w:rsid w:val="00842DC9"/>
    <w:rsid w:val="00843AE3"/>
    <w:rsid w:val="00845288"/>
    <w:rsid w:val="00845641"/>
    <w:rsid w:val="00845A36"/>
    <w:rsid w:val="00847A53"/>
    <w:rsid w:val="008509E2"/>
    <w:rsid w:val="00850EEF"/>
    <w:rsid w:val="008511FD"/>
    <w:rsid w:val="008520D7"/>
    <w:rsid w:val="00853104"/>
    <w:rsid w:val="00853629"/>
    <w:rsid w:val="008540C8"/>
    <w:rsid w:val="00854F7D"/>
    <w:rsid w:val="00857E06"/>
    <w:rsid w:val="0086064E"/>
    <w:rsid w:val="0086206D"/>
    <w:rsid w:val="0086298F"/>
    <w:rsid w:val="00872E70"/>
    <w:rsid w:val="00873878"/>
    <w:rsid w:val="008748E8"/>
    <w:rsid w:val="0087535A"/>
    <w:rsid w:val="008758CD"/>
    <w:rsid w:val="00876138"/>
    <w:rsid w:val="00876329"/>
    <w:rsid w:val="008773E1"/>
    <w:rsid w:val="008775B1"/>
    <w:rsid w:val="00877A60"/>
    <w:rsid w:val="00880CF7"/>
    <w:rsid w:val="0088110D"/>
    <w:rsid w:val="0088229B"/>
    <w:rsid w:val="008826A0"/>
    <w:rsid w:val="00882777"/>
    <w:rsid w:val="00883011"/>
    <w:rsid w:val="0088362C"/>
    <w:rsid w:val="00883E88"/>
    <w:rsid w:val="008845CA"/>
    <w:rsid w:val="0088494F"/>
    <w:rsid w:val="00885893"/>
    <w:rsid w:val="008868B5"/>
    <w:rsid w:val="00886A1E"/>
    <w:rsid w:val="0089034B"/>
    <w:rsid w:val="00890EFB"/>
    <w:rsid w:val="008916B9"/>
    <w:rsid w:val="00892D01"/>
    <w:rsid w:val="008A0F83"/>
    <w:rsid w:val="008A124A"/>
    <w:rsid w:val="008A1BE2"/>
    <w:rsid w:val="008A3ACD"/>
    <w:rsid w:val="008A4EEC"/>
    <w:rsid w:val="008A5105"/>
    <w:rsid w:val="008B1C85"/>
    <w:rsid w:val="008B52BF"/>
    <w:rsid w:val="008B62C4"/>
    <w:rsid w:val="008B7821"/>
    <w:rsid w:val="008B7DA0"/>
    <w:rsid w:val="008C1365"/>
    <w:rsid w:val="008C19A2"/>
    <w:rsid w:val="008C1D03"/>
    <w:rsid w:val="008C20E9"/>
    <w:rsid w:val="008C2192"/>
    <w:rsid w:val="008C23B2"/>
    <w:rsid w:val="008C3808"/>
    <w:rsid w:val="008C6B71"/>
    <w:rsid w:val="008D1D02"/>
    <w:rsid w:val="008D2962"/>
    <w:rsid w:val="008D2E7E"/>
    <w:rsid w:val="008D3CC8"/>
    <w:rsid w:val="008D4E7F"/>
    <w:rsid w:val="008D6E2D"/>
    <w:rsid w:val="008E0F3A"/>
    <w:rsid w:val="008E1BDD"/>
    <w:rsid w:val="008E27BA"/>
    <w:rsid w:val="008E358B"/>
    <w:rsid w:val="008E35DB"/>
    <w:rsid w:val="008E4BF7"/>
    <w:rsid w:val="008E5051"/>
    <w:rsid w:val="008E5275"/>
    <w:rsid w:val="008E5FFC"/>
    <w:rsid w:val="008E6CC9"/>
    <w:rsid w:val="008F03E8"/>
    <w:rsid w:val="008F0982"/>
    <w:rsid w:val="008F0B20"/>
    <w:rsid w:val="008F1591"/>
    <w:rsid w:val="008F215A"/>
    <w:rsid w:val="008F296E"/>
    <w:rsid w:val="008F5287"/>
    <w:rsid w:val="008F55BE"/>
    <w:rsid w:val="008F56F2"/>
    <w:rsid w:val="008F5D85"/>
    <w:rsid w:val="008F6316"/>
    <w:rsid w:val="008F693F"/>
    <w:rsid w:val="008F6A15"/>
    <w:rsid w:val="008F6A72"/>
    <w:rsid w:val="008F7218"/>
    <w:rsid w:val="008F7473"/>
    <w:rsid w:val="008F7AAC"/>
    <w:rsid w:val="008F7F15"/>
    <w:rsid w:val="00900131"/>
    <w:rsid w:val="00900156"/>
    <w:rsid w:val="009020F5"/>
    <w:rsid w:val="00902F44"/>
    <w:rsid w:val="00903EE5"/>
    <w:rsid w:val="00904A1D"/>
    <w:rsid w:val="00905D36"/>
    <w:rsid w:val="009066D8"/>
    <w:rsid w:val="009069DF"/>
    <w:rsid w:val="00906B53"/>
    <w:rsid w:val="00906D86"/>
    <w:rsid w:val="009079BE"/>
    <w:rsid w:val="009130CD"/>
    <w:rsid w:val="00913969"/>
    <w:rsid w:val="00913ACB"/>
    <w:rsid w:val="009159CD"/>
    <w:rsid w:val="00917D11"/>
    <w:rsid w:val="00917EE3"/>
    <w:rsid w:val="009208E8"/>
    <w:rsid w:val="009214B5"/>
    <w:rsid w:val="00921593"/>
    <w:rsid w:val="00922C98"/>
    <w:rsid w:val="00922D78"/>
    <w:rsid w:val="0092302A"/>
    <w:rsid w:val="009263F0"/>
    <w:rsid w:val="00927A87"/>
    <w:rsid w:val="00930543"/>
    <w:rsid w:val="009336B2"/>
    <w:rsid w:val="00933AB8"/>
    <w:rsid w:val="009347B5"/>
    <w:rsid w:val="00934E28"/>
    <w:rsid w:val="00935D3F"/>
    <w:rsid w:val="00935F0F"/>
    <w:rsid w:val="00936E5B"/>
    <w:rsid w:val="00936F8C"/>
    <w:rsid w:val="00937001"/>
    <w:rsid w:val="009377A6"/>
    <w:rsid w:val="00940F14"/>
    <w:rsid w:val="00942925"/>
    <w:rsid w:val="00943FF4"/>
    <w:rsid w:val="009460A6"/>
    <w:rsid w:val="00946AE0"/>
    <w:rsid w:val="00946C72"/>
    <w:rsid w:val="00947B04"/>
    <w:rsid w:val="00951741"/>
    <w:rsid w:val="009517BB"/>
    <w:rsid w:val="00952D8D"/>
    <w:rsid w:val="009530C3"/>
    <w:rsid w:val="00954571"/>
    <w:rsid w:val="00954BF5"/>
    <w:rsid w:val="009560A5"/>
    <w:rsid w:val="00956325"/>
    <w:rsid w:val="00957BDD"/>
    <w:rsid w:val="00957EC9"/>
    <w:rsid w:val="00962A08"/>
    <w:rsid w:val="00962E20"/>
    <w:rsid w:val="009632D1"/>
    <w:rsid w:val="0096399B"/>
    <w:rsid w:val="009643D2"/>
    <w:rsid w:val="009659B5"/>
    <w:rsid w:val="00966216"/>
    <w:rsid w:val="0096640F"/>
    <w:rsid w:val="009664A3"/>
    <w:rsid w:val="0096711E"/>
    <w:rsid w:val="00967499"/>
    <w:rsid w:val="009676BE"/>
    <w:rsid w:val="00967AF6"/>
    <w:rsid w:val="00967DCF"/>
    <w:rsid w:val="00970BC6"/>
    <w:rsid w:val="009733B3"/>
    <w:rsid w:val="00974D8A"/>
    <w:rsid w:val="009757EF"/>
    <w:rsid w:val="00980044"/>
    <w:rsid w:val="00980BF9"/>
    <w:rsid w:val="00981504"/>
    <w:rsid w:val="00981EAF"/>
    <w:rsid w:val="009824FA"/>
    <w:rsid w:val="00982817"/>
    <w:rsid w:val="0098325B"/>
    <w:rsid w:val="00983B90"/>
    <w:rsid w:val="00984825"/>
    <w:rsid w:val="00985603"/>
    <w:rsid w:val="00985B5F"/>
    <w:rsid w:val="00985BD2"/>
    <w:rsid w:val="009863FA"/>
    <w:rsid w:val="009901F4"/>
    <w:rsid w:val="009923DA"/>
    <w:rsid w:val="00994B71"/>
    <w:rsid w:val="0099517C"/>
    <w:rsid w:val="009952B8"/>
    <w:rsid w:val="00996150"/>
    <w:rsid w:val="00996A90"/>
    <w:rsid w:val="00996E3F"/>
    <w:rsid w:val="00997EC7"/>
    <w:rsid w:val="00997FF0"/>
    <w:rsid w:val="009A5F76"/>
    <w:rsid w:val="009A6DF2"/>
    <w:rsid w:val="009A7677"/>
    <w:rsid w:val="009A76A9"/>
    <w:rsid w:val="009B1BF2"/>
    <w:rsid w:val="009B1C0C"/>
    <w:rsid w:val="009B1FBA"/>
    <w:rsid w:val="009B23C5"/>
    <w:rsid w:val="009B305D"/>
    <w:rsid w:val="009B4784"/>
    <w:rsid w:val="009B53DA"/>
    <w:rsid w:val="009B548B"/>
    <w:rsid w:val="009B55FC"/>
    <w:rsid w:val="009B6AE1"/>
    <w:rsid w:val="009C0467"/>
    <w:rsid w:val="009C193F"/>
    <w:rsid w:val="009C21C3"/>
    <w:rsid w:val="009C24C1"/>
    <w:rsid w:val="009C4C0D"/>
    <w:rsid w:val="009C514F"/>
    <w:rsid w:val="009C5588"/>
    <w:rsid w:val="009C5A80"/>
    <w:rsid w:val="009C658F"/>
    <w:rsid w:val="009C7CB3"/>
    <w:rsid w:val="009C7F67"/>
    <w:rsid w:val="009D1CC6"/>
    <w:rsid w:val="009D2937"/>
    <w:rsid w:val="009D2A7A"/>
    <w:rsid w:val="009D307E"/>
    <w:rsid w:val="009D3381"/>
    <w:rsid w:val="009D3C94"/>
    <w:rsid w:val="009D3FB2"/>
    <w:rsid w:val="009D4160"/>
    <w:rsid w:val="009D5087"/>
    <w:rsid w:val="009D51D2"/>
    <w:rsid w:val="009D5310"/>
    <w:rsid w:val="009D6253"/>
    <w:rsid w:val="009D6C17"/>
    <w:rsid w:val="009D6D0B"/>
    <w:rsid w:val="009E482D"/>
    <w:rsid w:val="009E5858"/>
    <w:rsid w:val="009E7138"/>
    <w:rsid w:val="009F0BF0"/>
    <w:rsid w:val="009F1C95"/>
    <w:rsid w:val="009F2053"/>
    <w:rsid w:val="009F217C"/>
    <w:rsid w:val="009F3324"/>
    <w:rsid w:val="009F4C26"/>
    <w:rsid w:val="009F54FA"/>
    <w:rsid w:val="009F59CE"/>
    <w:rsid w:val="009F7260"/>
    <w:rsid w:val="009F745D"/>
    <w:rsid w:val="009F7E4B"/>
    <w:rsid w:val="00A000AE"/>
    <w:rsid w:val="00A0157B"/>
    <w:rsid w:val="00A02272"/>
    <w:rsid w:val="00A022C5"/>
    <w:rsid w:val="00A03F06"/>
    <w:rsid w:val="00A0470C"/>
    <w:rsid w:val="00A072B1"/>
    <w:rsid w:val="00A074D1"/>
    <w:rsid w:val="00A13FA5"/>
    <w:rsid w:val="00A140A3"/>
    <w:rsid w:val="00A14C85"/>
    <w:rsid w:val="00A17151"/>
    <w:rsid w:val="00A17755"/>
    <w:rsid w:val="00A21FFE"/>
    <w:rsid w:val="00A224C9"/>
    <w:rsid w:val="00A242CA"/>
    <w:rsid w:val="00A26823"/>
    <w:rsid w:val="00A31A97"/>
    <w:rsid w:val="00A32C68"/>
    <w:rsid w:val="00A34CE6"/>
    <w:rsid w:val="00A36049"/>
    <w:rsid w:val="00A3740F"/>
    <w:rsid w:val="00A4022D"/>
    <w:rsid w:val="00A41814"/>
    <w:rsid w:val="00A420B9"/>
    <w:rsid w:val="00A424B3"/>
    <w:rsid w:val="00A4273B"/>
    <w:rsid w:val="00A43C6B"/>
    <w:rsid w:val="00A43D1E"/>
    <w:rsid w:val="00A4421E"/>
    <w:rsid w:val="00A447BD"/>
    <w:rsid w:val="00A452B3"/>
    <w:rsid w:val="00A45B3F"/>
    <w:rsid w:val="00A45FAD"/>
    <w:rsid w:val="00A461AC"/>
    <w:rsid w:val="00A470AD"/>
    <w:rsid w:val="00A47EDE"/>
    <w:rsid w:val="00A506F6"/>
    <w:rsid w:val="00A510D2"/>
    <w:rsid w:val="00A52662"/>
    <w:rsid w:val="00A527E2"/>
    <w:rsid w:val="00A5342E"/>
    <w:rsid w:val="00A54C0A"/>
    <w:rsid w:val="00A5613E"/>
    <w:rsid w:val="00A57925"/>
    <w:rsid w:val="00A60591"/>
    <w:rsid w:val="00A624C6"/>
    <w:rsid w:val="00A6463E"/>
    <w:rsid w:val="00A64D1C"/>
    <w:rsid w:val="00A65E14"/>
    <w:rsid w:val="00A671E0"/>
    <w:rsid w:val="00A674BF"/>
    <w:rsid w:val="00A67DBD"/>
    <w:rsid w:val="00A70CED"/>
    <w:rsid w:val="00A72223"/>
    <w:rsid w:val="00A72EBA"/>
    <w:rsid w:val="00A72FB1"/>
    <w:rsid w:val="00A733A1"/>
    <w:rsid w:val="00A7422C"/>
    <w:rsid w:val="00A753B9"/>
    <w:rsid w:val="00A76933"/>
    <w:rsid w:val="00A80289"/>
    <w:rsid w:val="00A8039D"/>
    <w:rsid w:val="00A83520"/>
    <w:rsid w:val="00A840E0"/>
    <w:rsid w:val="00A841BA"/>
    <w:rsid w:val="00A84614"/>
    <w:rsid w:val="00A84940"/>
    <w:rsid w:val="00A84F52"/>
    <w:rsid w:val="00A85024"/>
    <w:rsid w:val="00A850C2"/>
    <w:rsid w:val="00A860C5"/>
    <w:rsid w:val="00A86D72"/>
    <w:rsid w:val="00A86E81"/>
    <w:rsid w:val="00A878DE"/>
    <w:rsid w:val="00A87D33"/>
    <w:rsid w:val="00A900E3"/>
    <w:rsid w:val="00A90F49"/>
    <w:rsid w:val="00A91203"/>
    <w:rsid w:val="00A92610"/>
    <w:rsid w:val="00A92B56"/>
    <w:rsid w:val="00A92CDE"/>
    <w:rsid w:val="00A93481"/>
    <w:rsid w:val="00A94797"/>
    <w:rsid w:val="00A94C74"/>
    <w:rsid w:val="00A95C33"/>
    <w:rsid w:val="00AA0724"/>
    <w:rsid w:val="00AA0CA7"/>
    <w:rsid w:val="00AA2ADF"/>
    <w:rsid w:val="00AA330C"/>
    <w:rsid w:val="00AA6244"/>
    <w:rsid w:val="00AA6BAD"/>
    <w:rsid w:val="00AA70DE"/>
    <w:rsid w:val="00AB0183"/>
    <w:rsid w:val="00AB0C52"/>
    <w:rsid w:val="00AB12D8"/>
    <w:rsid w:val="00AB404D"/>
    <w:rsid w:val="00AB504F"/>
    <w:rsid w:val="00AB57AD"/>
    <w:rsid w:val="00AB5AFD"/>
    <w:rsid w:val="00AC0B2D"/>
    <w:rsid w:val="00AC1B1A"/>
    <w:rsid w:val="00AC1D66"/>
    <w:rsid w:val="00AC24C8"/>
    <w:rsid w:val="00AC2A67"/>
    <w:rsid w:val="00AC2FD4"/>
    <w:rsid w:val="00AC3BEA"/>
    <w:rsid w:val="00AC4448"/>
    <w:rsid w:val="00AC517C"/>
    <w:rsid w:val="00AC56EA"/>
    <w:rsid w:val="00AC5714"/>
    <w:rsid w:val="00AC57D3"/>
    <w:rsid w:val="00AC689B"/>
    <w:rsid w:val="00AC7B05"/>
    <w:rsid w:val="00AD064B"/>
    <w:rsid w:val="00AD131A"/>
    <w:rsid w:val="00AD1920"/>
    <w:rsid w:val="00AD2936"/>
    <w:rsid w:val="00AD3256"/>
    <w:rsid w:val="00AD3831"/>
    <w:rsid w:val="00AD3ECD"/>
    <w:rsid w:val="00AD4E21"/>
    <w:rsid w:val="00AD5CAD"/>
    <w:rsid w:val="00AD74E7"/>
    <w:rsid w:val="00AD7D37"/>
    <w:rsid w:val="00AE18E3"/>
    <w:rsid w:val="00AE1EC2"/>
    <w:rsid w:val="00AE1F48"/>
    <w:rsid w:val="00AE3718"/>
    <w:rsid w:val="00AE43DB"/>
    <w:rsid w:val="00AE46BB"/>
    <w:rsid w:val="00AE49E0"/>
    <w:rsid w:val="00AE4D62"/>
    <w:rsid w:val="00AE541E"/>
    <w:rsid w:val="00AE67A4"/>
    <w:rsid w:val="00AE71A0"/>
    <w:rsid w:val="00AE7DCF"/>
    <w:rsid w:val="00AF1C71"/>
    <w:rsid w:val="00AF1CF5"/>
    <w:rsid w:val="00AF2160"/>
    <w:rsid w:val="00AF3B98"/>
    <w:rsid w:val="00AF3C94"/>
    <w:rsid w:val="00AF4D7D"/>
    <w:rsid w:val="00AF534E"/>
    <w:rsid w:val="00AF6135"/>
    <w:rsid w:val="00AF69F4"/>
    <w:rsid w:val="00AF71AB"/>
    <w:rsid w:val="00AF7849"/>
    <w:rsid w:val="00B01098"/>
    <w:rsid w:val="00B012ED"/>
    <w:rsid w:val="00B01FE0"/>
    <w:rsid w:val="00B02A7A"/>
    <w:rsid w:val="00B03B75"/>
    <w:rsid w:val="00B05904"/>
    <w:rsid w:val="00B06060"/>
    <w:rsid w:val="00B06300"/>
    <w:rsid w:val="00B067E7"/>
    <w:rsid w:val="00B10299"/>
    <w:rsid w:val="00B10A0B"/>
    <w:rsid w:val="00B115F8"/>
    <w:rsid w:val="00B124D3"/>
    <w:rsid w:val="00B13336"/>
    <w:rsid w:val="00B1348E"/>
    <w:rsid w:val="00B15B6F"/>
    <w:rsid w:val="00B16086"/>
    <w:rsid w:val="00B1666E"/>
    <w:rsid w:val="00B16D08"/>
    <w:rsid w:val="00B17BDF"/>
    <w:rsid w:val="00B212A5"/>
    <w:rsid w:val="00B21F8D"/>
    <w:rsid w:val="00B24408"/>
    <w:rsid w:val="00B250EA"/>
    <w:rsid w:val="00B25911"/>
    <w:rsid w:val="00B26441"/>
    <w:rsid w:val="00B270A8"/>
    <w:rsid w:val="00B30142"/>
    <w:rsid w:val="00B30F10"/>
    <w:rsid w:val="00B323F3"/>
    <w:rsid w:val="00B33718"/>
    <w:rsid w:val="00B342D9"/>
    <w:rsid w:val="00B35A06"/>
    <w:rsid w:val="00B360E6"/>
    <w:rsid w:val="00B3726F"/>
    <w:rsid w:val="00B37395"/>
    <w:rsid w:val="00B40B1C"/>
    <w:rsid w:val="00B41C12"/>
    <w:rsid w:val="00B42D0F"/>
    <w:rsid w:val="00B4379E"/>
    <w:rsid w:val="00B44A7E"/>
    <w:rsid w:val="00B44B34"/>
    <w:rsid w:val="00B45BD9"/>
    <w:rsid w:val="00B45FB8"/>
    <w:rsid w:val="00B45FBB"/>
    <w:rsid w:val="00B471AA"/>
    <w:rsid w:val="00B47BAF"/>
    <w:rsid w:val="00B505F4"/>
    <w:rsid w:val="00B510D6"/>
    <w:rsid w:val="00B52AA7"/>
    <w:rsid w:val="00B53433"/>
    <w:rsid w:val="00B53B28"/>
    <w:rsid w:val="00B549AB"/>
    <w:rsid w:val="00B55986"/>
    <w:rsid w:val="00B56E80"/>
    <w:rsid w:val="00B5760A"/>
    <w:rsid w:val="00B57AAF"/>
    <w:rsid w:val="00B608EE"/>
    <w:rsid w:val="00B61544"/>
    <w:rsid w:val="00B61BFA"/>
    <w:rsid w:val="00B63029"/>
    <w:rsid w:val="00B6331A"/>
    <w:rsid w:val="00B6542A"/>
    <w:rsid w:val="00B654CC"/>
    <w:rsid w:val="00B7174A"/>
    <w:rsid w:val="00B73D00"/>
    <w:rsid w:val="00B75F14"/>
    <w:rsid w:val="00B770F8"/>
    <w:rsid w:val="00B77679"/>
    <w:rsid w:val="00B80C1B"/>
    <w:rsid w:val="00B80EC3"/>
    <w:rsid w:val="00B8161B"/>
    <w:rsid w:val="00B834DB"/>
    <w:rsid w:val="00B83861"/>
    <w:rsid w:val="00B84957"/>
    <w:rsid w:val="00B86049"/>
    <w:rsid w:val="00B864F4"/>
    <w:rsid w:val="00B8729D"/>
    <w:rsid w:val="00B878ED"/>
    <w:rsid w:val="00B87A1C"/>
    <w:rsid w:val="00B90096"/>
    <w:rsid w:val="00B908DB"/>
    <w:rsid w:val="00B90F8F"/>
    <w:rsid w:val="00B91416"/>
    <w:rsid w:val="00B92FB7"/>
    <w:rsid w:val="00B931F8"/>
    <w:rsid w:val="00B93C3E"/>
    <w:rsid w:val="00B93F4C"/>
    <w:rsid w:val="00B94314"/>
    <w:rsid w:val="00B943F2"/>
    <w:rsid w:val="00B947A7"/>
    <w:rsid w:val="00B951DD"/>
    <w:rsid w:val="00B955FC"/>
    <w:rsid w:val="00B958DB"/>
    <w:rsid w:val="00B95EAC"/>
    <w:rsid w:val="00B967B6"/>
    <w:rsid w:val="00B97B6D"/>
    <w:rsid w:val="00BA00CF"/>
    <w:rsid w:val="00BA093D"/>
    <w:rsid w:val="00BA0BCC"/>
    <w:rsid w:val="00BA34E6"/>
    <w:rsid w:val="00BA5A5E"/>
    <w:rsid w:val="00BA6851"/>
    <w:rsid w:val="00BA68C1"/>
    <w:rsid w:val="00BB05E6"/>
    <w:rsid w:val="00BB061B"/>
    <w:rsid w:val="00BB07C1"/>
    <w:rsid w:val="00BB1B74"/>
    <w:rsid w:val="00BB20BA"/>
    <w:rsid w:val="00BB2220"/>
    <w:rsid w:val="00BB2675"/>
    <w:rsid w:val="00BB2E72"/>
    <w:rsid w:val="00BB330C"/>
    <w:rsid w:val="00BB3985"/>
    <w:rsid w:val="00BB39D5"/>
    <w:rsid w:val="00BB44DF"/>
    <w:rsid w:val="00BB5638"/>
    <w:rsid w:val="00BB5C4C"/>
    <w:rsid w:val="00BB66DD"/>
    <w:rsid w:val="00BB67A3"/>
    <w:rsid w:val="00BC2195"/>
    <w:rsid w:val="00BC3059"/>
    <w:rsid w:val="00BC4DC1"/>
    <w:rsid w:val="00BC5947"/>
    <w:rsid w:val="00BC6E26"/>
    <w:rsid w:val="00BD00D7"/>
    <w:rsid w:val="00BD42EF"/>
    <w:rsid w:val="00BD50E7"/>
    <w:rsid w:val="00BD6F05"/>
    <w:rsid w:val="00BE06EC"/>
    <w:rsid w:val="00BE0E2E"/>
    <w:rsid w:val="00BE1983"/>
    <w:rsid w:val="00BE237F"/>
    <w:rsid w:val="00BE3BDB"/>
    <w:rsid w:val="00BE4397"/>
    <w:rsid w:val="00BE4820"/>
    <w:rsid w:val="00BE4A33"/>
    <w:rsid w:val="00BE508F"/>
    <w:rsid w:val="00BE51D8"/>
    <w:rsid w:val="00BE51E3"/>
    <w:rsid w:val="00BE53B7"/>
    <w:rsid w:val="00BE55A7"/>
    <w:rsid w:val="00BE639B"/>
    <w:rsid w:val="00BF2348"/>
    <w:rsid w:val="00BF3352"/>
    <w:rsid w:val="00BF5E2F"/>
    <w:rsid w:val="00C00235"/>
    <w:rsid w:val="00C00386"/>
    <w:rsid w:val="00C01168"/>
    <w:rsid w:val="00C017DE"/>
    <w:rsid w:val="00C01E3D"/>
    <w:rsid w:val="00C02145"/>
    <w:rsid w:val="00C02A1C"/>
    <w:rsid w:val="00C037CF"/>
    <w:rsid w:val="00C03AB8"/>
    <w:rsid w:val="00C0408B"/>
    <w:rsid w:val="00C045A0"/>
    <w:rsid w:val="00C0465E"/>
    <w:rsid w:val="00C058A2"/>
    <w:rsid w:val="00C0668F"/>
    <w:rsid w:val="00C0724F"/>
    <w:rsid w:val="00C072D8"/>
    <w:rsid w:val="00C07B9D"/>
    <w:rsid w:val="00C07CC0"/>
    <w:rsid w:val="00C10F28"/>
    <w:rsid w:val="00C118B2"/>
    <w:rsid w:val="00C12283"/>
    <w:rsid w:val="00C12302"/>
    <w:rsid w:val="00C12C87"/>
    <w:rsid w:val="00C13FD7"/>
    <w:rsid w:val="00C14854"/>
    <w:rsid w:val="00C14D7C"/>
    <w:rsid w:val="00C14F9C"/>
    <w:rsid w:val="00C16105"/>
    <w:rsid w:val="00C165EA"/>
    <w:rsid w:val="00C171A8"/>
    <w:rsid w:val="00C2004C"/>
    <w:rsid w:val="00C20078"/>
    <w:rsid w:val="00C20140"/>
    <w:rsid w:val="00C20395"/>
    <w:rsid w:val="00C2090B"/>
    <w:rsid w:val="00C20A7A"/>
    <w:rsid w:val="00C2234A"/>
    <w:rsid w:val="00C23561"/>
    <w:rsid w:val="00C23FA0"/>
    <w:rsid w:val="00C23FF4"/>
    <w:rsid w:val="00C24833"/>
    <w:rsid w:val="00C24EC8"/>
    <w:rsid w:val="00C257C3"/>
    <w:rsid w:val="00C268CF"/>
    <w:rsid w:val="00C269FC"/>
    <w:rsid w:val="00C26B33"/>
    <w:rsid w:val="00C279D8"/>
    <w:rsid w:val="00C31287"/>
    <w:rsid w:val="00C312EE"/>
    <w:rsid w:val="00C318BF"/>
    <w:rsid w:val="00C32364"/>
    <w:rsid w:val="00C3310C"/>
    <w:rsid w:val="00C331FE"/>
    <w:rsid w:val="00C35D77"/>
    <w:rsid w:val="00C36468"/>
    <w:rsid w:val="00C400CB"/>
    <w:rsid w:val="00C40314"/>
    <w:rsid w:val="00C40A03"/>
    <w:rsid w:val="00C41A0A"/>
    <w:rsid w:val="00C41A3F"/>
    <w:rsid w:val="00C41EC5"/>
    <w:rsid w:val="00C42177"/>
    <w:rsid w:val="00C42E35"/>
    <w:rsid w:val="00C443B2"/>
    <w:rsid w:val="00C451B8"/>
    <w:rsid w:val="00C45B83"/>
    <w:rsid w:val="00C4631B"/>
    <w:rsid w:val="00C466F6"/>
    <w:rsid w:val="00C472E7"/>
    <w:rsid w:val="00C4769E"/>
    <w:rsid w:val="00C500EA"/>
    <w:rsid w:val="00C504A6"/>
    <w:rsid w:val="00C5289B"/>
    <w:rsid w:val="00C53AB4"/>
    <w:rsid w:val="00C54C49"/>
    <w:rsid w:val="00C56528"/>
    <w:rsid w:val="00C569FF"/>
    <w:rsid w:val="00C570A8"/>
    <w:rsid w:val="00C571EB"/>
    <w:rsid w:val="00C5799F"/>
    <w:rsid w:val="00C62925"/>
    <w:rsid w:val="00C6582F"/>
    <w:rsid w:val="00C66A55"/>
    <w:rsid w:val="00C71770"/>
    <w:rsid w:val="00C71D70"/>
    <w:rsid w:val="00C7331A"/>
    <w:rsid w:val="00C739E1"/>
    <w:rsid w:val="00C74101"/>
    <w:rsid w:val="00C74545"/>
    <w:rsid w:val="00C75397"/>
    <w:rsid w:val="00C754DD"/>
    <w:rsid w:val="00C761FB"/>
    <w:rsid w:val="00C765A5"/>
    <w:rsid w:val="00C76AF6"/>
    <w:rsid w:val="00C77EFC"/>
    <w:rsid w:val="00C80387"/>
    <w:rsid w:val="00C80C9B"/>
    <w:rsid w:val="00C80F74"/>
    <w:rsid w:val="00C817D9"/>
    <w:rsid w:val="00C85473"/>
    <w:rsid w:val="00C8610F"/>
    <w:rsid w:val="00C86BAB"/>
    <w:rsid w:val="00C9005C"/>
    <w:rsid w:val="00C90B21"/>
    <w:rsid w:val="00C927BB"/>
    <w:rsid w:val="00C928A9"/>
    <w:rsid w:val="00C92D2D"/>
    <w:rsid w:val="00C93544"/>
    <w:rsid w:val="00C94527"/>
    <w:rsid w:val="00C9459B"/>
    <w:rsid w:val="00C97C67"/>
    <w:rsid w:val="00CA0BB9"/>
    <w:rsid w:val="00CA2412"/>
    <w:rsid w:val="00CA2707"/>
    <w:rsid w:val="00CA3CD1"/>
    <w:rsid w:val="00CA4347"/>
    <w:rsid w:val="00CA56F3"/>
    <w:rsid w:val="00CA593B"/>
    <w:rsid w:val="00CA632B"/>
    <w:rsid w:val="00CA6BC1"/>
    <w:rsid w:val="00CB05BF"/>
    <w:rsid w:val="00CB1775"/>
    <w:rsid w:val="00CB1783"/>
    <w:rsid w:val="00CB3504"/>
    <w:rsid w:val="00CB3802"/>
    <w:rsid w:val="00CB382C"/>
    <w:rsid w:val="00CB4281"/>
    <w:rsid w:val="00CB4CEB"/>
    <w:rsid w:val="00CB66A8"/>
    <w:rsid w:val="00CB6E6B"/>
    <w:rsid w:val="00CB791F"/>
    <w:rsid w:val="00CC00DA"/>
    <w:rsid w:val="00CC0940"/>
    <w:rsid w:val="00CC0D0A"/>
    <w:rsid w:val="00CC13CD"/>
    <w:rsid w:val="00CC334D"/>
    <w:rsid w:val="00CC5851"/>
    <w:rsid w:val="00CC66CA"/>
    <w:rsid w:val="00CC76CA"/>
    <w:rsid w:val="00CD0F81"/>
    <w:rsid w:val="00CD1B96"/>
    <w:rsid w:val="00CD22F2"/>
    <w:rsid w:val="00CD2A27"/>
    <w:rsid w:val="00CD38D2"/>
    <w:rsid w:val="00CD3B13"/>
    <w:rsid w:val="00CD6AC1"/>
    <w:rsid w:val="00CE0136"/>
    <w:rsid w:val="00CE0E32"/>
    <w:rsid w:val="00CE0FAD"/>
    <w:rsid w:val="00CE1794"/>
    <w:rsid w:val="00CE2146"/>
    <w:rsid w:val="00CE29E3"/>
    <w:rsid w:val="00CE3EBE"/>
    <w:rsid w:val="00CE3F76"/>
    <w:rsid w:val="00CE5503"/>
    <w:rsid w:val="00CE5ABC"/>
    <w:rsid w:val="00CE6DD2"/>
    <w:rsid w:val="00CF0910"/>
    <w:rsid w:val="00CF2F81"/>
    <w:rsid w:val="00CF336F"/>
    <w:rsid w:val="00CF3AC4"/>
    <w:rsid w:val="00CF3EFA"/>
    <w:rsid w:val="00CF4633"/>
    <w:rsid w:val="00CF4913"/>
    <w:rsid w:val="00CF4C7D"/>
    <w:rsid w:val="00CF5283"/>
    <w:rsid w:val="00CF5C83"/>
    <w:rsid w:val="00CF6213"/>
    <w:rsid w:val="00CF69F2"/>
    <w:rsid w:val="00D00325"/>
    <w:rsid w:val="00D02772"/>
    <w:rsid w:val="00D04498"/>
    <w:rsid w:val="00D0658F"/>
    <w:rsid w:val="00D0684D"/>
    <w:rsid w:val="00D11AE3"/>
    <w:rsid w:val="00D12A2D"/>
    <w:rsid w:val="00D137DC"/>
    <w:rsid w:val="00D137DE"/>
    <w:rsid w:val="00D15EDD"/>
    <w:rsid w:val="00D20296"/>
    <w:rsid w:val="00D202CB"/>
    <w:rsid w:val="00D20F8B"/>
    <w:rsid w:val="00D21504"/>
    <w:rsid w:val="00D232E4"/>
    <w:rsid w:val="00D2339A"/>
    <w:rsid w:val="00D2479F"/>
    <w:rsid w:val="00D259B2"/>
    <w:rsid w:val="00D26813"/>
    <w:rsid w:val="00D26E2C"/>
    <w:rsid w:val="00D309DD"/>
    <w:rsid w:val="00D315A5"/>
    <w:rsid w:val="00D32688"/>
    <w:rsid w:val="00D32F87"/>
    <w:rsid w:val="00D33804"/>
    <w:rsid w:val="00D347A0"/>
    <w:rsid w:val="00D34AD0"/>
    <w:rsid w:val="00D35719"/>
    <w:rsid w:val="00D37180"/>
    <w:rsid w:val="00D404A1"/>
    <w:rsid w:val="00D419D5"/>
    <w:rsid w:val="00D41CF8"/>
    <w:rsid w:val="00D4387A"/>
    <w:rsid w:val="00D43945"/>
    <w:rsid w:val="00D4406D"/>
    <w:rsid w:val="00D444DC"/>
    <w:rsid w:val="00D44613"/>
    <w:rsid w:val="00D45568"/>
    <w:rsid w:val="00D4731F"/>
    <w:rsid w:val="00D47525"/>
    <w:rsid w:val="00D47890"/>
    <w:rsid w:val="00D500C5"/>
    <w:rsid w:val="00D53433"/>
    <w:rsid w:val="00D55819"/>
    <w:rsid w:val="00D5597D"/>
    <w:rsid w:val="00D561F8"/>
    <w:rsid w:val="00D60477"/>
    <w:rsid w:val="00D6058A"/>
    <w:rsid w:val="00D609E1"/>
    <w:rsid w:val="00D620B7"/>
    <w:rsid w:val="00D64524"/>
    <w:rsid w:val="00D646CE"/>
    <w:rsid w:val="00D6547E"/>
    <w:rsid w:val="00D6633F"/>
    <w:rsid w:val="00D664ED"/>
    <w:rsid w:val="00D668CB"/>
    <w:rsid w:val="00D67872"/>
    <w:rsid w:val="00D7090B"/>
    <w:rsid w:val="00D70F16"/>
    <w:rsid w:val="00D712CA"/>
    <w:rsid w:val="00D71826"/>
    <w:rsid w:val="00D72146"/>
    <w:rsid w:val="00D75D35"/>
    <w:rsid w:val="00D768F9"/>
    <w:rsid w:val="00D775F2"/>
    <w:rsid w:val="00D8032B"/>
    <w:rsid w:val="00D8126B"/>
    <w:rsid w:val="00D81E03"/>
    <w:rsid w:val="00D82957"/>
    <w:rsid w:val="00D829AE"/>
    <w:rsid w:val="00D84789"/>
    <w:rsid w:val="00D84D32"/>
    <w:rsid w:val="00D857E0"/>
    <w:rsid w:val="00D858B1"/>
    <w:rsid w:val="00D85E80"/>
    <w:rsid w:val="00D8718E"/>
    <w:rsid w:val="00D87BDA"/>
    <w:rsid w:val="00D9015F"/>
    <w:rsid w:val="00D90520"/>
    <w:rsid w:val="00D91A29"/>
    <w:rsid w:val="00D91BD8"/>
    <w:rsid w:val="00D92040"/>
    <w:rsid w:val="00D929A1"/>
    <w:rsid w:val="00D929C9"/>
    <w:rsid w:val="00D92AE8"/>
    <w:rsid w:val="00D93856"/>
    <w:rsid w:val="00D94B24"/>
    <w:rsid w:val="00D9514B"/>
    <w:rsid w:val="00D96B2D"/>
    <w:rsid w:val="00D96F0D"/>
    <w:rsid w:val="00D9706E"/>
    <w:rsid w:val="00D976E9"/>
    <w:rsid w:val="00D9798E"/>
    <w:rsid w:val="00DA0ACC"/>
    <w:rsid w:val="00DA212D"/>
    <w:rsid w:val="00DA2CC4"/>
    <w:rsid w:val="00DA314D"/>
    <w:rsid w:val="00DA3D3B"/>
    <w:rsid w:val="00DA46C8"/>
    <w:rsid w:val="00DA523B"/>
    <w:rsid w:val="00DA5739"/>
    <w:rsid w:val="00DA589F"/>
    <w:rsid w:val="00DA5F02"/>
    <w:rsid w:val="00DA64F5"/>
    <w:rsid w:val="00DA6B96"/>
    <w:rsid w:val="00DA6C58"/>
    <w:rsid w:val="00DA7252"/>
    <w:rsid w:val="00DB11B1"/>
    <w:rsid w:val="00DB1D81"/>
    <w:rsid w:val="00DB4F33"/>
    <w:rsid w:val="00DB5B05"/>
    <w:rsid w:val="00DB6CD1"/>
    <w:rsid w:val="00DC1889"/>
    <w:rsid w:val="00DC2B6E"/>
    <w:rsid w:val="00DC3230"/>
    <w:rsid w:val="00DC3906"/>
    <w:rsid w:val="00DC4468"/>
    <w:rsid w:val="00DC53CC"/>
    <w:rsid w:val="00DC5D12"/>
    <w:rsid w:val="00DC7285"/>
    <w:rsid w:val="00DC780D"/>
    <w:rsid w:val="00DD0175"/>
    <w:rsid w:val="00DD0D96"/>
    <w:rsid w:val="00DD0E00"/>
    <w:rsid w:val="00DD1E51"/>
    <w:rsid w:val="00DD23F8"/>
    <w:rsid w:val="00DD2B25"/>
    <w:rsid w:val="00DD50CB"/>
    <w:rsid w:val="00DD6D4A"/>
    <w:rsid w:val="00DD725C"/>
    <w:rsid w:val="00DD7270"/>
    <w:rsid w:val="00DD7422"/>
    <w:rsid w:val="00DE1720"/>
    <w:rsid w:val="00DE177D"/>
    <w:rsid w:val="00DE1895"/>
    <w:rsid w:val="00DE1DDF"/>
    <w:rsid w:val="00DE1F57"/>
    <w:rsid w:val="00DE3D48"/>
    <w:rsid w:val="00DE4420"/>
    <w:rsid w:val="00DE4A00"/>
    <w:rsid w:val="00DE50F7"/>
    <w:rsid w:val="00DE56BE"/>
    <w:rsid w:val="00DE5C14"/>
    <w:rsid w:val="00DE5EB5"/>
    <w:rsid w:val="00DE6043"/>
    <w:rsid w:val="00DE6228"/>
    <w:rsid w:val="00DE6358"/>
    <w:rsid w:val="00DE6C7C"/>
    <w:rsid w:val="00DE7365"/>
    <w:rsid w:val="00DE737F"/>
    <w:rsid w:val="00DE7D30"/>
    <w:rsid w:val="00DF0F45"/>
    <w:rsid w:val="00DF19D7"/>
    <w:rsid w:val="00DF1A71"/>
    <w:rsid w:val="00DF2C88"/>
    <w:rsid w:val="00DF36DB"/>
    <w:rsid w:val="00DF3FAD"/>
    <w:rsid w:val="00DF57BD"/>
    <w:rsid w:val="00DF68F3"/>
    <w:rsid w:val="00DF6A0B"/>
    <w:rsid w:val="00DF72E4"/>
    <w:rsid w:val="00DF78AD"/>
    <w:rsid w:val="00E00043"/>
    <w:rsid w:val="00E0090A"/>
    <w:rsid w:val="00E03181"/>
    <w:rsid w:val="00E03DE4"/>
    <w:rsid w:val="00E061E4"/>
    <w:rsid w:val="00E066D1"/>
    <w:rsid w:val="00E07020"/>
    <w:rsid w:val="00E0757B"/>
    <w:rsid w:val="00E07BEB"/>
    <w:rsid w:val="00E07BF8"/>
    <w:rsid w:val="00E10BD1"/>
    <w:rsid w:val="00E111AC"/>
    <w:rsid w:val="00E12639"/>
    <w:rsid w:val="00E128CF"/>
    <w:rsid w:val="00E12E35"/>
    <w:rsid w:val="00E13D8A"/>
    <w:rsid w:val="00E13F72"/>
    <w:rsid w:val="00E14A61"/>
    <w:rsid w:val="00E15AA4"/>
    <w:rsid w:val="00E16EB6"/>
    <w:rsid w:val="00E17AC1"/>
    <w:rsid w:val="00E216BB"/>
    <w:rsid w:val="00E218A3"/>
    <w:rsid w:val="00E22C03"/>
    <w:rsid w:val="00E25D7D"/>
    <w:rsid w:val="00E2696D"/>
    <w:rsid w:val="00E273F9"/>
    <w:rsid w:val="00E27642"/>
    <w:rsid w:val="00E30ABD"/>
    <w:rsid w:val="00E30ED5"/>
    <w:rsid w:val="00E312D6"/>
    <w:rsid w:val="00E31BDE"/>
    <w:rsid w:val="00E33940"/>
    <w:rsid w:val="00E34619"/>
    <w:rsid w:val="00E35543"/>
    <w:rsid w:val="00E35816"/>
    <w:rsid w:val="00E363A8"/>
    <w:rsid w:val="00E368A3"/>
    <w:rsid w:val="00E37343"/>
    <w:rsid w:val="00E379BA"/>
    <w:rsid w:val="00E37A81"/>
    <w:rsid w:val="00E40EE9"/>
    <w:rsid w:val="00E433D5"/>
    <w:rsid w:val="00E43E37"/>
    <w:rsid w:val="00E440D1"/>
    <w:rsid w:val="00E444F3"/>
    <w:rsid w:val="00E45A0B"/>
    <w:rsid w:val="00E4673A"/>
    <w:rsid w:val="00E467CD"/>
    <w:rsid w:val="00E46B48"/>
    <w:rsid w:val="00E47366"/>
    <w:rsid w:val="00E507C0"/>
    <w:rsid w:val="00E51A64"/>
    <w:rsid w:val="00E51A69"/>
    <w:rsid w:val="00E51BD0"/>
    <w:rsid w:val="00E535AC"/>
    <w:rsid w:val="00E53A09"/>
    <w:rsid w:val="00E5517F"/>
    <w:rsid w:val="00E55DB7"/>
    <w:rsid w:val="00E57D94"/>
    <w:rsid w:val="00E602BA"/>
    <w:rsid w:val="00E60B99"/>
    <w:rsid w:val="00E61CF2"/>
    <w:rsid w:val="00E62D44"/>
    <w:rsid w:val="00E63A39"/>
    <w:rsid w:val="00E63AD2"/>
    <w:rsid w:val="00E64404"/>
    <w:rsid w:val="00E648C5"/>
    <w:rsid w:val="00E65B09"/>
    <w:rsid w:val="00E66A53"/>
    <w:rsid w:val="00E70BDA"/>
    <w:rsid w:val="00E71019"/>
    <w:rsid w:val="00E726D7"/>
    <w:rsid w:val="00E726E4"/>
    <w:rsid w:val="00E7760A"/>
    <w:rsid w:val="00E811D2"/>
    <w:rsid w:val="00E814A1"/>
    <w:rsid w:val="00E81762"/>
    <w:rsid w:val="00E81B5D"/>
    <w:rsid w:val="00E82751"/>
    <w:rsid w:val="00E834CC"/>
    <w:rsid w:val="00E839AD"/>
    <w:rsid w:val="00E84198"/>
    <w:rsid w:val="00E85044"/>
    <w:rsid w:val="00E86838"/>
    <w:rsid w:val="00E87FF9"/>
    <w:rsid w:val="00E909AF"/>
    <w:rsid w:val="00E92D73"/>
    <w:rsid w:val="00E93509"/>
    <w:rsid w:val="00E93B85"/>
    <w:rsid w:val="00E957DF"/>
    <w:rsid w:val="00E95934"/>
    <w:rsid w:val="00E95BF8"/>
    <w:rsid w:val="00E96458"/>
    <w:rsid w:val="00E979E3"/>
    <w:rsid w:val="00E97F81"/>
    <w:rsid w:val="00EA00F5"/>
    <w:rsid w:val="00EA1714"/>
    <w:rsid w:val="00EA1881"/>
    <w:rsid w:val="00EA3156"/>
    <w:rsid w:val="00EA3DC7"/>
    <w:rsid w:val="00EA56EC"/>
    <w:rsid w:val="00EA64CF"/>
    <w:rsid w:val="00EA65D4"/>
    <w:rsid w:val="00EA68E1"/>
    <w:rsid w:val="00EB0DDE"/>
    <w:rsid w:val="00EB142A"/>
    <w:rsid w:val="00EB1B6F"/>
    <w:rsid w:val="00EB28D5"/>
    <w:rsid w:val="00EB2AA9"/>
    <w:rsid w:val="00EB30FC"/>
    <w:rsid w:val="00EB344E"/>
    <w:rsid w:val="00EB38B3"/>
    <w:rsid w:val="00EB3AB1"/>
    <w:rsid w:val="00EB62F7"/>
    <w:rsid w:val="00EB67CC"/>
    <w:rsid w:val="00EC18F9"/>
    <w:rsid w:val="00EC318C"/>
    <w:rsid w:val="00EC48D7"/>
    <w:rsid w:val="00EC4EB1"/>
    <w:rsid w:val="00EC5547"/>
    <w:rsid w:val="00EC6E8E"/>
    <w:rsid w:val="00EC6EEA"/>
    <w:rsid w:val="00ED0BFE"/>
    <w:rsid w:val="00ED127C"/>
    <w:rsid w:val="00ED17C7"/>
    <w:rsid w:val="00ED2DC2"/>
    <w:rsid w:val="00ED3CCD"/>
    <w:rsid w:val="00ED4069"/>
    <w:rsid w:val="00ED42FA"/>
    <w:rsid w:val="00ED43AB"/>
    <w:rsid w:val="00ED4A31"/>
    <w:rsid w:val="00ED5376"/>
    <w:rsid w:val="00ED63F0"/>
    <w:rsid w:val="00ED6F2C"/>
    <w:rsid w:val="00ED788C"/>
    <w:rsid w:val="00EE0692"/>
    <w:rsid w:val="00EE0C02"/>
    <w:rsid w:val="00EE18DF"/>
    <w:rsid w:val="00EE37F6"/>
    <w:rsid w:val="00EE3829"/>
    <w:rsid w:val="00EE4DC8"/>
    <w:rsid w:val="00EE5203"/>
    <w:rsid w:val="00EE5F38"/>
    <w:rsid w:val="00EE614D"/>
    <w:rsid w:val="00EE6A80"/>
    <w:rsid w:val="00EF1CB9"/>
    <w:rsid w:val="00EF2000"/>
    <w:rsid w:val="00EF22A8"/>
    <w:rsid w:val="00EF2577"/>
    <w:rsid w:val="00EF26DF"/>
    <w:rsid w:val="00EF2738"/>
    <w:rsid w:val="00EF4000"/>
    <w:rsid w:val="00EF653A"/>
    <w:rsid w:val="00EF75B4"/>
    <w:rsid w:val="00F00249"/>
    <w:rsid w:val="00F00353"/>
    <w:rsid w:val="00F00C63"/>
    <w:rsid w:val="00F01766"/>
    <w:rsid w:val="00F01A6B"/>
    <w:rsid w:val="00F01FAC"/>
    <w:rsid w:val="00F025FA"/>
    <w:rsid w:val="00F0338E"/>
    <w:rsid w:val="00F03D2D"/>
    <w:rsid w:val="00F0550E"/>
    <w:rsid w:val="00F07286"/>
    <w:rsid w:val="00F12B44"/>
    <w:rsid w:val="00F134A7"/>
    <w:rsid w:val="00F136B1"/>
    <w:rsid w:val="00F146FD"/>
    <w:rsid w:val="00F149DD"/>
    <w:rsid w:val="00F177B9"/>
    <w:rsid w:val="00F17D26"/>
    <w:rsid w:val="00F207E6"/>
    <w:rsid w:val="00F2094C"/>
    <w:rsid w:val="00F2188E"/>
    <w:rsid w:val="00F24D27"/>
    <w:rsid w:val="00F24D54"/>
    <w:rsid w:val="00F2512A"/>
    <w:rsid w:val="00F256E0"/>
    <w:rsid w:val="00F27339"/>
    <w:rsid w:val="00F31313"/>
    <w:rsid w:val="00F31571"/>
    <w:rsid w:val="00F3214C"/>
    <w:rsid w:val="00F3298E"/>
    <w:rsid w:val="00F34610"/>
    <w:rsid w:val="00F355D3"/>
    <w:rsid w:val="00F358D1"/>
    <w:rsid w:val="00F37A9C"/>
    <w:rsid w:val="00F37B4B"/>
    <w:rsid w:val="00F37E93"/>
    <w:rsid w:val="00F4121D"/>
    <w:rsid w:val="00F42586"/>
    <w:rsid w:val="00F42ED3"/>
    <w:rsid w:val="00F446D5"/>
    <w:rsid w:val="00F44B24"/>
    <w:rsid w:val="00F45A04"/>
    <w:rsid w:val="00F45C4A"/>
    <w:rsid w:val="00F465AD"/>
    <w:rsid w:val="00F46A2A"/>
    <w:rsid w:val="00F4767C"/>
    <w:rsid w:val="00F518E7"/>
    <w:rsid w:val="00F5397A"/>
    <w:rsid w:val="00F53A15"/>
    <w:rsid w:val="00F541F9"/>
    <w:rsid w:val="00F54802"/>
    <w:rsid w:val="00F569F1"/>
    <w:rsid w:val="00F57FF8"/>
    <w:rsid w:val="00F6093F"/>
    <w:rsid w:val="00F610FD"/>
    <w:rsid w:val="00F62813"/>
    <w:rsid w:val="00F645D7"/>
    <w:rsid w:val="00F648AA"/>
    <w:rsid w:val="00F651DC"/>
    <w:rsid w:val="00F65E8B"/>
    <w:rsid w:val="00F67C9E"/>
    <w:rsid w:val="00F702A5"/>
    <w:rsid w:val="00F704CD"/>
    <w:rsid w:val="00F710F7"/>
    <w:rsid w:val="00F7153F"/>
    <w:rsid w:val="00F72125"/>
    <w:rsid w:val="00F7501D"/>
    <w:rsid w:val="00F75B15"/>
    <w:rsid w:val="00F76CF8"/>
    <w:rsid w:val="00F76F93"/>
    <w:rsid w:val="00F772A4"/>
    <w:rsid w:val="00F77BA9"/>
    <w:rsid w:val="00F8024E"/>
    <w:rsid w:val="00F80575"/>
    <w:rsid w:val="00F81DE5"/>
    <w:rsid w:val="00F82366"/>
    <w:rsid w:val="00F83839"/>
    <w:rsid w:val="00F851DD"/>
    <w:rsid w:val="00F858EB"/>
    <w:rsid w:val="00F85FF0"/>
    <w:rsid w:val="00F86AA7"/>
    <w:rsid w:val="00F8756A"/>
    <w:rsid w:val="00F878AF"/>
    <w:rsid w:val="00F87B0B"/>
    <w:rsid w:val="00F87B7C"/>
    <w:rsid w:val="00F90DD2"/>
    <w:rsid w:val="00F91709"/>
    <w:rsid w:val="00F91831"/>
    <w:rsid w:val="00F92238"/>
    <w:rsid w:val="00F93A50"/>
    <w:rsid w:val="00F93EB6"/>
    <w:rsid w:val="00F9435F"/>
    <w:rsid w:val="00F943B7"/>
    <w:rsid w:val="00F9484B"/>
    <w:rsid w:val="00F95122"/>
    <w:rsid w:val="00F95401"/>
    <w:rsid w:val="00F95C69"/>
    <w:rsid w:val="00F961D9"/>
    <w:rsid w:val="00FA240C"/>
    <w:rsid w:val="00FA3766"/>
    <w:rsid w:val="00FA3A93"/>
    <w:rsid w:val="00FA400E"/>
    <w:rsid w:val="00FA45C9"/>
    <w:rsid w:val="00FA5F42"/>
    <w:rsid w:val="00FA697C"/>
    <w:rsid w:val="00FA6C2D"/>
    <w:rsid w:val="00FA7EB7"/>
    <w:rsid w:val="00FB0019"/>
    <w:rsid w:val="00FB022C"/>
    <w:rsid w:val="00FB0937"/>
    <w:rsid w:val="00FB2964"/>
    <w:rsid w:val="00FB37FC"/>
    <w:rsid w:val="00FB452F"/>
    <w:rsid w:val="00FB4E2C"/>
    <w:rsid w:val="00FB63B4"/>
    <w:rsid w:val="00FB681D"/>
    <w:rsid w:val="00FC0BF5"/>
    <w:rsid w:val="00FC1149"/>
    <w:rsid w:val="00FC1D37"/>
    <w:rsid w:val="00FC2462"/>
    <w:rsid w:val="00FC3A96"/>
    <w:rsid w:val="00FC6B1E"/>
    <w:rsid w:val="00FC74C2"/>
    <w:rsid w:val="00FC759A"/>
    <w:rsid w:val="00FC79A1"/>
    <w:rsid w:val="00FD12E0"/>
    <w:rsid w:val="00FD1804"/>
    <w:rsid w:val="00FD42E8"/>
    <w:rsid w:val="00FD4BD9"/>
    <w:rsid w:val="00FD4FD4"/>
    <w:rsid w:val="00FD7F4B"/>
    <w:rsid w:val="00FE001E"/>
    <w:rsid w:val="00FE1ACB"/>
    <w:rsid w:val="00FE253A"/>
    <w:rsid w:val="00FE2C0B"/>
    <w:rsid w:val="00FE3F9A"/>
    <w:rsid w:val="00FE45C4"/>
    <w:rsid w:val="00FE4DEA"/>
    <w:rsid w:val="00FE5ADD"/>
    <w:rsid w:val="00FE6D13"/>
    <w:rsid w:val="00FF03AC"/>
    <w:rsid w:val="00FF068E"/>
    <w:rsid w:val="00FF0FF8"/>
    <w:rsid w:val="00FF1FA3"/>
    <w:rsid w:val="00FF3E0A"/>
    <w:rsid w:val="00FF4967"/>
    <w:rsid w:val="00FF50BC"/>
    <w:rsid w:val="00FF6E0C"/>
    <w:rsid w:val="00FF7A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colormru v:ext="edit" colors="#292929"/>
      <o:colormenu v:ext="edit" fillcolor="white" strokecolor="none" shadowcolor="none"/>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CE"/>
    <w:pPr>
      <w:jc w:val="both"/>
    </w:pPr>
    <w:rPr>
      <w:rFonts w:ascii="Arial" w:hAnsi="Arial"/>
      <w:sz w:val="22"/>
      <w:lang w:val="en-GB"/>
    </w:rPr>
  </w:style>
  <w:style w:type="paragraph" w:styleId="Heading1">
    <w:name w:val="heading 1"/>
    <w:basedOn w:val="Normal"/>
    <w:next w:val="Normal"/>
    <w:qFormat/>
    <w:rsid w:val="00F37B4B"/>
    <w:pPr>
      <w:keepNext/>
      <w:jc w:val="center"/>
      <w:outlineLvl w:val="0"/>
    </w:pPr>
    <w:rPr>
      <w:rFonts w:ascii="Cookies" w:hAnsi="Cookies"/>
      <w:sz w:val="28"/>
    </w:rPr>
  </w:style>
  <w:style w:type="paragraph" w:styleId="Heading2">
    <w:name w:val="heading 2"/>
    <w:basedOn w:val="Normal"/>
    <w:next w:val="Normal"/>
    <w:link w:val="Heading2Char"/>
    <w:qFormat/>
    <w:rsid w:val="00F37B4B"/>
    <w:pPr>
      <w:keepNext/>
      <w:outlineLvl w:val="1"/>
    </w:pPr>
    <w:rPr>
      <w:rFonts w:ascii="Brush Script" w:hAnsi="Brush Script"/>
      <w:sz w:val="32"/>
    </w:rPr>
  </w:style>
  <w:style w:type="paragraph" w:styleId="Heading3">
    <w:name w:val="heading 3"/>
    <w:basedOn w:val="Normal"/>
    <w:next w:val="Normal"/>
    <w:link w:val="Heading3Char"/>
    <w:qFormat/>
    <w:rsid w:val="00F37B4B"/>
    <w:pPr>
      <w:keepNext/>
      <w:spacing w:before="240" w:after="60"/>
      <w:outlineLvl w:val="2"/>
    </w:pPr>
    <w:rPr>
      <w:sz w:val="24"/>
    </w:rPr>
  </w:style>
  <w:style w:type="paragraph" w:styleId="Heading4">
    <w:name w:val="heading 4"/>
    <w:basedOn w:val="Normal"/>
    <w:next w:val="Normal"/>
    <w:qFormat/>
    <w:rsid w:val="00F37B4B"/>
    <w:pPr>
      <w:keepNext/>
      <w:ind w:right="22"/>
      <w:jc w:val="center"/>
      <w:outlineLvl w:val="3"/>
    </w:pPr>
    <w:rPr>
      <w:rFonts w:ascii="Tms Rmn" w:hAnsi="Tms Rmn"/>
      <w:b/>
      <w:sz w:val="34"/>
    </w:rPr>
  </w:style>
  <w:style w:type="paragraph" w:styleId="Heading5">
    <w:name w:val="heading 5"/>
    <w:basedOn w:val="Normal"/>
    <w:next w:val="Normal"/>
    <w:qFormat/>
    <w:rsid w:val="00F37B4B"/>
    <w:pPr>
      <w:keepNext/>
      <w:jc w:val="left"/>
      <w:outlineLvl w:val="4"/>
    </w:pPr>
    <w:rPr>
      <w:rFonts w:ascii="Snow Caps" w:hAnsi="Snow Caps"/>
      <w:sz w:val="38"/>
    </w:rPr>
  </w:style>
  <w:style w:type="paragraph" w:styleId="Heading6">
    <w:name w:val="heading 6"/>
    <w:basedOn w:val="Normal"/>
    <w:next w:val="Normal"/>
    <w:link w:val="Heading6Char"/>
    <w:qFormat/>
    <w:rsid w:val="00F37B4B"/>
    <w:pPr>
      <w:keepNext/>
      <w:ind w:right="227"/>
      <w:outlineLvl w:val="5"/>
    </w:pPr>
    <w:rPr>
      <w:rFonts w:ascii="Brush Script" w:hAnsi="Brush Script"/>
      <w:b/>
      <w:sz w:val="40"/>
    </w:rPr>
  </w:style>
  <w:style w:type="paragraph" w:styleId="Heading7">
    <w:name w:val="heading 7"/>
    <w:basedOn w:val="Normal"/>
    <w:next w:val="Normal"/>
    <w:qFormat/>
    <w:rsid w:val="00F37B4B"/>
    <w:pPr>
      <w:keepNext/>
      <w:tabs>
        <w:tab w:val="left" w:pos="3240"/>
      </w:tabs>
      <w:outlineLvl w:val="6"/>
    </w:pPr>
    <w:rPr>
      <w:b/>
      <w:sz w:val="32"/>
    </w:rPr>
  </w:style>
  <w:style w:type="paragraph" w:styleId="Heading8">
    <w:name w:val="heading 8"/>
    <w:basedOn w:val="Normal"/>
    <w:next w:val="Normal"/>
    <w:qFormat/>
    <w:rsid w:val="00F37B4B"/>
    <w:pPr>
      <w:keepNext/>
      <w:outlineLvl w:val="7"/>
    </w:pPr>
    <w:rPr>
      <w:b/>
      <w:sz w:val="20"/>
    </w:rPr>
  </w:style>
  <w:style w:type="paragraph" w:styleId="Heading9">
    <w:name w:val="heading 9"/>
    <w:basedOn w:val="Normal"/>
    <w:next w:val="Normal"/>
    <w:qFormat/>
    <w:rsid w:val="00F37B4B"/>
    <w:pPr>
      <w:keepNext/>
      <w:jc w:val="center"/>
      <w:outlineLvl w:val="8"/>
    </w:pPr>
    <w:rPr>
      <w:rFonts w:ascii="Verdana" w:hAnsi="Verdan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7B4B"/>
    <w:rPr>
      <w:sz w:val="24"/>
    </w:rPr>
  </w:style>
  <w:style w:type="paragraph" w:customStyle="1" w:styleId="pageno">
    <w:name w:val="pageno"/>
    <w:basedOn w:val="Normal"/>
    <w:rsid w:val="00F37B4B"/>
    <w:pPr>
      <w:jc w:val="center"/>
    </w:pPr>
  </w:style>
  <w:style w:type="paragraph" w:customStyle="1" w:styleId="space">
    <w:name w:val="space"/>
    <w:basedOn w:val="Normal"/>
    <w:rsid w:val="00F37B4B"/>
    <w:rPr>
      <w:sz w:val="10"/>
    </w:rPr>
  </w:style>
  <w:style w:type="paragraph" w:styleId="Title">
    <w:name w:val="Title"/>
    <w:basedOn w:val="Normal"/>
    <w:qFormat/>
    <w:rsid w:val="00F37B4B"/>
    <w:pPr>
      <w:tabs>
        <w:tab w:val="left" w:pos="1980"/>
        <w:tab w:val="left" w:pos="2880"/>
      </w:tabs>
    </w:pPr>
    <w:rPr>
      <w:b/>
      <w:smallCaps/>
      <w:sz w:val="34"/>
    </w:rPr>
  </w:style>
  <w:style w:type="paragraph" w:customStyle="1" w:styleId="whaton">
    <w:name w:val="whaton"/>
    <w:basedOn w:val="Normal"/>
    <w:rsid w:val="00F37B4B"/>
    <w:pPr>
      <w:tabs>
        <w:tab w:val="left" w:pos="1843"/>
        <w:tab w:val="left" w:pos="2835"/>
        <w:tab w:val="left" w:pos="3119"/>
      </w:tabs>
      <w:ind w:left="2835" w:hanging="2835"/>
    </w:pPr>
    <w:rPr>
      <w:sz w:val="24"/>
    </w:rPr>
  </w:style>
  <w:style w:type="paragraph" w:customStyle="1" w:styleId="smallcap">
    <w:name w:val="smallcap"/>
    <w:basedOn w:val="Title"/>
    <w:rsid w:val="00F37B4B"/>
    <w:rPr>
      <w:smallCaps w:val="0"/>
    </w:rPr>
  </w:style>
  <w:style w:type="paragraph" w:styleId="BodyText2">
    <w:name w:val="Body Text 2"/>
    <w:basedOn w:val="Normal"/>
    <w:semiHidden/>
    <w:rsid w:val="00F37B4B"/>
  </w:style>
  <w:style w:type="paragraph" w:styleId="BodyTextIndent">
    <w:name w:val="Body Text Indent"/>
    <w:basedOn w:val="Normal"/>
    <w:semiHidden/>
    <w:rsid w:val="00F37B4B"/>
    <w:pPr>
      <w:ind w:left="3780"/>
    </w:pPr>
    <w:rPr>
      <w:sz w:val="24"/>
    </w:rPr>
  </w:style>
  <w:style w:type="paragraph" w:styleId="BodyText3">
    <w:name w:val="Body Text 3"/>
    <w:basedOn w:val="Normal"/>
    <w:semiHidden/>
    <w:rsid w:val="00F37B4B"/>
    <w:rPr>
      <w:sz w:val="24"/>
    </w:rPr>
  </w:style>
  <w:style w:type="paragraph" w:styleId="BodyTextIndent2">
    <w:name w:val="Body Text Indent 2"/>
    <w:basedOn w:val="Normal"/>
    <w:semiHidden/>
    <w:rsid w:val="00F37B4B"/>
    <w:pPr>
      <w:ind w:left="3420"/>
    </w:pPr>
    <w:rPr>
      <w:sz w:val="24"/>
    </w:rPr>
  </w:style>
  <w:style w:type="paragraph" w:styleId="DocumentMap">
    <w:name w:val="Document Map"/>
    <w:basedOn w:val="Normal"/>
    <w:semiHidden/>
    <w:rsid w:val="00F37B4B"/>
    <w:pPr>
      <w:shd w:val="clear" w:color="auto" w:fill="000080"/>
    </w:pPr>
    <w:rPr>
      <w:rFonts w:ascii="Tahoma" w:hAnsi="Tahoma"/>
    </w:rPr>
  </w:style>
  <w:style w:type="character" w:styleId="CommentReference">
    <w:name w:val="annotation reference"/>
    <w:basedOn w:val="DefaultParagraphFont"/>
    <w:semiHidden/>
    <w:rsid w:val="00F37B4B"/>
    <w:rPr>
      <w:sz w:val="16"/>
    </w:rPr>
  </w:style>
  <w:style w:type="paragraph" w:styleId="CommentText">
    <w:name w:val="annotation text"/>
    <w:basedOn w:val="Normal"/>
    <w:semiHidden/>
    <w:rsid w:val="00F37B4B"/>
    <w:rPr>
      <w:sz w:val="20"/>
    </w:rPr>
  </w:style>
  <w:style w:type="paragraph" w:styleId="BodyTextIndent3">
    <w:name w:val="Body Text Indent 3"/>
    <w:basedOn w:val="Normal"/>
    <w:semiHidden/>
    <w:rsid w:val="00F37B4B"/>
    <w:pPr>
      <w:ind w:left="720" w:hanging="720"/>
    </w:pPr>
    <w:rPr>
      <w:sz w:val="24"/>
    </w:rPr>
  </w:style>
  <w:style w:type="paragraph" w:styleId="Footer">
    <w:name w:val="footer"/>
    <w:basedOn w:val="Normal"/>
    <w:semiHidden/>
    <w:rsid w:val="00F37B4B"/>
    <w:pPr>
      <w:tabs>
        <w:tab w:val="center" w:pos="4153"/>
        <w:tab w:val="right" w:pos="8306"/>
      </w:tabs>
    </w:pPr>
  </w:style>
  <w:style w:type="character" w:styleId="PageNumber">
    <w:name w:val="page number"/>
    <w:basedOn w:val="DefaultParagraphFont"/>
    <w:semiHidden/>
    <w:rsid w:val="00F37B4B"/>
  </w:style>
  <w:style w:type="paragraph" w:styleId="Header">
    <w:name w:val="header"/>
    <w:basedOn w:val="Normal"/>
    <w:semiHidden/>
    <w:rsid w:val="00F37B4B"/>
    <w:pPr>
      <w:tabs>
        <w:tab w:val="center" w:pos="4153"/>
        <w:tab w:val="right" w:pos="8306"/>
      </w:tabs>
    </w:pPr>
  </w:style>
  <w:style w:type="paragraph" w:customStyle="1" w:styleId="DefinitionList">
    <w:name w:val="Definition List"/>
    <w:basedOn w:val="Normal"/>
    <w:next w:val="Normal"/>
    <w:rsid w:val="00F37B4B"/>
    <w:pPr>
      <w:ind w:left="360"/>
    </w:pPr>
    <w:rPr>
      <w:snapToGrid w:val="0"/>
    </w:rPr>
  </w:style>
  <w:style w:type="paragraph" w:customStyle="1" w:styleId="linespace">
    <w:name w:val="linespace"/>
    <w:basedOn w:val="Normal"/>
    <w:rsid w:val="00F37B4B"/>
    <w:rPr>
      <w:sz w:val="28"/>
    </w:rPr>
  </w:style>
  <w:style w:type="paragraph" w:styleId="NormalWeb">
    <w:name w:val="Normal (Web)"/>
    <w:basedOn w:val="Normal"/>
    <w:uiPriority w:val="99"/>
    <w:rsid w:val="00F37B4B"/>
    <w:pPr>
      <w:spacing w:before="120"/>
    </w:pPr>
    <w:rPr>
      <w:rFonts w:ascii="Verdana" w:hAnsi="Verdana"/>
      <w:sz w:val="20"/>
    </w:rPr>
  </w:style>
  <w:style w:type="character" w:styleId="Strong">
    <w:name w:val="Strong"/>
    <w:basedOn w:val="DefaultParagraphFont"/>
    <w:uiPriority w:val="22"/>
    <w:qFormat/>
    <w:rsid w:val="00F37B4B"/>
    <w:rPr>
      <w:rFonts w:ascii="Times New Roman" w:hAnsi="Times New Roman"/>
      <w:bCs/>
      <w:dstrike w:val="0"/>
      <w:sz w:val="24"/>
      <w:vertAlign w:val="baseline"/>
    </w:rPr>
  </w:style>
  <w:style w:type="paragraph" w:styleId="Caption">
    <w:name w:val="caption"/>
    <w:basedOn w:val="Normal"/>
    <w:next w:val="Normal"/>
    <w:qFormat/>
    <w:rsid w:val="00F37B4B"/>
    <w:pPr>
      <w:pBdr>
        <w:top w:val="single" w:sz="4" w:space="1" w:color="auto"/>
        <w:left w:val="single" w:sz="4" w:space="8" w:color="auto"/>
        <w:bottom w:val="single" w:sz="4" w:space="8" w:color="auto"/>
        <w:right w:val="single" w:sz="4" w:space="8" w:color="auto"/>
      </w:pBdr>
      <w:ind w:right="1610"/>
    </w:pPr>
    <w:rPr>
      <w:sz w:val="28"/>
    </w:rPr>
  </w:style>
  <w:style w:type="paragraph" w:styleId="Subtitle">
    <w:name w:val="Subtitle"/>
    <w:basedOn w:val="Normal"/>
    <w:qFormat/>
    <w:rsid w:val="00F37B4B"/>
    <w:pPr>
      <w:jc w:val="right"/>
    </w:pPr>
    <w:rPr>
      <w:sz w:val="30"/>
    </w:rPr>
  </w:style>
  <w:style w:type="character" w:styleId="Hyperlink">
    <w:name w:val="Hyperlink"/>
    <w:basedOn w:val="DefaultParagraphFont"/>
    <w:rsid w:val="00F37B4B"/>
    <w:rPr>
      <w:color w:val="0000FF"/>
      <w:u w:val="single"/>
    </w:rPr>
  </w:style>
  <w:style w:type="paragraph" w:customStyle="1" w:styleId="WPNormal">
    <w:name w:val="WP_Normal"/>
    <w:basedOn w:val="Normal"/>
    <w:rsid w:val="00F37B4B"/>
    <w:pPr>
      <w:widowControl w:val="0"/>
      <w:autoSpaceDE w:val="0"/>
      <w:autoSpaceDN w:val="0"/>
    </w:pPr>
    <w:rPr>
      <w:rFonts w:ascii="Chicago" w:hAnsi="Chicago"/>
      <w:sz w:val="20"/>
      <w:szCs w:val="24"/>
    </w:rPr>
  </w:style>
  <w:style w:type="character" w:styleId="FollowedHyperlink">
    <w:name w:val="FollowedHyperlink"/>
    <w:basedOn w:val="DefaultParagraphFont"/>
    <w:semiHidden/>
    <w:rsid w:val="00F37B4B"/>
    <w:rPr>
      <w:color w:val="800080"/>
      <w:u w:val="single"/>
    </w:rPr>
  </w:style>
  <w:style w:type="paragraph" w:customStyle="1" w:styleId="3">
    <w:name w:val="3"/>
    <w:basedOn w:val="Normal"/>
    <w:rsid w:val="00F37B4B"/>
    <w:pPr>
      <w:numPr>
        <w:numId w:val="1"/>
      </w:numPr>
    </w:pPr>
  </w:style>
  <w:style w:type="paragraph" w:customStyle="1" w:styleId="hymn">
    <w:name w:val="hymn"/>
    <w:basedOn w:val="Normal"/>
    <w:rsid w:val="00F37B4B"/>
    <w:pPr>
      <w:tabs>
        <w:tab w:val="left" w:pos="1985"/>
        <w:tab w:val="left" w:pos="2835"/>
      </w:tabs>
    </w:pPr>
  </w:style>
  <w:style w:type="paragraph" w:styleId="BlockText">
    <w:name w:val="Block Text"/>
    <w:basedOn w:val="Normal"/>
    <w:semiHidden/>
    <w:rsid w:val="00F37B4B"/>
    <w:pPr>
      <w:ind w:left="540" w:right="350"/>
    </w:pPr>
  </w:style>
  <w:style w:type="paragraph" w:customStyle="1" w:styleId="diary">
    <w:name w:val="diary"/>
    <w:basedOn w:val="Normal"/>
    <w:rsid w:val="00F37B4B"/>
    <w:pPr>
      <w:tabs>
        <w:tab w:val="left" w:pos="1890"/>
        <w:tab w:val="left" w:pos="2880"/>
        <w:tab w:val="left" w:pos="3150"/>
      </w:tabs>
      <w:ind w:left="2880" w:hanging="2880"/>
    </w:pPr>
  </w:style>
  <w:style w:type="character" w:styleId="Emphasis">
    <w:name w:val="Emphasis"/>
    <w:basedOn w:val="DefaultParagraphFont"/>
    <w:uiPriority w:val="20"/>
    <w:qFormat/>
    <w:rsid w:val="00F37B4B"/>
    <w:rPr>
      <w:i/>
      <w:iCs/>
    </w:rPr>
  </w:style>
  <w:style w:type="character" w:customStyle="1" w:styleId="generalheading">
    <w:name w:val="generalheading"/>
    <w:basedOn w:val="DefaultParagraphFont"/>
    <w:rsid w:val="00F37B4B"/>
    <w:rPr>
      <w:rFonts w:ascii="Times New Roman" w:hAnsi="Times New Roman" w:cs="Times New Roman" w:hint="default"/>
      <w:b/>
      <w:bCs/>
      <w:strike w:val="0"/>
      <w:dstrike w:val="0"/>
      <w:color w:val="000000"/>
      <w:u w:val="none"/>
      <w:effect w:val="none"/>
    </w:rPr>
  </w:style>
  <w:style w:type="paragraph" w:customStyle="1" w:styleId="All">
    <w:name w:val="All"/>
    <w:basedOn w:val="Normal"/>
    <w:rsid w:val="00F37B4B"/>
    <w:pPr>
      <w:ind w:left="900" w:hanging="900"/>
      <w:jc w:val="left"/>
    </w:pPr>
    <w:rPr>
      <w:rFonts w:ascii="Times New Roman" w:hAnsi="Times New Roman"/>
      <w:b/>
      <w:sz w:val="24"/>
    </w:rPr>
  </w:style>
  <w:style w:type="paragraph" w:customStyle="1" w:styleId="Default">
    <w:name w:val="Default"/>
    <w:rsid w:val="00F37B4B"/>
    <w:pPr>
      <w:widowControl w:val="0"/>
      <w:autoSpaceDE w:val="0"/>
      <w:autoSpaceDN w:val="0"/>
      <w:adjustRightInd w:val="0"/>
    </w:pPr>
    <w:rPr>
      <w:rFonts w:ascii="Helvetica Neue" w:hAnsi="Helvetica Neue"/>
      <w:color w:val="000000"/>
      <w:szCs w:val="24"/>
    </w:rPr>
  </w:style>
  <w:style w:type="paragraph" w:customStyle="1" w:styleId="People">
    <w:name w:val="People"/>
    <w:basedOn w:val="Normal"/>
    <w:rsid w:val="00F37B4B"/>
    <w:pPr>
      <w:tabs>
        <w:tab w:val="left" w:pos="1440"/>
      </w:tabs>
      <w:ind w:left="1440" w:hanging="1440"/>
    </w:pPr>
    <w:rPr>
      <w:rFonts w:ascii="Times New Roman" w:hAnsi="Times New Roman"/>
      <w:b/>
      <w:bCs/>
    </w:rPr>
  </w:style>
  <w:style w:type="paragraph" w:customStyle="1" w:styleId="Priest">
    <w:name w:val="Priest"/>
    <w:basedOn w:val="Normal"/>
    <w:rsid w:val="00F37B4B"/>
    <w:pPr>
      <w:tabs>
        <w:tab w:val="left" w:pos="1440"/>
        <w:tab w:val="left" w:pos="1800"/>
      </w:tabs>
      <w:ind w:left="1440" w:hanging="1440"/>
    </w:pPr>
    <w:rPr>
      <w:rFonts w:ascii="Times New Roman" w:hAnsi="Times New Roman"/>
    </w:rPr>
  </w:style>
  <w:style w:type="paragraph" w:customStyle="1" w:styleId="author">
    <w:name w:val="author"/>
    <w:basedOn w:val="Normal"/>
    <w:rsid w:val="00F37B4B"/>
    <w:pPr>
      <w:tabs>
        <w:tab w:val="left" w:pos="5400"/>
      </w:tabs>
      <w:spacing w:line="320" w:lineRule="atLeast"/>
      <w:ind w:left="1080"/>
      <w:jc w:val="left"/>
    </w:pPr>
    <w:rPr>
      <w:rFonts w:ascii="Times New Roman" w:hAnsi="Times New Roman"/>
      <w:sz w:val="24"/>
      <w:szCs w:val="24"/>
    </w:rPr>
  </w:style>
  <w:style w:type="character" w:customStyle="1" w:styleId="copyblack">
    <w:name w:val="copyblack"/>
    <w:basedOn w:val="DefaultParagraphFont"/>
    <w:rsid w:val="00F37B4B"/>
  </w:style>
  <w:style w:type="character" w:customStyle="1" w:styleId="HeaderChar">
    <w:name w:val="Header Char"/>
    <w:basedOn w:val="DefaultParagraphFont"/>
    <w:rsid w:val="00F37B4B"/>
    <w:rPr>
      <w:rFonts w:ascii="Arial" w:hAnsi="Arial"/>
      <w:sz w:val="22"/>
      <w:lang w:eastAsia="en-US"/>
    </w:rPr>
  </w:style>
  <w:style w:type="paragraph" w:customStyle="1" w:styleId="intention">
    <w:name w:val="intention"/>
    <w:basedOn w:val="Normal"/>
    <w:rsid w:val="00F37B4B"/>
    <w:pPr>
      <w:jc w:val="left"/>
    </w:pPr>
    <w:rPr>
      <w:rFonts w:cs="Arial"/>
      <w:sz w:val="20"/>
    </w:rPr>
  </w:style>
  <w:style w:type="character" w:customStyle="1" w:styleId="Heading5Char">
    <w:name w:val="Heading 5 Char"/>
    <w:basedOn w:val="DefaultParagraphFont"/>
    <w:rsid w:val="00F37B4B"/>
    <w:rPr>
      <w:rFonts w:ascii="Snow Caps" w:hAnsi="Snow Caps"/>
      <w:sz w:val="38"/>
      <w:lang w:eastAsia="en-US"/>
    </w:rPr>
  </w:style>
  <w:style w:type="character" w:customStyle="1" w:styleId="klink">
    <w:name w:val="klink"/>
    <w:basedOn w:val="DefaultParagraphFont"/>
    <w:rsid w:val="00F37B4B"/>
  </w:style>
  <w:style w:type="paragraph" w:customStyle="1" w:styleId="Style1">
    <w:name w:val="Style1"/>
    <w:basedOn w:val="Heading5"/>
    <w:qFormat/>
    <w:rsid w:val="00F37B4B"/>
    <w:rPr>
      <w:rFonts w:ascii="Cambria" w:hAnsi="Cambria"/>
      <w:b/>
    </w:rPr>
  </w:style>
  <w:style w:type="paragraph" w:customStyle="1" w:styleId="NormalWeb1">
    <w:name w:val="Normal (Web)1"/>
    <w:basedOn w:val="Normal"/>
    <w:rsid w:val="00F37B4B"/>
    <w:pPr>
      <w:spacing w:before="100" w:beforeAutospacing="1" w:after="100" w:afterAutospacing="1"/>
      <w:jc w:val="left"/>
    </w:pPr>
    <w:rPr>
      <w:rFonts w:ascii="Verdana" w:eastAsia="Arial Unicode MS" w:hAnsi="Verdana" w:cs="Arial Unicode MS"/>
      <w:color w:val="003333"/>
      <w:sz w:val="18"/>
      <w:szCs w:val="18"/>
      <w:lang w:val="en-US"/>
    </w:rPr>
  </w:style>
  <w:style w:type="character" w:customStyle="1" w:styleId="Style1Char">
    <w:name w:val="Style1 Char"/>
    <w:basedOn w:val="Heading5Char"/>
    <w:rsid w:val="00F37B4B"/>
    <w:rPr>
      <w:rFonts w:ascii="Cambria" w:hAnsi="Cambria"/>
      <w:b/>
    </w:rPr>
  </w:style>
  <w:style w:type="character" w:customStyle="1" w:styleId="caption1">
    <w:name w:val="caption1"/>
    <w:basedOn w:val="DefaultParagraphFont"/>
    <w:rsid w:val="00F37B4B"/>
    <w:rPr>
      <w:rFonts w:ascii="Arial" w:hAnsi="Arial" w:cs="Arial" w:hint="default"/>
      <w:color w:val="666666"/>
      <w:sz w:val="18"/>
      <w:szCs w:val="18"/>
    </w:rPr>
  </w:style>
  <w:style w:type="paragraph" w:customStyle="1" w:styleId="Style">
    <w:name w:val="Style"/>
    <w:rsid w:val="00F37B4B"/>
    <w:pPr>
      <w:widowControl w:val="0"/>
      <w:autoSpaceDE w:val="0"/>
      <w:autoSpaceDN w:val="0"/>
      <w:adjustRightInd w:val="0"/>
    </w:pPr>
    <w:rPr>
      <w:rFonts w:ascii="Arial" w:hAnsi="Arial" w:cs="Arial"/>
      <w:sz w:val="24"/>
      <w:szCs w:val="24"/>
      <w:lang w:val="en-GB" w:eastAsia="en-GB"/>
    </w:rPr>
  </w:style>
  <w:style w:type="character" w:customStyle="1" w:styleId="TitleChar">
    <w:name w:val="Title Char"/>
    <w:basedOn w:val="DefaultParagraphFont"/>
    <w:rsid w:val="00F37B4B"/>
    <w:rPr>
      <w:rFonts w:ascii="Arial" w:hAnsi="Arial"/>
      <w:b/>
      <w:smallCaps/>
      <w:sz w:val="34"/>
      <w:lang w:eastAsia="en-US"/>
    </w:rPr>
  </w:style>
  <w:style w:type="character" w:customStyle="1" w:styleId="FooterChar">
    <w:name w:val="Footer Char"/>
    <w:basedOn w:val="DefaultParagraphFont"/>
    <w:rsid w:val="00F37B4B"/>
    <w:rPr>
      <w:rFonts w:ascii="Arial" w:hAnsi="Arial"/>
      <w:sz w:val="22"/>
      <w:lang w:eastAsia="en-US"/>
    </w:rPr>
  </w:style>
  <w:style w:type="paragraph" w:customStyle="1" w:styleId="pow">
    <w:name w:val="pow"/>
    <w:basedOn w:val="Normal"/>
    <w:rsid w:val="00F37B4B"/>
    <w:pPr>
      <w:spacing w:before="100" w:beforeAutospacing="1" w:after="100" w:afterAutospacing="1" w:line="312" w:lineRule="auto"/>
      <w:jc w:val="left"/>
    </w:pPr>
    <w:rPr>
      <w:rFonts w:ascii="Tahoma" w:hAnsi="Tahoma" w:cs="Tahoma"/>
      <w:b/>
      <w:bCs/>
      <w:color w:val="666699"/>
      <w:sz w:val="24"/>
      <w:szCs w:val="24"/>
      <w:lang w:eastAsia="en-GB"/>
    </w:rPr>
  </w:style>
  <w:style w:type="paragraph" w:customStyle="1" w:styleId="subheader">
    <w:name w:val="subheader"/>
    <w:basedOn w:val="Normal"/>
    <w:rsid w:val="00F37B4B"/>
    <w:pPr>
      <w:spacing w:before="100" w:beforeAutospacing="1" w:after="100" w:afterAutospacing="1" w:line="360" w:lineRule="atLeast"/>
      <w:jc w:val="left"/>
    </w:pPr>
    <w:rPr>
      <w:rFonts w:ascii="Verdana" w:hAnsi="Verdana"/>
      <w:b/>
      <w:bCs/>
      <w:color w:val="333399"/>
      <w:spacing w:val="24"/>
      <w:sz w:val="36"/>
      <w:szCs w:val="36"/>
      <w:lang w:eastAsia="en-GB"/>
    </w:rPr>
  </w:style>
  <w:style w:type="character" w:customStyle="1" w:styleId="smalltext1">
    <w:name w:val="smalltext1"/>
    <w:basedOn w:val="DefaultParagraphFont"/>
    <w:rsid w:val="00F37B4B"/>
    <w:rPr>
      <w:rFonts w:ascii="Verdana" w:hAnsi="Verdana" w:hint="default"/>
      <w:color w:val="003366"/>
      <w:sz w:val="18"/>
      <w:szCs w:val="18"/>
    </w:rPr>
  </w:style>
  <w:style w:type="character" w:customStyle="1" w:styleId="Heading1Char">
    <w:name w:val="Heading 1 Char"/>
    <w:basedOn w:val="DefaultParagraphFont"/>
    <w:rsid w:val="00F37B4B"/>
    <w:rPr>
      <w:rFonts w:ascii="Cookies" w:hAnsi="Cookies"/>
      <w:sz w:val="28"/>
      <w:lang w:eastAsia="en-US"/>
    </w:rPr>
  </w:style>
  <w:style w:type="character" w:customStyle="1" w:styleId="BodyTextChar">
    <w:name w:val="Body Text Char"/>
    <w:basedOn w:val="DefaultParagraphFont"/>
    <w:rsid w:val="00F37B4B"/>
    <w:rPr>
      <w:rFonts w:ascii="Arial" w:hAnsi="Arial"/>
      <w:sz w:val="24"/>
      <w:lang w:eastAsia="en-US"/>
    </w:rPr>
  </w:style>
  <w:style w:type="paragraph" w:styleId="ListBullet">
    <w:name w:val="List Bullet"/>
    <w:basedOn w:val="Normal"/>
    <w:autoRedefine/>
    <w:semiHidden/>
    <w:rsid w:val="00F37B4B"/>
    <w:pPr>
      <w:tabs>
        <w:tab w:val="num" w:pos="1440"/>
      </w:tabs>
      <w:ind w:left="540" w:hanging="540"/>
    </w:pPr>
  </w:style>
  <w:style w:type="character" w:customStyle="1" w:styleId="A0">
    <w:name w:val="A0"/>
    <w:rsid w:val="00F37B4B"/>
    <w:rPr>
      <w:rFonts w:cs="Serifa BT"/>
      <w:color w:val="000000"/>
      <w:sz w:val="45"/>
      <w:szCs w:val="45"/>
    </w:rPr>
  </w:style>
  <w:style w:type="paragraph" w:customStyle="1" w:styleId="Pa3">
    <w:name w:val="Pa3"/>
    <w:basedOn w:val="Default"/>
    <w:next w:val="Default"/>
    <w:uiPriority w:val="99"/>
    <w:rsid w:val="00F37B4B"/>
    <w:pPr>
      <w:widowControl/>
      <w:spacing w:line="241" w:lineRule="atLeast"/>
    </w:pPr>
    <w:rPr>
      <w:rFonts w:ascii="Serifa BT" w:hAnsi="Serifa BT"/>
      <w:color w:val="auto"/>
      <w:sz w:val="24"/>
      <w:lang w:val="en-GB" w:eastAsia="en-GB"/>
    </w:rPr>
  </w:style>
  <w:style w:type="character" w:customStyle="1" w:styleId="A3">
    <w:name w:val="A3"/>
    <w:rsid w:val="00F37B4B"/>
    <w:rPr>
      <w:rFonts w:cs="Serifa BT"/>
      <w:color w:val="000000"/>
      <w:sz w:val="28"/>
      <w:szCs w:val="28"/>
    </w:rPr>
  </w:style>
  <w:style w:type="paragraph" w:styleId="BalloonText">
    <w:name w:val="Balloon Text"/>
    <w:basedOn w:val="Normal"/>
    <w:semiHidden/>
    <w:unhideWhenUsed/>
    <w:rsid w:val="00F37B4B"/>
    <w:rPr>
      <w:rFonts w:ascii="Tahoma" w:hAnsi="Tahoma" w:cs="Tahoma"/>
      <w:sz w:val="16"/>
      <w:szCs w:val="16"/>
    </w:rPr>
  </w:style>
  <w:style w:type="character" w:customStyle="1" w:styleId="BalloonTextChar">
    <w:name w:val="Balloon Text Char"/>
    <w:basedOn w:val="DefaultParagraphFont"/>
    <w:semiHidden/>
    <w:rsid w:val="00F37B4B"/>
    <w:rPr>
      <w:rFonts w:ascii="Tahoma" w:hAnsi="Tahoma" w:cs="Tahoma"/>
      <w:sz w:val="16"/>
      <w:szCs w:val="16"/>
      <w:lang w:eastAsia="en-US"/>
    </w:rPr>
  </w:style>
  <w:style w:type="character" w:customStyle="1" w:styleId="wingd1">
    <w:name w:val="wingd1"/>
    <w:basedOn w:val="DefaultParagraphFont"/>
    <w:rsid w:val="00F37B4B"/>
    <w:rPr>
      <w:rFonts w:ascii="Wingdings" w:hAnsi="Wingdings" w:hint="default"/>
    </w:rPr>
  </w:style>
  <w:style w:type="character" w:customStyle="1" w:styleId="sifr-alternate">
    <w:name w:val="sifr-alternate"/>
    <w:basedOn w:val="DefaultParagraphFont"/>
    <w:rsid w:val="00F37B4B"/>
  </w:style>
  <w:style w:type="paragraph" w:styleId="ListParagraph">
    <w:name w:val="List Paragraph"/>
    <w:basedOn w:val="Normal"/>
    <w:uiPriority w:val="34"/>
    <w:qFormat/>
    <w:rsid w:val="00F37B4B"/>
    <w:pPr>
      <w:ind w:left="720"/>
    </w:pPr>
  </w:style>
  <w:style w:type="character" w:customStyle="1" w:styleId="st1">
    <w:name w:val="st1"/>
    <w:basedOn w:val="DefaultParagraphFont"/>
    <w:rsid w:val="00F37B4B"/>
  </w:style>
  <w:style w:type="paragraph" w:customStyle="1" w:styleId="ecxmsonormal">
    <w:name w:val="ecxmsonormal"/>
    <w:basedOn w:val="Normal"/>
    <w:rsid w:val="00F37B4B"/>
    <w:pPr>
      <w:spacing w:before="100" w:beforeAutospacing="1" w:after="100" w:afterAutospacing="1"/>
      <w:jc w:val="left"/>
    </w:pPr>
    <w:rPr>
      <w:rFonts w:ascii="Times New Roman" w:hAnsi="Times New Roman"/>
      <w:sz w:val="24"/>
      <w:szCs w:val="24"/>
      <w:lang w:eastAsia="en-GB"/>
    </w:rPr>
  </w:style>
  <w:style w:type="character" w:customStyle="1" w:styleId="apple-style-span">
    <w:name w:val="apple-style-span"/>
    <w:basedOn w:val="DefaultParagraphFont"/>
    <w:rsid w:val="00F37B4B"/>
  </w:style>
  <w:style w:type="character" w:styleId="HTMLCite">
    <w:name w:val="HTML Cite"/>
    <w:basedOn w:val="DefaultParagraphFont"/>
    <w:uiPriority w:val="99"/>
    <w:semiHidden/>
    <w:unhideWhenUsed/>
    <w:rsid w:val="00F37B4B"/>
    <w:rPr>
      <w:i/>
      <w:iCs/>
    </w:rPr>
  </w:style>
  <w:style w:type="paragraph" w:customStyle="1" w:styleId="Verse">
    <w:name w:val="Verse"/>
    <w:basedOn w:val="Normal"/>
    <w:rsid w:val="00F37B4B"/>
    <w:pPr>
      <w:ind w:left="720" w:hanging="360"/>
      <w:jc w:val="left"/>
    </w:pPr>
    <w:rPr>
      <w:rFonts w:ascii="Palatino" w:hAnsi="Palatino"/>
      <w:sz w:val="20"/>
    </w:rPr>
  </w:style>
  <w:style w:type="paragraph" w:customStyle="1" w:styleId="text">
    <w:name w:val="text"/>
    <w:basedOn w:val="Normal"/>
    <w:rsid w:val="003D48F2"/>
    <w:pPr>
      <w:spacing w:before="100" w:beforeAutospacing="1" w:after="100" w:afterAutospacing="1" w:line="225" w:lineRule="atLeast"/>
      <w:jc w:val="left"/>
    </w:pPr>
    <w:rPr>
      <w:rFonts w:ascii="Verdana" w:hAnsi="Verdana"/>
      <w:color w:val="FFFFFF"/>
      <w:sz w:val="17"/>
      <w:szCs w:val="17"/>
      <w:lang w:val="en-US"/>
    </w:rPr>
  </w:style>
  <w:style w:type="character" w:customStyle="1" w:styleId="text2">
    <w:name w:val="text2"/>
    <w:basedOn w:val="DefaultParagraphFont"/>
    <w:rsid w:val="003D48F2"/>
    <w:rPr>
      <w:rFonts w:ascii="Verdana" w:hAnsi="Verdana" w:hint="default"/>
      <w:b w:val="0"/>
      <w:bCs w:val="0"/>
      <w:strike w:val="0"/>
      <w:dstrike w:val="0"/>
      <w:color w:val="FFFFFF"/>
      <w:sz w:val="17"/>
      <w:szCs w:val="17"/>
      <w:u w:val="none"/>
      <w:effect w:val="none"/>
    </w:rPr>
  </w:style>
  <w:style w:type="character" w:customStyle="1" w:styleId="style11">
    <w:name w:val="style11"/>
    <w:basedOn w:val="DefaultParagraphFont"/>
    <w:rsid w:val="003D48F2"/>
    <w:rPr>
      <w:rFonts w:ascii="Verdana" w:hAnsi="Verdana" w:hint="default"/>
      <w:b/>
      <w:bCs/>
      <w:strike w:val="0"/>
      <w:dstrike w:val="0"/>
      <w:color w:val="FFFFFF"/>
      <w:sz w:val="17"/>
      <w:szCs w:val="17"/>
      <w:u w:val="none"/>
      <w:effect w:val="none"/>
    </w:rPr>
  </w:style>
  <w:style w:type="character" w:customStyle="1" w:styleId="text1">
    <w:name w:val="text1"/>
    <w:basedOn w:val="DefaultParagraphFont"/>
    <w:rsid w:val="00C20A7A"/>
    <w:rPr>
      <w:rFonts w:ascii="Verdana" w:hAnsi="Verdana" w:hint="default"/>
      <w:b w:val="0"/>
      <w:bCs w:val="0"/>
      <w:strike w:val="0"/>
      <w:dstrike w:val="0"/>
      <w:color w:val="FFFFFF"/>
      <w:sz w:val="14"/>
      <w:szCs w:val="14"/>
      <w:u w:val="none"/>
      <w:effect w:val="none"/>
    </w:rPr>
  </w:style>
  <w:style w:type="table" w:styleId="TableGrid">
    <w:name w:val="Table Grid"/>
    <w:basedOn w:val="TableNormal"/>
    <w:uiPriority w:val="59"/>
    <w:rsid w:val="00105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F1AFF"/>
    <w:rPr>
      <w:rFonts w:ascii="Arial" w:hAnsi="Arial"/>
      <w:sz w:val="24"/>
      <w:lang w:val="en-GB"/>
    </w:rPr>
  </w:style>
  <w:style w:type="paragraph" w:customStyle="1" w:styleId="western">
    <w:name w:val="western"/>
    <w:basedOn w:val="Normal"/>
    <w:rsid w:val="009B1FBA"/>
    <w:pPr>
      <w:spacing w:before="100" w:beforeAutospacing="1" w:after="100" w:afterAutospacing="1"/>
      <w:jc w:val="left"/>
    </w:pPr>
    <w:rPr>
      <w:rFonts w:ascii="Times New Roman" w:hAnsi="Times New Roman"/>
      <w:sz w:val="24"/>
      <w:szCs w:val="24"/>
      <w:lang w:val="en-US"/>
    </w:rPr>
  </w:style>
  <w:style w:type="paragraph" w:customStyle="1" w:styleId="bodytext0">
    <w:name w:val="bodytext"/>
    <w:basedOn w:val="Normal"/>
    <w:rsid w:val="003931E2"/>
    <w:pPr>
      <w:spacing w:after="100" w:afterAutospacing="1" w:line="272" w:lineRule="atLeast"/>
      <w:jc w:val="left"/>
    </w:pPr>
    <w:rPr>
      <w:rFonts w:ascii="Verdana" w:hAnsi="Verdana"/>
      <w:color w:val="000066"/>
      <w:sz w:val="27"/>
      <w:szCs w:val="27"/>
      <w:lang w:val="en-US"/>
    </w:rPr>
  </w:style>
  <w:style w:type="paragraph" w:customStyle="1" w:styleId="pagename">
    <w:name w:val="pagename"/>
    <w:basedOn w:val="Normal"/>
    <w:rsid w:val="003931E2"/>
    <w:pPr>
      <w:spacing w:before="100" w:beforeAutospacing="1" w:after="100" w:afterAutospacing="1" w:line="326" w:lineRule="atLeast"/>
      <w:jc w:val="left"/>
    </w:pPr>
    <w:rPr>
      <w:rFonts w:ascii="Verdana" w:hAnsi="Verdana"/>
      <w:color w:val="3366CC"/>
      <w:spacing w:val="24"/>
      <w:sz w:val="48"/>
      <w:szCs w:val="48"/>
      <w:lang w:val="en-US"/>
    </w:rPr>
  </w:style>
  <w:style w:type="character" w:customStyle="1" w:styleId="subheader1">
    <w:name w:val="subheader1"/>
    <w:basedOn w:val="DefaultParagraphFont"/>
    <w:rsid w:val="003931E2"/>
    <w:rPr>
      <w:rFonts w:ascii="Verdana" w:hAnsi="Verdana" w:hint="default"/>
      <w:b/>
      <w:bCs/>
      <w:color w:val="333399"/>
      <w:spacing w:val="24"/>
      <w:sz w:val="36"/>
      <w:szCs w:val="36"/>
    </w:rPr>
  </w:style>
  <w:style w:type="paragraph" w:customStyle="1" w:styleId="eventnewsviewsummary1">
    <w:name w:val="eventnewsviewsummary1"/>
    <w:basedOn w:val="Normal"/>
    <w:rsid w:val="00FC0BF5"/>
    <w:pPr>
      <w:spacing w:before="272" w:after="272" w:line="360" w:lineRule="auto"/>
      <w:jc w:val="left"/>
    </w:pPr>
    <w:rPr>
      <w:rFonts w:ascii="Times New Roman" w:hAnsi="Times New Roman"/>
      <w:sz w:val="24"/>
      <w:szCs w:val="24"/>
      <w:lang w:val="en-US"/>
    </w:rPr>
  </w:style>
  <w:style w:type="paragraph" w:customStyle="1" w:styleId="normal-p">
    <w:name w:val="normal-p"/>
    <w:basedOn w:val="Normal"/>
    <w:rsid w:val="00CC66CA"/>
    <w:rPr>
      <w:rFonts w:ascii="Times New Roman" w:hAnsi="Times New Roman"/>
      <w:color w:val="000000"/>
      <w:sz w:val="24"/>
      <w:szCs w:val="24"/>
      <w:lang w:val="en-US"/>
    </w:rPr>
  </w:style>
  <w:style w:type="character" w:customStyle="1" w:styleId="normal-c1">
    <w:name w:val="normal-c1"/>
    <w:basedOn w:val="DefaultParagraphFont"/>
    <w:rsid w:val="00CC66CA"/>
    <w:rPr>
      <w:rFonts w:ascii="Arial" w:hAnsi="Arial" w:cs="Arial" w:hint="default"/>
      <w:color w:val="006F77"/>
      <w:sz w:val="22"/>
      <w:szCs w:val="22"/>
    </w:rPr>
  </w:style>
  <w:style w:type="paragraph" w:customStyle="1" w:styleId="body-p0">
    <w:name w:val="body-p0"/>
    <w:basedOn w:val="Normal"/>
    <w:rsid w:val="004F565D"/>
    <w:pPr>
      <w:spacing w:after="163"/>
      <w:jc w:val="left"/>
    </w:pPr>
    <w:rPr>
      <w:rFonts w:ascii="Times New Roman" w:hAnsi="Times New Roman"/>
      <w:color w:val="000000"/>
      <w:sz w:val="24"/>
      <w:szCs w:val="24"/>
      <w:lang w:val="en-US"/>
    </w:rPr>
  </w:style>
  <w:style w:type="character" w:customStyle="1" w:styleId="body-c01">
    <w:name w:val="body-c01"/>
    <w:basedOn w:val="DefaultParagraphFont"/>
    <w:rsid w:val="004F565D"/>
    <w:rPr>
      <w:rFonts w:ascii="Verdana" w:hAnsi="Verdana" w:hint="default"/>
      <w:color w:val="006F77"/>
      <w:sz w:val="22"/>
      <w:szCs w:val="22"/>
    </w:rPr>
  </w:style>
  <w:style w:type="character" w:customStyle="1" w:styleId="ri1">
    <w:name w:val="ri1"/>
    <w:basedOn w:val="DefaultParagraphFont"/>
    <w:rsid w:val="005205FC"/>
    <w:rPr>
      <w:rFonts w:ascii="Verdana" w:hAnsi="Verdana" w:hint="default"/>
      <w:b/>
      <w:bCs/>
      <w:i/>
      <w:iCs/>
      <w:color w:val="CC3300"/>
    </w:rPr>
  </w:style>
  <w:style w:type="paragraph" w:customStyle="1" w:styleId="normal-p0">
    <w:name w:val="normal-p0"/>
    <w:basedOn w:val="Normal"/>
    <w:rsid w:val="00B6331A"/>
    <w:pPr>
      <w:jc w:val="center"/>
    </w:pPr>
    <w:rPr>
      <w:rFonts w:ascii="Times New Roman" w:hAnsi="Times New Roman"/>
      <w:color w:val="000000"/>
      <w:sz w:val="24"/>
      <w:szCs w:val="24"/>
      <w:lang w:val="en-US"/>
    </w:rPr>
  </w:style>
  <w:style w:type="paragraph" w:customStyle="1" w:styleId="normal-p1">
    <w:name w:val="normal-p1"/>
    <w:basedOn w:val="Normal"/>
    <w:rsid w:val="00B6331A"/>
    <w:rPr>
      <w:rFonts w:ascii="Times New Roman" w:hAnsi="Times New Roman"/>
      <w:color w:val="000000"/>
      <w:sz w:val="24"/>
      <w:szCs w:val="24"/>
      <w:lang w:val="en-US"/>
    </w:rPr>
  </w:style>
  <w:style w:type="paragraph" w:customStyle="1" w:styleId="normal-p2">
    <w:name w:val="normal-p2"/>
    <w:basedOn w:val="Normal"/>
    <w:rsid w:val="00B6331A"/>
    <w:pPr>
      <w:ind w:firstLine="652"/>
    </w:pPr>
    <w:rPr>
      <w:rFonts w:ascii="Times New Roman" w:hAnsi="Times New Roman"/>
      <w:color w:val="000000"/>
      <w:sz w:val="24"/>
      <w:szCs w:val="24"/>
      <w:lang w:val="en-US"/>
    </w:rPr>
  </w:style>
  <w:style w:type="paragraph" w:customStyle="1" w:styleId="normal-p3">
    <w:name w:val="normal-p3"/>
    <w:basedOn w:val="Normal"/>
    <w:rsid w:val="00B6331A"/>
    <w:pPr>
      <w:jc w:val="right"/>
    </w:pPr>
    <w:rPr>
      <w:rFonts w:ascii="Times New Roman" w:hAnsi="Times New Roman"/>
      <w:color w:val="000000"/>
      <w:sz w:val="24"/>
      <w:szCs w:val="24"/>
      <w:lang w:val="en-US"/>
    </w:rPr>
  </w:style>
  <w:style w:type="character" w:customStyle="1" w:styleId="normal-c01">
    <w:name w:val="normal-c01"/>
    <w:basedOn w:val="DefaultParagraphFont"/>
    <w:rsid w:val="00B6331A"/>
    <w:rPr>
      <w:rFonts w:ascii="Arial" w:hAnsi="Arial" w:cs="Arial" w:hint="default"/>
      <w:color w:val="006F77"/>
      <w:sz w:val="18"/>
      <w:szCs w:val="18"/>
    </w:rPr>
  </w:style>
  <w:style w:type="character" w:customStyle="1" w:styleId="normal-c11">
    <w:name w:val="normal-c11"/>
    <w:basedOn w:val="DefaultParagraphFont"/>
    <w:rsid w:val="00B6331A"/>
    <w:rPr>
      <w:rFonts w:ascii="Arial" w:hAnsi="Arial" w:cs="Arial" w:hint="default"/>
      <w:i/>
      <w:iCs/>
      <w:color w:val="006F77"/>
      <w:sz w:val="22"/>
      <w:szCs w:val="22"/>
    </w:rPr>
  </w:style>
  <w:style w:type="character" w:customStyle="1" w:styleId="normal-c21">
    <w:name w:val="normal-c21"/>
    <w:basedOn w:val="DefaultParagraphFont"/>
    <w:rsid w:val="00B6331A"/>
    <w:rPr>
      <w:rFonts w:ascii="Arial" w:hAnsi="Arial" w:cs="Arial" w:hint="default"/>
      <w:color w:val="006F77"/>
      <w:sz w:val="22"/>
      <w:szCs w:val="22"/>
    </w:rPr>
  </w:style>
  <w:style w:type="character" w:customStyle="1" w:styleId="normal-c31">
    <w:name w:val="normal-c31"/>
    <w:basedOn w:val="DefaultParagraphFont"/>
    <w:rsid w:val="00B6331A"/>
    <w:rPr>
      <w:rFonts w:ascii="Arial" w:hAnsi="Arial" w:cs="Arial" w:hint="default"/>
      <w:sz w:val="22"/>
      <w:szCs w:val="22"/>
    </w:rPr>
  </w:style>
  <w:style w:type="character" w:customStyle="1" w:styleId="normal-c41">
    <w:name w:val="normal-c41"/>
    <w:basedOn w:val="DefaultParagraphFont"/>
    <w:rsid w:val="00B6331A"/>
    <w:rPr>
      <w:rFonts w:ascii="Arial" w:hAnsi="Arial" w:cs="Arial" w:hint="default"/>
      <w:i/>
      <w:iCs/>
      <w:sz w:val="22"/>
      <w:szCs w:val="22"/>
    </w:rPr>
  </w:style>
  <w:style w:type="character" w:customStyle="1" w:styleId="Heading2Char">
    <w:name w:val="Heading 2 Char"/>
    <w:basedOn w:val="DefaultParagraphFont"/>
    <w:link w:val="Heading2"/>
    <w:rsid w:val="00B951DD"/>
    <w:rPr>
      <w:rFonts w:ascii="Brush Script" w:hAnsi="Brush Script"/>
      <w:sz w:val="32"/>
      <w:lang w:val="en-GB"/>
    </w:rPr>
  </w:style>
  <w:style w:type="paragraph" w:styleId="PlainText">
    <w:name w:val="Plain Text"/>
    <w:basedOn w:val="Normal"/>
    <w:link w:val="PlainTextChar"/>
    <w:uiPriority w:val="99"/>
    <w:unhideWhenUsed/>
    <w:rsid w:val="003926B4"/>
    <w:pPr>
      <w:jc w:val="left"/>
    </w:pPr>
    <w:rPr>
      <w:rFonts w:ascii="Calibri" w:eastAsia="Calibri" w:hAnsi="Calibri"/>
      <w:szCs w:val="21"/>
    </w:rPr>
  </w:style>
  <w:style w:type="character" w:customStyle="1" w:styleId="PlainTextChar">
    <w:name w:val="Plain Text Char"/>
    <w:basedOn w:val="DefaultParagraphFont"/>
    <w:link w:val="PlainText"/>
    <w:uiPriority w:val="99"/>
    <w:rsid w:val="003926B4"/>
    <w:rPr>
      <w:rFonts w:ascii="Calibri" w:eastAsia="Calibri" w:hAnsi="Calibri" w:cs="Times New Roman"/>
      <w:sz w:val="22"/>
      <w:szCs w:val="21"/>
      <w:lang w:val="en-GB"/>
    </w:rPr>
  </w:style>
  <w:style w:type="character" w:customStyle="1" w:styleId="apple-converted-space">
    <w:name w:val="apple-converted-space"/>
    <w:basedOn w:val="DefaultParagraphFont"/>
    <w:rsid w:val="00A80289"/>
  </w:style>
  <w:style w:type="paragraph" w:customStyle="1" w:styleId="chapter-1">
    <w:name w:val="chapter-1"/>
    <w:basedOn w:val="Normal"/>
    <w:rsid w:val="000F7B12"/>
    <w:pPr>
      <w:spacing w:before="100" w:beforeAutospacing="1" w:after="100" w:afterAutospacing="1"/>
      <w:jc w:val="left"/>
    </w:pPr>
    <w:rPr>
      <w:rFonts w:ascii="Times New Roman" w:hAnsi="Times New Roman"/>
      <w:sz w:val="24"/>
      <w:szCs w:val="24"/>
      <w:lang w:val="en-US"/>
    </w:rPr>
  </w:style>
  <w:style w:type="character" w:customStyle="1" w:styleId="chapternum">
    <w:name w:val="chapternum"/>
    <w:basedOn w:val="DefaultParagraphFont"/>
    <w:rsid w:val="000F7B12"/>
  </w:style>
  <w:style w:type="character" w:customStyle="1" w:styleId="normal-c">
    <w:name w:val="normal-c"/>
    <w:basedOn w:val="DefaultParagraphFont"/>
    <w:rsid w:val="000F78EA"/>
  </w:style>
  <w:style w:type="character" w:customStyle="1" w:styleId="normal-c0">
    <w:name w:val="normal-c0"/>
    <w:basedOn w:val="DefaultParagraphFont"/>
    <w:rsid w:val="000F78EA"/>
  </w:style>
  <w:style w:type="character" w:customStyle="1" w:styleId="bqquotelink1">
    <w:name w:val="bqquotelink1"/>
    <w:rsid w:val="006329FB"/>
    <w:rPr>
      <w:rFonts w:ascii="Verdana" w:hAnsi="Verdana" w:hint="default"/>
      <w:sz w:val="30"/>
      <w:szCs w:val="30"/>
    </w:rPr>
  </w:style>
  <w:style w:type="character" w:customStyle="1" w:styleId="hyperlink-c">
    <w:name w:val="hyperlink-c"/>
    <w:basedOn w:val="DefaultParagraphFont"/>
    <w:rsid w:val="00C4769E"/>
  </w:style>
  <w:style w:type="character" w:customStyle="1" w:styleId="Heading6Char">
    <w:name w:val="Heading 6 Char"/>
    <w:basedOn w:val="DefaultParagraphFont"/>
    <w:link w:val="Heading6"/>
    <w:rsid w:val="00772A88"/>
    <w:rPr>
      <w:rFonts w:ascii="Brush Script" w:hAnsi="Brush Script"/>
      <w:b/>
      <w:sz w:val="40"/>
      <w:lang w:val="en-GB"/>
    </w:rPr>
  </w:style>
  <w:style w:type="paragraph" w:customStyle="1" w:styleId="Pa4">
    <w:name w:val="Pa4"/>
    <w:basedOn w:val="Default"/>
    <w:next w:val="Default"/>
    <w:uiPriority w:val="99"/>
    <w:rsid w:val="00E218A3"/>
    <w:pPr>
      <w:widowControl/>
      <w:spacing w:line="201" w:lineRule="atLeast"/>
    </w:pPr>
    <w:rPr>
      <w:rFonts w:ascii="Ebrima" w:hAnsi="Ebrima"/>
      <w:color w:val="auto"/>
      <w:sz w:val="24"/>
      <w:lang w:val="en-GB"/>
    </w:rPr>
  </w:style>
</w:styles>
</file>

<file path=word/webSettings.xml><?xml version="1.0" encoding="utf-8"?>
<w:webSettings xmlns:r="http://schemas.openxmlformats.org/officeDocument/2006/relationships" xmlns:w="http://schemas.openxmlformats.org/wordprocessingml/2006/main">
  <w:divs>
    <w:div w:id="1519466">
      <w:bodyDiv w:val="1"/>
      <w:marLeft w:val="0"/>
      <w:marRight w:val="0"/>
      <w:marTop w:val="0"/>
      <w:marBottom w:val="0"/>
      <w:divBdr>
        <w:top w:val="none" w:sz="0" w:space="0" w:color="auto"/>
        <w:left w:val="none" w:sz="0" w:space="0" w:color="auto"/>
        <w:bottom w:val="none" w:sz="0" w:space="0" w:color="auto"/>
        <w:right w:val="none" w:sz="0" w:space="0" w:color="auto"/>
      </w:divBdr>
    </w:div>
    <w:div w:id="1704576">
      <w:bodyDiv w:val="1"/>
      <w:marLeft w:val="0"/>
      <w:marRight w:val="0"/>
      <w:marTop w:val="0"/>
      <w:marBottom w:val="0"/>
      <w:divBdr>
        <w:top w:val="none" w:sz="0" w:space="0" w:color="auto"/>
        <w:left w:val="none" w:sz="0" w:space="0" w:color="auto"/>
        <w:bottom w:val="none" w:sz="0" w:space="0" w:color="auto"/>
        <w:right w:val="none" w:sz="0" w:space="0" w:color="auto"/>
      </w:divBdr>
    </w:div>
    <w:div w:id="6369945">
      <w:bodyDiv w:val="1"/>
      <w:marLeft w:val="0"/>
      <w:marRight w:val="0"/>
      <w:marTop w:val="0"/>
      <w:marBottom w:val="0"/>
      <w:divBdr>
        <w:top w:val="none" w:sz="0" w:space="0" w:color="auto"/>
        <w:left w:val="none" w:sz="0" w:space="0" w:color="auto"/>
        <w:bottom w:val="none" w:sz="0" w:space="0" w:color="auto"/>
        <w:right w:val="none" w:sz="0" w:space="0" w:color="auto"/>
      </w:divBdr>
    </w:div>
    <w:div w:id="8798668">
      <w:bodyDiv w:val="1"/>
      <w:marLeft w:val="0"/>
      <w:marRight w:val="0"/>
      <w:marTop w:val="0"/>
      <w:marBottom w:val="0"/>
      <w:divBdr>
        <w:top w:val="none" w:sz="0" w:space="0" w:color="auto"/>
        <w:left w:val="none" w:sz="0" w:space="0" w:color="auto"/>
        <w:bottom w:val="none" w:sz="0" w:space="0" w:color="auto"/>
        <w:right w:val="none" w:sz="0" w:space="0" w:color="auto"/>
      </w:divBdr>
    </w:div>
    <w:div w:id="24336952">
      <w:bodyDiv w:val="1"/>
      <w:marLeft w:val="0"/>
      <w:marRight w:val="0"/>
      <w:marTop w:val="0"/>
      <w:marBottom w:val="0"/>
      <w:divBdr>
        <w:top w:val="none" w:sz="0" w:space="0" w:color="auto"/>
        <w:left w:val="none" w:sz="0" w:space="0" w:color="auto"/>
        <w:bottom w:val="none" w:sz="0" w:space="0" w:color="auto"/>
        <w:right w:val="none" w:sz="0" w:space="0" w:color="auto"/>
      </w:divBdr>
    </w:div>
    <w:div w:id="34279248">
      <w:bodyDiv w:val="1"/>
      <w:marLeft w:val="0"/>
      <w:marRight w:val="0"/>
      <w:marTop w:val="0"/>
      <w:marBottom w:val="0"/>
      <w:divBdr>
        <w:top w:val="none" w:sz="0" w:space="0" w:color="auto"/>
        <w:left w:val="none" w:sz="0" w:space="0" w:color="auto"/>
        <w:bottom w:val="none" w:sz="0" w:space="0" w:color="auto"/>
        <w:right w:val="none" w:sz="0" w:space="0" w:color="auto"/>
      </w:divBdr>
      <w:divsChild>
        <w:div w:id="48724470">
          <w:marLeft w:val="0"/>
          <w:marRight w:val="0"/>
          <w:marTop w:val="0"/>
          <w:marBottom w:val="0"/>
          <w:divBdr>
            <w:top w:val="none" w:sz="0" w:space="0" w:color="auto"/>
            <w:left w:val="none" w:sz="0" w:space="0" w:color="auto"/>
            <w:bottom w:val="none" w:sz="0" w:space="0" w:color="auto"/>
            <w:right w:val="none" w:sz="0" w:space="0" w:color="auto"/>
          </w:divBdr>
          <w:divsChild>
            <w:div w:id="72748410">
              <w:marLeft w:val="0"/>
              <w:marRight w:val="0"/>
              <w:marTop w:val="0"/>
              <w:marBottom w:val="0"/>
              <w:divBdr>
                <w:top w:val="none" w:sz="0" w:space="0" w:color="auto"/>
                <w:left w:val="none" w:sz="0" w:space="0" w:color="auto"/>
                <w:bottom w:val="none" w:sz="0" w:space="0" w:color="auto"/>
                <w:right w:val="none" w:sz="0" w:space="0" w:color="auto"/>
              </w:divBdr>
              <w:divsChild>
                <w:div w:id="748507041">
                  <w:marLeft w:val="0"/>
                  <w:marRight w:val="0"/>
                  <w:marTop w:val="0"/>
                  <w:marBottom w:val="0"/>
                  <w:divBdr>
                    <w:top w:val="none" w:sz="0" w:space="0" w:color="auto"/>
                    <w:left w:val="none" w:sz="0" w:space="0" w:color="auto"/>
                    <w:bottom w:val="none" w:sz="0" w:space="0" w:color="auto"/>
                    <w:right w:val="none" w:sz="0" w:space="0" w:color="auto"/>
                  </w:divBdr>
                  <w:divsChild>
                    <w:div w:id="1688944202">
                      <w:marLeft w:val="0"/>
                      <w:marRight w:val="0"/>
                      <w:marTop w:val="0"/>
                      <w:marBottom w:val="0"/>
                      <w:divBdr>
                        <w:top w:val="none" w:sz="0" w:space="0" w:color="auto"/>
                        <w:left w:val="none" w:sz="0" w:space="0" w:color="auto"/>
                        <w:bottom w:val="none" w:sz="0" w:space="0" w:color="auto"/>
                        <w:right w:val="none" w:sz="0" w:space="0" w:color="auto"/>
                      </w:divBdr>
                      <w:divsChild>
                        <w:div w:id="604777327">
                          <w:marLeft w:val="0"/>
                          <w:marRight w:val="0"/>
                          <w:marTop w:val="0"/>
                          <w:marBottom w:val="0"/>
                          <w:divBdr>
                            <w:top w:val="none" w:sz="0" w:space="0" w:color="auto"/>
                            <w:left w:val="none" w:sz="0" w:space="0" w:color="auto"/>
                            <w:bottom w:val="none" w:sz="0" w:space="0" w:color="auto"/>
                            <w:right w:val="none" w:sz="0" w:space="0" w:color="auto"/>
                          </w:divBdr>
                          <w:divsChild>
                            <w:div w:id="43410271">
                              <w:marLeft w:val="0"/>
                              <w:marRight w:val="0"/>
                              <w:marTop w:val="0"/>
                              <w:marBottom w:val="0"/>
                              <w:divBdr>
                                <w:top w:val="none" w:sz="0" w:space="0" w:color="auto"/>
                                <w:left w:val="none" w:sz="0" w:space="0" w:color="auto"/>
                                <w:bottom w:val="none" w:sz="0" w:space="0" w:color="auto"/>
                                <w:right w:val="none" w:sz="0" w:space="0" w:color="auto"/>
                              </w:divBdr>
                            </w:div>
                            <w:div w:id="161315486">
                              <w:marLeft w:val="0"/>
                              <w:marRight w:val="0"/>
                              <w:marTop w:val="0"/>
                              <w:marBottom w:val="0"/>
                              <w:divBdr>
                                <w:top w:val="none" w:sz="0" w:space="0" w:color="auto"/>
                                <w:left w:val="none" w:sz="0" w:space="0" w:color="auto"/>
                                <w:bottom w:val="none" w:sz="0" w:space="0" w:color="auto"/>
                                <w:right w:val="none" w:sz="0" w:space="0" w:color="auto"/>
                              </w:divBdr>
                            </w:div>
                            <w:div w:id="405497572">
                              <w:marLeft w:val="0"/>
                              <w:marRight w:val="0"/>
                              <w:marTop w:val="0"/>
                              <w:marBottom w:val="0"/>
                              <w:divBdr>
                                <w:top w:val="none" w:sz="0" w:space="0" w:color="auto"/>
                                <w:left w:val="none" w:sz="0" w:space="0" w:color="auto"/>
                                <w:bottom w:val="none" w:sz="0" w:space="0" w:color="auto"/>
                                <w:right w:val="none" w:sz="0" w:space="0" w:color="auto"/>
                              </w:divBdr>
                            </w:div>
                            <w:div w:id="444470610">
                              <w:marLeft w:val="0"/>
                              <w:marRight w:val="0"/>
                              <w:marTop w:val="0"/>
                              <w:marBottom w:val="0"/>
                              <w:divBdr>
                                <w:top w:val="none" w:sz="0" w:space="0" w:color="auto"/>
                                <w:left w:val="none" w:sz="0" w:space="0" w:color="auto"/>
                                <w:bottom w:val="none" w:sz="0" w:space="0" w:color="auto"/>
                                <w:right w:val="none" w:sz="0" w:space="0" w:color="auto"/>
                              </w:divBdr>
                            </w:div>
                            <w:div w:id="957027122">
                              <w:marLeft w:val="0"/>
                              <w:marRight w:val="0"/>
                              <w:marTop w:val="0"/>
                              <w:marBottom w:val="0"/>
                              <w:divBdr>
                                <w:top w:val="none" w:sz="0" w:space="0" w:color="auto"/>
                                <w:left w:val="none" w:sz="0" w:space="0" w:color="auto"/>
                                <w:bottom w:val="none" w:sz="0" w:space="0" w:color="auto"/>
                                <w:right w:val="none" w:sz="0" w:space="0" w:color="auto"/>
                              </w:divBdr>
                            </w:div>
                            <w:div w:id="1063219158">
                              <w:marLeft w:val="0"/>
                              <w:marRight w:val="0"/>
                              <w:marTop w:val="0"/>
                              <w:marBottom w:val="0"/>
                              <w:divBdr>
                                <w:top w:val="none" w:sz="0" w:space="0" w:color="auto"/>
                                <w:left w:val="none" w:sz="0" w:space="0" w:color="auto"/>
                                <w:bottom w:val="none" w:sz="0" w:space="0" w:color="auto"/>
                                <w:right w:val="none" w:sz="0" w:space="0" w:color="auto"/>
                              </w:divBdr>
                            </w:div>
                            <w:div w:id="1065950553">
                              <w:marLeft w:val="0"/>
                              <w:marRight w:val="0"/>
                              <w:marTop w:val="0"/>
                              <w:marBottom w:val="0"/>
                              <w:divBdr>
                                <w:top w:val="none" w:sz="0" w:space="0" w:color="auto"/>
                                <w:left w:val="none" w:sz="0" w:space="0" w:color="auto"/>
                                <w:bottom w:val="none" w:sz="0" w:space="0" w:color="auto"/>
                                <w:right w:val="none" w:sz="0" w:space="0" w:color="auto"/>
                              </w:divBdr>
                            </w:div>
                            <w:div w:id="1399592029">
                              <w:marLeft w:val="0"/>
                              <w:marRight w:val="0"/>
                              <w:marTop w:val="0"/>
                              <w:marBottom w:val="0"/>
                              <w:divBdr>
                                <w:top w:val="none" w:sz="0" w:space="0" w:color="auto"/>
                                <w:left w:val="none" w:sz="0" w:space="0" w:color="auto"/>
                                <w:bottom w:val="none" w:sz="0" w:space="0" w:color="auto"/>
                                <w:right w:val="none" w:sz="0" w:space="0" w:color="auto"/>
                              </w:divBdr>
                            </w:div>
                            <w:div w:id="1423405356">
                              <w:marLeft w:val="0"/>
                              <w:marRight w:val="0"/>
                              <w:marTop w:val="0"/>
                              <w:marBottom w:val="0"/>
                              <w:divBdr>
                                <w:top w:val="none" w:sz="0" w:space="0" w:color="auto"/>
                                <w:left w:val="none" w:sz="0" w:space="0" w:color="auto"/>
                                <w:bottom w:val="none" w:sz="0" w:space="0" w:color="auto"/>
                                <w:right w:val="none" w:sz="0" w:space="0" w:color="auto"/>
                              </w:divBdr>
                            </w:div>
                            <w:div w:id="1522477346">
                              <w:marLeft w:val="0"/>
                              <w:marRight w:val="0"/>
                              <w:marTop w:val="0"/>
                              <w:marBottom w:val="0"/>
                              <w:divBdr>
                                <w:top w:val="none" w:sz="0" w:space="0" w:color="auto"/>
                                <w:left w:val="none" w:sz="0" w:space="0" w:color="auto"/>
                                <w:bottom w:val="none" w:sz="0" w:space="0" w:color="auto"/>
                                <w:right w:val="none" w:sz="0" w:space="0" w:color="auto"/>
                              </w:divBdr>
                            </w:div>
                            <w:div w:id="1785343546">
                              <w:marLeft w:val="0"/>
                              <w:marRight w:val="0"/>
                              <w:marTop w:val="0"/>
                              <w:marBottom w:val="0"/>
                              <w:divBdr>
                                <w:top w:val="none" w:sz="0" w:space="0" w:color="auto"/>
                                <w:left w:val="none" w:sz="0" w:space="0" w:color="auto"/>
                                <w:bottom w:val="none" w:sz="0" w:space="0" w:color="auto"/>
                                <w:right w:val="none" w:sz="0" w:space="0" w:color="auto"/>
                              </w:divBdr>
                            </w:div>
                            <w:div w:id="1829899920">
                              <w:marLeft w:val="0"/>
                              <w:marRight w:val="0"/>
                              <w:marTop w:val="0"/>
                              <w:marBottom w:val="0"/>
                              <w:divBdr>
                                <w:top w:val="none" w:sz="0" w:space="0" w:color="auto"/>
                                <w:left w:val="none" w:sz="0" w:space="0" w:color="auto"/>
                                <w:bottom w:val="none" w:sz="0" w:space="0" w:color="auto"/>
                                <w:right w:val="none" w:sz="0" w:space="0" w:color="auto"/>
                              </w:divBdr>
                            </w:div>
                            <w:div w:id="21303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56417">
      <w:bodyDiv w:val="1"/>
      <w:marLeft w:val="0"/>
      <w:marRight w:val="0"/>
      <w:marTop w:val="0"/>
      <w:marBottom w:val="0"/>
      <w:divBdr>
        <w:top w:val="none" w:sz="0" w:space="0" w:color="auto"/>
        <w:left w:val="none" w:sz="0" w:space="0" w:color="auto"/>
        <w:bottom w:val="none" w:sz="0" w:space="0" w:color="auto"/>
        <w:right w:val="none" w:sz="0" w:space="0" w:color="auto"/>
      </w:divBdr>
      <w:divsChild>
        <w:div w:id="1184398551">
          <w:marLeft w:val="0"/>
          <w:marRight w:val="0"/>
          <w:marTop w:val="0"/>
          <w:marBottom w:val="0"/>
          <w:divBdr>
            <w:top w:val="none" w:sz="0" w:space="0" w:color="auto"/>
            <w:left w:val="none" w:sz="0" w:space="0" w:color="auto"/>
            <w:bottom w:val="none" w:sz="0" w:space="0" w:color="auto"/>
            <w:right w:val="none" w:sz="0" w:space="0" w:color="auto"/>
          </w:divBdr>
          <w:divsChild>
            <w:div w:id="1157260303">
              <w:marLeft w:val="0"/>
              <w:marRight w:val="0"/>
              <w:marTop w:val="0"/>
              <w:marBottom w:val="0"/>
              <w:divBdr>
                <w:top w:val="none" w:sz="0" w:space="0" w:color="auto"/>
                <w:left w:val="none" w:sz="0" w:space="0" w:color="auto"/>
                <w:bottom w:val="none" w:sz="0" w:space="0" w:color="auto"/>
                <w:right w:val="none" w:sz="0" w:space="0" w:color="auto"/>
              </w:divBdr>
              <w:divsChild>
                <w:div w:id="429469684">
                  <w:marLeft w:val="0"/>
                  <w:marRight w:val="0"/>
                  <w:marTop w:val="0"/>
                  <w:marBottom w:val="0"/>
                  <w:divBdr>
                    <w:top w:val="none" w:sz="0" w:space="0" w:color="auto"/>
                    <w:left w:val="none" w:sz="0" w:space="0" w:color="auto"/>
                    <w:bottom w:val="none" w:sz="0" w:space="0" w:color="auto"/>
                    <w:right w:val="none" w:sz="0" w:space="0" w:color="auto"/>
                  </w:divBdr>
                  <w:divsChild>
                    <w:div w:id="1625037606">
                      <w:marLeft w:val="0"/>
                      <w:marRight w:val="0"/>
                      <w:marTop w:val="0"/>
                      <w:marBottom w:val="0"/>
                      <w:divBdr>
                        <w:top w:val="none" w:sz="0" w:space="0" w:color="auto"/>
                        <w:left w:val="none" w:sz="0" w:space="0" w:color="auto"/>
                        <w:bottom w:val="none" w:sz="0" w:space="0" w:color="auto"/>
                        <w:right w:val="none" w:sz="0" w:space="0" w:color="auto"/>
                      </w:divBdr>
                      <w:divsChild>
                        <w:div w:id="21265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773">
      <w:bodyDiv w:val="1"/>
      <w:marLeft w:val="0"/>
      <w:marRight w:val="0"/>
      <w:marTop w:val="0"/>
      <w:marBottom w:val="0"/>
      <w:divBdr>
        <w:top w:val="none" w:sz="0" w:space="0" w:color="auto"/>
        <w:left w:val="none" w:sz="0" w:space="0" w:color="auto"/>
        <w:bottom w:val="none" w:sz="0" w:space="0" w:color="auto"/>
        <w:right w:val="none" w:sz="0" w:space="0" w:color="auto"/>
      </w:divBdr>
    </w:div>
    <w:div w:id="49619442">
      <w:bodyDiv w:val="1"/>
      <w:marLeft w:val="0"/>
      <w:marRight w:val="0"/>
      <w:marTop w:val="0"/>
      <w:marBottom w:val="0"/>
      <w:divBdr>
        <w:top w:val="none" w:sz="0" w:space="0" w:color="auto"/>
        <w:left w:val="none" w:sz="0" w:space="0" w:color="auto"/>
        <w:bottom w:val="none" w:sz="0" w:space="0" w:color="auto"/>
        <w:right w:val="none" w:sz="0" w:space="0" w:color="auto"/>
      </w:divBdr>
    </w:div>
    <w:div w:id="56515381">
      <w:bodyDiv w:val="1"/>
      <w:marLeft w:val="0"/>
      <w:marRight w:val="0"/>
      <w:marTop w:val="0"/>
      <w:marBottom w:val="0"/>
      <w:divBdr>
        <w:top w:val="none" w:sz="0" w:space="0" w:color="auto"/>
        <w:left w:val="none" w:sz="0" w:space="0" w:color="auto"/>
        <w:bottom w:val="none" w:sz="0" w:space="0" w:color="auto"/>
        <w:right w:val="none" w:sz="0" w:space="0" w:color="auto"/>
      </w:divBdr>
    </w:div>
    <w:div w:id="57017001">
      <w:bodyDiv w:val="1"/>
      <w:marLeft w:val="0"/>
      <w:marRight w:val="0"/>
      <w:marTop w:val="0"/>
      <w:marBottom w:val="0"/>
      <w:divBdr>
        <w:top w:val="none" w:sz="0" w:space="0" w:color="auto"/>
        <w:left w:val="none" w:sz="0" w:space="0" w:color="auto"/>
        <w:bottom w:val="none" w:sz="0" w:space="0" w:color="auto"/>
        <w:right w:val="none" w:sz="0" w:space="0" w:color="auto"/>
      </w:divBdr>
    </w:div>
    <w:div w:id="57023189">
      <w:bodyDiv w:val="1"/>
      <w:marLeft w:val="0"/>
      <w:marRight w:val="0"/>
      <w:marTop w:val="0"/>
      <w:marBottom w:val="0"/>
      <w:divBdr>
        <w:top w:val="none" w:sz="0" w:space="0" w:color="auto"/>
        <w:left w:val="none" w:sz="0" w:space="0" w:color="auto"/>
        <w:bottom w:val="none" w:sz="0" w:space="0" w:color="auto"/>
        <w:right w:val="none" w:sz="0" w:space="0" w:color="auto"/>
      </w:divBdr>
    </w:div>
    <w:div w:id="59595209">
      <w:bodyDiv w:val="1"/>
      <w:marLeft w:val="0"/>
      <w:marRight w:val="0"/>
      <w:marTop w:val="0"/>
      <w:marBottom w:val="0"/>
      <w:divBdr>
        <w:top w:val="none" w:sz="0" w:space="0" w:color="auto"/>
        <w:left w:val="none" w:sz="0" w:space="0" w:color="auto"/>
        <w:bottom w:val="none" w:sz="0" w:space="0" w:color="auto"/>
        <w:right w:val="none" w:sz="0" w:space="0" w:color="auto"/>
      </w:divBdr>
    </w:div>
    <w:div w:id="77679046">
      <w:bodyDiv w:val="1"/>
      <w:marLeft w:val="0"/>
      <w:marRight w:val="0"/>
      <w:marTop w:val="0"/>
      <w:marBottom w:val="0"/>
      <w:divBdr>
        <w:top w:val="none" w:sz="0" w:space="0" w:color="auto"/>
        <w:left w:val="none" w:sz="0" w:space="0" w:color="auto"/>
        <w:bottom w:val="none" w:sz="0" w:space="0" w:color="auto"/>
        <w:right w:val="none" w:sz="0" w:space="0" w:color="auto"/>
      </w:divBdr>
    </w:div>
    <w:div w:id="82653796">
      <w:bodyDiv w:val="1"/>
      <w:marLeft w:val="0"/>
      <w:marRight w:val="0"/>
      <w:marTop w:val="0"/>
      <w:marBottom w:val="0"/>
      <w:divBdr>
        <w:top w:val="none" w:sz="0" w:space="0" w:color="auto"/>
        <w:left w:val="none" w:sz="0" w:space="0" w:color="auto"/>
        <w:bottom w:val="none" w:sz="0" w:space="0" w:color="auto"/>
        <w:right w:val="none" w:sz="0" w:space="0" w:color="auto"/>
      </w:divBdr>
      <w:divsChild>
        <w:div w:id="199711720">
          <w:marLeft w:val="0"/>
          <w:marRight w:val="0"/>
          <w:marTop w:val="0"/>
          <w:marBottom w:val="0"/>
          <w:divBdr>
            <w:top w:val="none" w:sz="0" w:space="0" w:color="auto"/>
            <w:left w:val="none" w:sz="0" w:space="0" w:color="auto"/>
            <w:bottom w:val="none" w:sz="0" w:space="0" w:color="auto"/>
            <w:right w:val="none" w:sz="0" w:space="0" w:color="auto"/>
          </w:divBdr>
          <w:divsChild>
            <w:div w:id="1663577765">
              <w:marLeft w:val="0"/>
              <w:marRight w:val="0"/>
              <w:marTop w:val="0"/>
              <w:marBottom w:val="0"/>
              <w:divBdr>
                <w:top w:val="none" w:sz="0" w:space="0" w:color="auto"/>
                <w:left w:val="none" w:sz="0" w:space="0" w:color="auto"/>
                <w:bottom w:val="none" w:sz="0" w:space="0" w:color="auto"/>
                <w:right w:val="none" w:sz="0" w:space="0" w:color="auto"/>
              </w:divBdr>
              <w:divsChild>
                <w:div w:id="771166639">
                  <w:marLeft w:val="0"/>
                  <w:marRight w:val="0"/>
                  <w:marTop w:val="0"/>
                  <w:marBottom w:val="0"/>
                  <w:divBdr>
                    <w:top w:val="none" w:sz="0" w:space="0" w:color="auto"/>
                    <w:left w:val="none" w:sz="0" w:space="0" w:color="auto"/>
                    <w:bottom w:val="none" w:sz="0" w:space="0" w:color="auto"/>
                    <w:right w:val="none" w:sz="0" w:space="0" w:color="auto"/>
                  </w:divBdr>
                  <w:divsChild>
                    <w:div w:id="390538911">
                      <w:marLeft w:val="0"/>
                      <w:marRight w:val="0"/>
                      <w:marTop w:val="0"/>
                      <w:marBottom w:val="0"/>
                      <w:divBdr>
                        <w:top w:val="none" w:sz="0" w:space="0" w:color="auto"/>
                        <w:left w:val="none" w:sz="0" w:space="0" w:color="auto"/>
                        <w:bottom w:val="none" w:sz="0" w:space="0" w:color="auto"/>
                        <w:right w:val="none" w:sz="0" w:space="0" w:color="auto"/>
                      </w:divBdr>
                      <w:divsChild>
                        <w:div w:id="71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52552">
      <w:bodyDiv w:val="1"/>
      <w:marLeft w:val="0"/>
      <w:marRight w:val="0"/>
      <w:marTop w:val="0"/>
      <w:marBottom w:val="0"/>
      <w:divBdr>
        <w:top w:val="none" w:sz="0" w:space="0" w:color="auto"/>
        <w:left w:val="none" w:sz="0" w:space="0" w:color="auto"/>
        <w:bottom w:val="none" w:sz="0" w:space="0" w:color="auto"/>
        <w:right w:val="none" w:sz="0" w:space="0" w:color="auto"/>
      </w:divBdr>
    </w:div>
    <w:div w:id="113328146">
      <w:bodyDiv w:val="1"/>
      <w:marLeft w:val="0"/>
      <w:marRight w:val="0"/>
      <w:marTop w:val="0"/>
      <w:marBottom w:val="0"/>
      <w:divBdr>
        <w:top w:val="none" w:sz="0" w:space="0" w:color="auto"/>
        <w:left w:val="none" w:sz="0" w:space="0" w:color="auto"/>
        <w:bottom w:val="none" w:sz="0" w:space="0" w:color="auto"/>
        <w:right w:val="none" w:sz="0" w:space="0" w:color="auto"/>
      </w:divBdr>
      <w:divsChild>
        <w:div w:id="1975990159">
          <w:marLeft w:val="0"/>
          <w:marRight w:val="0"/>
          <w:marTop w:val="0"/>
          <w:marBottom w:val="0"/>
          <w:divBdr>
            <w:top w:val="none" w:sz="0" w:space="0" w:color="auto"/>
            <w:left w:val="none" w:sz="0" w:space="0" w:color="auto"/>
            <w:bottom w:val="none" w:sz="0" w:space="0" w:color="auto"/>
            <w:right w:val="none" w:sz="0" w:space="0" w:color="auto"/>
          </w:divBdr>
          <w:divsChild>
            <w:div w:id="165751250">
              <w:marLeft w:val="0"/>
              <w:marRight w:val="0"/>
              <w:marTop w:val="0"/>
              <w:marBottom w:val="0"/>
              <w:divBdr>
                <w:top w:val="none" w:sz="0" w:space="0" w:color="auto"/>
                <w:left w:val="none" w:sz="0" w:space="0" w:color="auto"/>
                <w:bottom w:val="none" w:sz="0" w:space="0" w:color="auto"/>
                <w:right w:val="none" w:sz="0" w:space="0" w:color="auto"/>
              </w:divBdr>
              <w:divsChild>
                <w:div w:id="291789180">
                  <w:marLeft w:val="0"/>
                  <w:marRight w:val="0"/>
                  <w:marTop w:val="0"/>
                  <w:marBottom w:val="408"/>
                  <w:divBdr>
                    <w:top w:val="none" w:sz="0" w:space="0" w:color="auto"/>
                    <w:left w:val="none" w:sz="0" w:space="0" w:color="auto"/>
                    <w:bottom w:val="none" w:sz="0" w:space="0" w:color="auto"/>
                    <w:right w:val="none" w:sz="0" w:space="0" w:color="auto"/>
                  </w:divBdr>
                  <w:divsChild>
                    <w:div w:id="918905239">
                      <w:marLeft w:val="68"/>
                      <w:marRight w:val="6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0236">
      <w:bodyDiv w:val="1"/>
      <w:marLeft w:val="0"/>
      <w:marRight w:val="0"/>
      <w:marTop w:val="0"/>
      <w:marBottom w:val="0"/>
      <w:divBdr>
        <w:top w:val="none" w:sz="0" w:space="0" w:color="auto"/>
        <w:left w:val="none" w:sz="0" w:space="0" w:color="auto"/>
        <w:bottom w:val="none" w:sz="0" w:space="0" w:color="auto"/>
        <w:right w:val="none" w:sz="0" w:space="0" w:color="auto"/>
      </w:divBdr>
    </w:div>
    <w:div w:id="144666818">
      <w:bodyDiv w:val="1"/>
      <w:marLeft w:val="0"/>
      <w:marRight w:val="0"/>
      <w:marTop w:val="0"/>
      <w:marBottom w:val="0"/>
      <w:divBdr>
        <w:top w:val="none" w:sz="0" w:space="0" w:color="auto"/>
        <w:left w:val="none" w:sz="0" w:space="0" w:color="auto"/>
        <w:bottom w:val="none" w:sz="0" w:space="0" w:color="auto"/>
        <w:right w:val="none" w:sz="0" w:space="0" w:color="auto"/>
      </w:divBdr>
      <w:divsChild>
        <w:div w:id="1464470652">
          <w:marLeft w:val="0"/>
          <w:marRight w:val="0"/>
          <w:marTop w:val="0"/>
          <w:marBottom w:val="0"/>
          <w:divBdr>
            <w:top w:val="none" w:sz="0" w:space="0" w:color="auto"/>
            <w:left w:val="none" w:sz="0" w:space="0" w:color="auto"/>
            <w:bottom w:val="none" w:sz="0" w:space="0" w:color="auto"/>
            <w:right w:val="none" w:sz="0" w:space="0" w:color="auto"/>
          </w:divBdr>
          <w:divsChild>
            <w:div w:id="1106971007">
              <w:marLeft w:val="0"/>
              <w:marRight w:val="0"/>
              <w:marTop w:val="0"/>
              <w:marBottom w:val="0"/>
              <w:divBdr>
                <w:top w:val="none" w:sz="0" w:space="0" w:color="auto"/>
                <w:left w:val="none" w:sz="0" w:space="0" w:color="auto"/>
                <w:bottom w:val="none" w:sz="0" w:space="0" w:color="auto"/>
                <w:right w:val="none" w:sz="0" w:space="0" w:color="auto"/>
              </w:divBdr>
              <w:divsChild>
                <w:div w:id="11799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5869">
      <w:bodyDiv w:val="1"/>
      <w:marLeft w:val="0"/>
      <w:marRight w:val="0"/>
      <w:marTop w:val="0"/>
      <w:marBottom w:val="0"/>
      <w:divBdr>
        <w:top w:val="none" w:sz="0" w:space="0" w:color="auto"/>
        <w:left w:val="none" w:sz="0" w:space="0" w:color="auto"/>
        <w:bottom w:val="none" w:sz="0" w:space="0" w:color="auto"/>
        <w:right w:val="none" w:sz="0" w:space="0" w:color="auto"/>
      </w:divBdr>
    </w:div>
    <w:div w:id="165825891">
      <w:bodyDiv w:val="1"/>
      <w:marLeft w:val="0"/>
      <w:marRight w:val="0"/>
      <w:marTop w:val="0"/>
      <w:marBottom w:val="0"/>
      <w:divBdr>
        <w:top w:val="none" w:sz="0" w:space="0" w:color="auto"/>
        <w:left w:val="none" w:sz="0" w:space="0" w:color="auto"/>
        <w:bottom w:val="none" w:sz="0" w:space="0" w:color="auto"/>
        <w:right w:val="none" w:sz="0" w:space="0" w:color="auto"/>
      </w:divBdr>
    </w:div>
    <w:div w:id="186603212">
      <w:bodyDiv w:val="1"/>
      <w:marLeft w:val="0"/>
      <w:marRight w:val="0"/>
      <w:marTop w:val="0"/>
      <w:marBottom w:val="0"/>
      <w:divBdr>
        <w:top w:val="none" w:sz="0" w:space="0" w:color="auto"/>
        <w:left w:val="none" w:sz="0" w:space="0" w:color="auto"/>
        <w:bottom w:val="none" w:sz="0" w:space="0" w:color="auto"/>
        <w:right w:val="none" w:sz="0" w:space="0" w:color="auto"/>
      </w:divBdr>
    </w:div>
    <w:div w:id="193543662">
      <w:bodyDiv w:val="1"/>
      <w:marLeft w:val="0"/>
      <w:marRight w:val="0"/>
      <w:marTop w:val="0"/>
      <w:marBottom w:val="0"/>
      <w:divBdr>
        <w:top w:val="none" w:sz="0" w:space="0" w:color="auto"/>
        <w:left w:val="none" w:sz="0" w:space="0" w:color="auto"/>
        <w:bottom w:val="none" w:sz="0" w:space="0" w:color="auto"/>
        <w:right w:val="none" w:sz="0" w:space="0" w:color="auto"/>
      </w:divBdr>
      <w:divsChild>
        <w:div w:id="1065108358">
          <w:marLeft w:val="0"/>
          <w:marRight w:val="0"/>
          <w:marTop w:val="0"/>
          <w:marBottom w:val="0"/>
          <w:divBdr>
            <w:top w:val="none" w:sz="0" w:space="0" w:color="auto"/>
            <w:left w:val="none" w:sz="0" w:space="0" w:color="auto"/>
            <w:bottom w:val="none" w:sz="0" w:space="0" w:color="auto"/>
            <w:right w:val="none" w:sz="0" w:space="0" w:color="auto"/>
          </w:divBdr>
          <w:divsChild>
            <w:div w:id="407071436">
              <w:marLeft w:val="0"/>
              <w:marRight w:val="0"/>
              <w:marTop w:val="0"/>
              <w:marBottom w:val="0"/>
              <w:divBdr>
                <w:top w:val="none" w:sz="0" w:space="0" w:color="auto"/>
                <w:left w:val="none" w:sz="0" w:space="0" w:color="auto"/>
                <w:bottom w:val="none" w:sz="0" w:space="0" w:color="auto"/>
                <w:right w:val="none" w:sz="0" w:space="0" w:color="auto"/>
              </w:divBdr>
              <w:divsChild>
                <w:div w:id="6582714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8713250">
      <w:bodyDiv w:val="1"/>
      <w:marLeft w:val="0"/>
      <w:marRight w:val="0"/>
      <w:marTop w:val="0"/>
      <w:marBottom w:val="0"/>
      <w:divBdr>
        <w:top w:val="none" w:sz="0" w:space="0" w:color="auto"/>
        <w:left w:val="none" w:sz="0" w:space="0" w:color="auto"/>
        <w:bottom w:val="none" w:sz="0" w:space="0" w:color="auto"/>
        <w:right w:val="none" w:sz="0" w:space="0" w:color="auto"/>
      </w:divBdr>
    </w:div>
    <w:div w:id="230314660">
      <w:bodyDiv w:val="1"/>
      <w:marLeft w:val="0"/>
      <w:marRight w:val="0"/>
      <w:marTop w:val="0"/>
      <w:marBottom w:val="0"/>
      <w:divBdr>
        <w:top w:val="none" w:sz="0" w:space="0" w:color="auto"/>
        <w:left w:val="none" w:sz="0" w:space="0" w:color="auto"/>
        <w:bottom w:val="none" w:sz="0" w:space="0" w:color="auto"/>
        <w:right w:val="none" w:sz="0" w:space="0" w:color="auto"/>
      </w:divBdr>
    </w:div>
    <w:div w:id="240335996">
      <w:bodyDiv w:val="1"/>
      <w:marLeft w:val="0"/>
      <w:marRight w:val="0"/>
      <w:marTop w:val="0"/>
      <w:marBottom w:val="0"/>
      <w:divBdr>
        <w:top w:val="none" w:sz="0" w:space="0" w:color="auto"/>
        <w:left w:val="none" w:sz="0" w:space="0" w:color="auto"/>
        <w:bottom w:val="none" w:sz="0" w:space="0" w:color="auto"/>
        <w:right w:val="none" w:sz="0" w:space="0" w:color="auto"/>
      </w:divBdr>
    </w:div>
    <w:div w:id="241257222">
      <w:bodyDiv w:val="1"/>
      <w:marLeft w:val="0"/>
      <w:marRight w:val="0"/>
      <w:marTop w:val="0"/>
      <w:marBottom w:val="0"/>
      <w:divBdr>
        <w:top w:val="none" w:sz="0" w:space="0" w:color="auto"/>
        <w:left w:val="none" w:sz="0" w:space="0" w:color="auto"/>
        <w:bottom w:val="none" w:sz="0" w:space="0" w:color="auto"/>
        <w:right w:val="none" w:sz="0" w:space="0" w:color="auto"/>
      </w:divBdr>
      <w:divsChild>
        <w:div w:id="751782841">
          <w:marLeft w:val="0"/>
          <w:marRight w:val="0"/>
          <w:marTop w:val="0"/>
          <w:marBottom w:val="0"/>
          <w:divBdr>
            <w:top w:val="none" w:sz="0" w:space="0" w:color="auto"/>
            <w:left w:val="none" w:sz="0" w:space="0" w:color="auto"/>
            <w:bottom w:val="none" w:sz="0" w:space="0" w:color="auto"/>
            <w:right w:val="none" w:sz="0" w:space="0" w:color="auto"/>
          </w:divBdr>
          <w:divsChild>
            <w:div w:id="1875531039">
              <w:marLeft w:val="0"/>
              <w:marRight w:val="0"/>
              <w:marTop w:val="0"/>
              <w:marBottom w:val="0"/>
              <w:divBdr>
                <w:top w:val="none" w:sz="0" w:space="0" w:color="auto"/>
                <w:left w:val="none" w:sz="0" w:space="0" w:color="auto"/>
                <w:bottom w:val="none" w:sz="0" w:space="0" w:color="auto"/>
                <w:right w:val="none" w:sz="0" w:space="0" w:color="auto"/>
              </w:divBdr>
              <w:divsChild>
                <w:div w:id="1568950704">
                  <w:marLeft w:val="0"/>
                  <w:marRight w:val="0"/>
                  <w:marTop w:val="0"/>
                  <w:marBottom w:val="408"/>
                  <w:divBdr>
                    <w:top w:val="none" w:sz="0" w:space="0" w:color="auto"/>
                    <w:left w:val="none" w:sz="0" w:space="0" w:color="auto"/>
                    <w:bottom w:val="none" w:sz="0" w:space="0" w:color="auto"/>
                    <w:right w:val="none" w:sz="0" w:space="0" w:color="auto"/>
                  </w:divBdr>
                  <w:divsChild>
                    <w:div w:id="83571785">
                      <w:marLeft w:val="-4306"/>
                      <w:marRight w:val="0"/>
                      <w:marTop w:val="0"/>
                      <w:marBottom w:val="0"/>
                      <w:divBdr>
                        <w:top w:val="single" w:sz="6" w:space="14" w:color="BBBBBB"/>
                        <w:left w:val="single" w:sz="6" w:space="14" w:color="BBBBBB"/>
                        <w:bottom w:val="single" w:sz="6" w:space="14" w:color="BBBBBB"/>
                        <w:right w:val="single" w:sz="6" w:space="14" w:color="BBBBBB"/>
                      </w:divBdr>
                      <w:divsChild>
                        <w:div w:id="30424412">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0968">
      <w:bodyDiv w:val="1"/>
      <w:marLeft w:val="0"/>
      <w:marRight w:val="0"/>
      <w:marTop w:val="0"/>
      <w:marBottom w:val="0"/>
      <w:divBdr>
        <w:top w:val="none" w:sz="0" w:space="0" w:color="auto"/>
        <w:left w:val="none" w:sz="0" w:space="0" w:color="auto"/>
        <w:bottom w:val="none" w:sz="0" w:space="0" w:color="auto"/>
        <w:right w:val="none" w:sz="0" w:space="0" w:color="auto"/>
      </w:divBdr>
    </w:div>
    <w:div w:id="246693000">
      <w:bodyDiv w:val="1"/>
      <w:marLeft w:val="0"/>
      <w:marRight w:val="0"/>
      <w:marTop w:val="0"/>
      <w:marBottom w:val="0"/>
      <w:divBdr>
        <w:top w:val="none" w:sz="0" w:space="0" w:color="auto"/>
        <w:left w:val="none" w:sz="0" w:space="0" w:color="auto"/>
        <w:bottom w:val="none" w:sz="0" w:space="0" w:color="auto"/>
        <w:right w:val="none" w:sz="0" w:space="0" w:color="auto"/>
      </w:divBdr>
    </w:div>
    <w:div w:id="271137342">
      <w:bodyDiv w:val="1"/>
      <w:marLeft w:val="0"/>
      <w:marRight w:val="0"/>
      <w:marTop w:val="0"/>
      <w:marBottom w:val="0"/>
      <w:divBdr>
        <w:top w:val="none" w:sz="0" w:space="0" w:color="auto"/>
        <w:left w:val="none" w:sz="0" w:space="0" w:color="auto"/>
        <w:bottom w:val="none" w:sz="0" w:space="0" w:color="auto"/>
        <w:right w:val="none" w:sz="0" w:space="0" w:color="auto"/>
      </w:divBdr>
    </w:div>
    <w:div w:id="273830575">
      <w:bodyDiv w:val="1"/>
      <w:marLeft w:val="0"/>
      <w:marRight w:val="0"/>
      <w:marTop w:val="0"/>
      <w:marBottom w:val="0"/>
      <w:divBdr>
        <w:top w:val="none" w:sz="0" w:space="0" w:color="auto"/>
        <w:left w:val="none" w:sz="0" w:space="0" w:color="auto"/>
        <w:bottom w:val="none" w:sz="0" w:space="0" w:color="auto"/>
        <w:right w:val="none" w:sz="0" w:space="0" w:color="auto"/>
      </w:divBdr>
    </w:div>
    <w:div w:id="275136644">
      <w:bodyDiv w:val="1"/>
      <w:marLeft w:val="0"/>
      <w:marRight w:val="0"/>
      <w:marTop w:val="0"/>
      <w:marBottom w:val="0"/>
      <w:divBdr>
        <w:top w:val="none" w:sz="0" w:space="0" w:color="auto"/>
        <w:left w:val="none" w:sz="0" w:space="0" w:color="auto"/>
        <w:bottom w:val="none" w:sz="0" w:space="0" w:color="auto"/>
        <w:right w:val="none" w:sz="0" w:space="0" w:color="auto"/>
      </w:divBdr>
    </w:div>
    <w:div w:id="276454467">
      <w:bodyDiv w:val="1"/>
      <w:marLeft w:val="0"/>
      <w:marRight w:val="0"/>
      <w:marTop w:val="0"/>
      <w:marBottom w:val="0"/>
      <w:divBdr>
        <w:top w:val="none" w:sz="0" w:space="0" w:color="auto"/>
        <w:left w:val="none" w:sz="0" w:space="0" w:color="auto"/>
        <w:bottom w:val="none" w:sz="0" w:space="0" w:color="auto"/>
        <w:right w:val="none" w:sz="0" w:space="0" w:color="auto"/>
      </w:divBdr>
    </w:div>
    <w:div w:id="294413684">
      <w:bodyDiv w:val="1"/>
      <w:marLeft w:val="0"/>
      <w:marRight w:val="0"/>
      <w:marTop w:val="0"/>
      <w:marBottom w:val="0"/>
      <w:divBdr>
        <w:top w:val="none" w:sz="0" w:space="0" w:color="auto"/>
        <w:left w:val="none" w:sz="0" w:space="0" w:color="auto"/>
        <w:bottom w:val="none" w:sz="0" w:space="0" w:color="auto"/>
        <w:right w:val="none" w:sz="0" w:space="0" w:color="auto"/>
      </w:divBdr>
    </w:div>
    <w:div w:id="295334847">
      <w:bodyDiv w:val="1"/>
      <w:marLeft w:val="0"/>
      <w:marRight w:val="0"/>
      <w:marTop w:val="0"/>
      <w:marBottom w:val="0"/>
      <w:divBdr>
        <w:top w:val="none" w:sz="0" w:space="0" w:color="auto"/>
        <w:left w:val="none" w:sz="0" w:space="0" w:color="auto"/>
        <w:bottom w:val="none" w:sz="0" w:space="0" w:color="auto"/>
        <w:right w:val="none" w:sz="0" w:space="0" w:color="auto"/>
      </w:divBdr>
    </w:div>
    <w:div w:id="300311623">
      <w:bodyDiv w:val="1"/>
      <w:marLeft w:val="0"/>
      <w:marRight w:val="0"/>
      <w:marTop w:val="0"/>
      <w:marBottom w:val="0"/>
      <w:divBdr>
        <w:top w:val="none" w:sz="0" w:space="0" w:color="auto"/>
        <w:left w:val="none" w:sz="0" w:space="0" w:color="auto"/>
        <w:bottom w:val="none" w:sz="0" w:space="0" w:color="auto"/>
        <w:right w:val="none" w:sz="0" w:space="0" w:color="auto"/>
      </w:divBdr>
    </w:div>
    <w:div w:id="322705930">
      <w:bodyDiv w:val="1"/>
      <w:marLeft w:val="0"/>
      <w:marRight w:val="0"/>
      <w:marTop w:val="0"/>
      <w:marBottom w:val="0"/>
      <w:divBdr>
        <w:top w:val="none" w:sz="0" w:space="0" w:color="auto"/>
        <w:left w:val="none" w:sz="0" w:space="0" w:color="auto"/>
        <w:bottom w:val="none" w:sz="0" w:space="0" w:color="auto"/>
        <w:right w:val="none" w:sz="0" w:space="0" w:color="auto"/>
      </w:divBdr>
    </w:div>
    <w:div w:id="323826551">
      <w:bodyDiv w:val="1"/>
      <w:marLeft w:val="0"/>
      <w:marRight w:val="0"/>
      <w:marTop w:val="0"/>
      <w:marBottom w:val="0"/>
      <w:divBdr>
        <w:top w:val="none" w:sz="0" w:space="0" w:color="auto"/>
        <w:left w:val="none" w:sz="0" w:space="0" w:color="auto"/>
        <w:bottom w:val="none" w:sz="0" w:space="0" w:color="auto"/>
        <w:right w:val="none" w:sz="0" w:space="0" w:color="auto"/>
      </w:divBdr>
    </w:div>
    <w:div w:id="343702958">
      <w:bodyDiv w:val="1"/>
      <w:marLeft w:val="0"/>
      <w:marRight w:val="0"/>
      <w:marTop w:val="0"/>
      <w:marBottom w:val="0"/>
      <w:divBdr>
        <w:top w:val="none" w:sz="0" w:space="0" w:color="auto"/>
        <w:left w:val="none" w:sz="0" w:space="0" w:color="auto"/>
        <w:bottom w:val="none" w:sz="0" w:space="0" w:color="auto"/>
        <w:right w:val="none" w:sz="0" w:space="0" w:color="auto"/>
      </w:divBdr>
    </w:div>
    <w:div w:id="345794439">
      <w:bodyDiv w:val="1"/>
      <w:marLeft w:val="0"/>
      <w:marRight w:val="0"/>
      <w:marTop w:val="0"/>
      <w:marBottom w:val="0"/>
      <w:divBdr>
        <w:top w:val="none" w:sz="0" w:space="0" w:color="auto"/>
        <w:left w:val="none" w:sz="0" w:space="0" w:color="auto"/>
        <w:bottom w:val="none" w:sz="0" w:space="0" w:color="auto"/>
        <w:right w:val="none" w:sz="0" w:space="0" w:color="auto"/>
      </w:divBdr>
    </w:div>
    <w:div w:id="368337419">
      <w:bodyDiv w:val="1"/>
      <w:marLeft w:val="0"/>
      <w:marRight w:val="0"/>
      <w:marTop w:val="0"/>
      <w:marBottom w:val="0"/>
      <w:divBdr>
        <w:top w:val="none" w:sz="0" w:space="0" w:color="auto"/>
        <w:left w:val="none" w:sz="0" w:space="0" w:color="auto"/>
        <w:bottom w:val="none" w:sz="0" w:space="0" w:color="auto"/>
        <w:right w:val="none" w:sz="0" w:space="0" w:color="auto"/>
      </w:divBdr>
    </w:div>
    <w:div w:id="370804500">
      <w:bodyDiv w:val="1"/>
      <w:marLeft w:val="0"/>
      <w:marRight w:val="0"/>
      <w:marTop w:val="0"/>
      <w:marBottom w:val="0"/>
      <w:divBdr>
        <w:top w:val="none" w:sz="0" w:space="0" w:color="auto"/>
        <w:left w:val="none" w:sz="0" w:space="0" w:color="auto"/>
        <w:bottom w:val="none" w:sz="0" w:space="0" w:color="auto"/>
        <w:right w:val="none" w:sz="0" w:space="0" w:color="auto"/>
      </w:divBdr>
    </w:div>
    <w:div w:id="371150320">
      <w:bodyDiv w:val="1"/>
      <w:marLeft w:val="0"/>
      <w:marRight w:val="0"/>
      <w:marTop w:val="0"/>
      <w:marBottom w:val="0"/>
      <w:divBdr>
        <w:top w:val="none" w:sz="0" w:space="0" w:color="auto"/>
        <w:left w:val="none" w:sz="0" w:space="0" w:color="auto"/>
        <w:bottom w:val="none" w:sz="0" w:space="0" w:color="auto"/>
        <w:right w:val="none" w:sz="0" w:space="0" w:color="auto"/>
      </w:divBdr>
    </w:div>
    <w:div w:id="379324139">
      <w:bodyDiv w:val="1"/>
      <w:marLeft w:val="0"/>
      <w:marRight w:val="0"/>
      <w:marTop w:val="0"/>
      <w:marBottom w:val="0"/>
      <w:divBdr>
        <w:top w:val="none" w:sz="0" w:space="0" w:color="auto"/>
        <w:left w:val="none" w:sz="0" w:space="0" w:color="auto"/>
        <w:bottom w:val="none" w:sz="0" w:space="0" w:color="auto"/>
        <w:right w:val="none" w:sz="0" w:space="0" w:color="auto"/>
      </w:divBdr>
      <w:divsChild>
        <w:div w:id="77101507">
          <w:marLeft w:val="0"/>
          <w:marRight w:val="0"/>
          <w:marTop w:val="0"/>
          <w:marBottom w:val="0"/>
          <w:divBdr>
            <w:top w:val="none" w:sz="0" w:space="0" w:color="auto"/>
            <w:left w:val="none" w:sz="0" w:space="0" w:color="auto"/>
            <w:bottom w:val="none" w:sz="0" w:space="0" w:color="auto"/>
            <w:right w:val="none" w:sz="0" w:space="0" w:color="auto"/>
          </w:divBdr>
        </w:div>
        <w:div w:id="418068011">
          <w:marLeft w:val="0"/>
          <w:marRight w:val="0"/>
          <w:marTop w:val="0"/>
          <w:marBottom w:val="0"/>
          <w:divBdr>
            <w:top w:val="none" w:sz="0" w:space="0" w:color="auto"/>
            <w:left w:val="none" w:sz="0" w:space="0" w:color="auto"/>
            <w:bottom w:val="none" w:sz="0" w:space="0" w:color="auto"/>
            <w:right w:val="none" w:sz="0" w:space="0" w:color="auto"/>
          </w:divBdr>
          <w:divsChild>
            <w:div w:id="148597385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393626610">
      <w:bodyDiv w:val="1"/>
      <w:marLeft w:val="0"/>
      <w:marRight w:val="0"/>
      <w:marTop w:val="0"/>
      <w:marBottom w:val="0"/>
      <w:divBdr>
        <w:top w:val="none" w:sz="0" w:space="0" w:color="auto"/>
        <w:left w:val="none" w:sz="0" w:space="0" w:color="auto"/>
        <w:bottom w:val="none" w:sz="0" w:space="0" w:color="auto"/>
        <w:right w:val="none" w:sz="0" w:space="0" w:color="auto"/>
      </w:divBdr>
    </w:div>
    <w:div w:id="398208604">
      <w:bodyDiv w:val="1"/>
      <w:marLeft w:val="0"/>
      <w:marRight w:val="0"/>
      <w:marTop w:val="0"/>
      <w:marBottom w:val="0"/>
      <w:divBdr>
        <w:top w:val="none" w:sz="0" w:space="0" w:color="auto"/>
        <w:left w:val="none" w:sz="0" w:space="0" w:color="auto"/>
        <w:bottom w:val="none" w:sz="0" w:space="0" w:color="auto"/>
        <w:right w:val="none" w:sz="0" w:space="0" w:color="auto"/>
      </w:divBdr>
    </w:div>
    <w:div w:id="399452136">
      <w:bodyDiv w:val="1"/>
      <w:marLeft w:val="0"/>
      <w:marRight w:val="0"/>
      <w:marTop w:val="0"/>
      <w:marBottom w:val="0"/>
      <w:divBdr>
        <w:top w:val="none" w:sz="0" w:space="0" w:color="auto"/>
        <w:left w:val="none" w:sz="0" w:space="0" w:color="auto"/>
        <w:bottom w:val="none" w:sz="0" w:space="0" w:color="auto"/>
        <w:right w:val="none" w:sz="0" w:space="0" w:color="auto"/>
      </w:divBdr>
    </w:div>
    <w:div w:id="409692907">
      <w:bodyDiv w:val="1"/>
      <w:marLeft w:val="0"/>
      <w:marRight w:val="0"/>
      <w:marTop w:val="0"/>
      <w:marBottom w:val="0"/>
      <w:divBdr>
        <w:top w:val="none" w:sz="0" w:space="0" w:color="auto"/>
        <w:left w:val="none" w:sz="0" w:space="0" w:color="auto"/>
        <w:bottom w:val="none" w:sz="0" w:space="0" w:color="auto"/>
        <w:right w:val="none" w:sz="0" w:space="0" w:color="auto"/>
      </w:divBdr>
    </w:div>
    <w:div w:id="417408429">
      <w:bodyDiv w:val="1"/>
      <w:marLeft w:val="0"/>
      <w:marRight w:val="0"/>
      <w:marTop w:val="0"/>
      <w:marBottom w:val="0"/>
      <w:divBdr>
        <w:top w:val="none" w:sz="0" w:space="0" w:color="auto"/>
        <w:left w:val="none" w:sz="0" w:space="0" w:color="auto"/>
        <w:bottom w:val="none" w:sz="0" w:space="0" w:color="auto"/>
        <w:right w:val="none" w:sz="0" w:space="0" w:color="auto"/>
      </w:divBdr>
    </w:div>
    <w:div w:id="434135478">
      <w:bodyDiv w:val="1"/>
      <w:marLeft w:val="0"/>
      <w:marRight w:val="0"/>
      <w:marTop w:val="0"/>
      <w:marBottom w:val="0"/>
      <w:divBdr>
        <w:top w:val="none" w:sz="0" w:space="0" w:color="auto"/>
        <w:left w:val="none" w:sz="0" w:space="0" w:color="auto"/>
        <w:bottom w:val="none" w:sz="0" w:space="0" w:color="auto"/>
        <w:right w:val="none" w:sz="0" w:space="0" w:color="auto"/>
      </w:divBdr>
    </w:div>
    <w:div w:id="452596970">
      <w:bodyDiv w:val="1"/>
      <w:marLeft w:val="0"/>
      <w:marRight w:val="0"/>
      <w:marTop w:val="0"/>
      <w:marBottom w:val="0"/>
      <w:divBdr>
        <w:top w:val="none" w:sz="0" w:space="0" w:color="auto"/>
        <w:left w:val="none" w:sz="0" w:space="0" w:color="auto"/>
        <w:bottom w:val="none" w:sz="0" w:space="0" w:color="auto"/>
        <w:right w:val="none" w:sz="0" w:space="0" w:color="auto"/>
      </w:divBdr>
    </w:div>
    <w:div w:id="454913995">
      <w:bodyDiv w:val="1"/>
      <w:marLeft w:val="0"/>
      <w:marRight w:val="0"/>
      <w:marTop w:val="0"/>
      <w:marBottom w:val="0"/>
      <w:divBdr>
        <w:top w:val="none" w:sz="0" w:space="0" w:color="auto"/>
        <w:left w:val="none" w:sz="0" w:space="0" w:color="auto"/>
        <w:bottom w:val="none" w:sz="0" w:space="0" w:color="auto"/>
        <w:right w:val="none" w:sz="0" w:space="0" w:color="auto"/>
      </w:divBdr>
      <w:divsChild>
        <w:div w:id="2111968752">
          <w:marLeft w:val="0"/>
          <w:marRight w:val="0"/>
          <w:marTop w:val="0"/>
          <w:marBottom w:val="0"/>
          <w:divBdr>
            <w:top w:val="none" w:sz="0" w:space="0" w:color="auto"/>
            <w:left w:val="none" w:sz="0" w:space="0" w:color="auto"/>
            <w:bottom w:val="none" w:sz="0" w:space="0" w:color="auto"/>
            <w:right w:val="none" w:sz="0" w:space="0" w:color="auto"/>
          </w:divBdr>
          <w:divsChild>
            <w:div w:id="709719582">
              <w:marLeft w:val="0"/>
              <w:marRight w:val="0"/>
              <w:marTop w:val="0"/>
              <w:marBottom w:val="0"/>
              <w:divBdr>
                <w:top w:val="none" w:sz="0" w:space="0" w:color="auto"/>
                <w:left w:val="none" w:sz="0" w:space="0" w:color="auto"/>
                <w:bottom w:val="none" w:sz="0" w:space="0" w:color="auto"/>
                <w:right w:val="none" w:sz="0" w:space="0" w:color="auto"/>
              </w:divBdr>
              <w:divsChild>
                <w:div w:id="1317996385">
                  <w:marLeft w:val="0"/>
                  <w:marRight w:val="0"/>
                  <w:marTop w:val="0"/>
                  <w:marBottom w:val="0"/>
                  <w:divBdr>
                    <w:top w:val="none" w:sz="0" w:space="0" w:color="auto"/>
                    <w:left w:val="none" w:sz="0" w:space="0" w:color="auto"/>
                    <w:bottom w:val="none" w:sz="0" w:space="0" w:color="auto"/>
                    <w:right w:val="none" w:sz="0" w:space="0" w:color="auto"/>
                  </w:divBdr>
                  <w:divsChild>
                    <w:div w:id="2130051407">
                      <w:marLeft w:val="0"/>
                      <w:marRight w:val="0"/>
                      <w:marTop w:val="0"/>
                      <w:marBottom w:val="0"/>
                      <w:divBdr>
                        <w:top w:val="none" w:sz="0" w:space="0" w:color="auto"/>
                        <w:left w:val="none" w:sz="0" w:space="0" w:color="auto"/>
                        <w:bottom w:val="none" w:sz="0" w:space="0" w:color="auto"/>
                        <w:right w:val="none" w:sz="0" w:space="0" w:color="auto"/>
                      </w:divBdr>
                      <w:divsChild>
                        <w:div w:id="1171526083">
                          <w:marLeft w:val="0"/>
                          <w:marRight w:val="0"/>
                          <w:marTop w:val="0"/>
                          <w:marBottom w:val="0"/>
                          <w:divBdr>
                            <w:top w:val="none" w:sz="0" w:space="0" w:color="auto"/>
                            <w:left w:val="none" w:sz="0" w:space="0" w:color="auto"/>
                            <w:bottom w:val="none" w:sz="0" w:space="0" w:color="auto"/>
                            <w:right w:val="none" w:sz="0" w:space="0" w:color="auto"/>
                          </w:divBdr>
                          <w:divsChild>
                            <w:div w:id="214854483">
                              <w:marLeft w:val="0"/>
                              <w:marRight w:val="0"/>
                              <w:marTop w:val="0"/>
                              <w:marBottom w:val="0"/>
                              <w:divBdr>
                                <w:top w:val="none" w:sz="0" w:space="0" w:color="auto"/>
                                <w:left w:val="none" w:sz="0" w:space="0" w:color="auto"/>
                                <w:bottom w:val="none" w:sz="0" w:space="0" w:color="auto"/>
                                <w:right w:val="none" w:sz="0" w:space="0" w:color="auto"/>
                              </w:divBdr>
                            </w:div>
                            <w:div w:id="414670142">
                              <w:marLeft w:val="0"/>
                              <w:marRight w:val="0"/>
                              <w:marTop w:val="0"/>
                              <w:marBottom w:val="0"/>
                              <w:divBdr>
                                <w:top w:val="none" w:sz="0" w:space="0" w:color="auto"/>
                                <w:left w:val="none" w:sz="0" w:space="0" w:color="auto"/>
                                <w:bottom w:val="none" w:sz="0" w:space="0" w:color="auto"/>
                                <w:right w:val="none" w:sz="0" w:space="0" w:color="auto"/>
                              </w:divBdr>
                            </w:div>
                            <w:div w:id="899441830">
                              <w:marLeft w:val="0"/>
                              <w:marRight w:val="0"/>
                              <w:marTop w:val="0"/>
                              <w:marBottom w:val="0"/>
                              <w:divBdr>
                                <w:top w:val="none" w:sz="0" w:space="0" w:color="auto"/>
                                <w:left w:val="none" w:sz="0" w:space="0" w:color="auto"/>
                                <w:bottom w:val="none" w:sz="0" w:space="0" w:color="auto"/>
                                <w:right w:val="none" w:sz="0" w:space="0" w:color="auto"/>
                              </w:divBdr>
                            </w:div>
                            <w:div w:id="1219782718">
                              <w:marLeft w:val="0"/>
                              <w:marRight w:val="0"/>
                              <w:marTop w:val="0"/>
                              <w:marBottom w:val="0"/>
                              <w:divBdr>
                                <w:top w:val="none" w:sz="0" w:space="0" w:color="auto"/>
                                <w:left w:val="none" w:sz="0" w:space="0" w:color="auto"/>
                                <w:bottom w:val="none" w:sz="0" w:space="0" w:color="auto"/>
                                <w:right w:val="none" w:sz="0" w:space="0" w:color="auto"/>
                              </w:divBdr>
                            </w:div>
                            <w:div w:id="1295409858">
                              <w:marLeft w:val="0"/>
                              <w:marRight w:val="0"/>
                              <w:marTop w:val="0"/>
                              <w:marBottom w:val="0"/>
                              <w:divBdr>
                                <w:top w:val="none" w:sz="0" w:space="0" w:color="auto"/>
                                <w:left w:val="none" w:sz="0" w:space="0" w:color="auto"/>
                                <w:bottom w:val="none" w:sz="0" w:space="0" w:color="auto"/>
                                <w:right w:val="none" w:sz="0" w:space="0" w:color="auto"/>
                              </w:divBdr>
                            </w:div>
                            <w:div w:id="21370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140132">
      <w:bodyDiv w:val="1"/>
      <w:marLeft w:val="0"/>
      <w:marRight w:val="0"/>
      <w:marTop w:val="0"/>
      <w:marBottom w:val="0"/>
      <w:divBdr>
        <w:top w:val="none" w:sz="0" w:space="0" w:color="auto"/>
        <w:left w:val="none" w:sz="0" w:space="0" w:color="auto"/>
        <w:bottom w:val="none" w:sz="0" w:space="0" w:color="auto"/>
        <w:right w:val="none" w:sz="0" w:space="0" w:color="auto"/>
      </w:divBdr>
    </w:div>
    <w:div w:id="476730407">
      <w:bodyDiv w:val="1"/>
      <w:marLeft w:val="0"/>
      <w:marRight w:val="0"/>
      <w:marTop w:val="0"/>
      <w:marBottom w:val="0"/>
      <w:divBdr>
        <w:top w:val="none" w:sz="0" w:space="0" w:color="auto"/>
        <w:left w:val="none" w:sz="0" w:space="0" w:color="auto"/>
        <w:bottom w:val="none" w:sz="0" w:space="0" w:color="auto"/>
        <w:right w:val="none" w:sz="0" w:space="0" w:color="auto"/>
      </w:divBdr>
    </w:div>
    <w:div w:id="487482405">
      <w:bodyDiv w:val="1"/>
      <w:marLeft w:val="0"/>
      <w:marRight w:val="0"/>
      <w:marTop w:val="0"/>
      <w:marBottom w:val="0"/>
      <w:divBdr>
        <w:top w:val="none" w:sz="0" w:space="0" w:color="auto"/>
        <w:left w:val="none" w:sz="0" w:space="0" w:color="auto"/>
        <w:bottom w:val="none" w:sz="0" w:space="0" w:color="auto"/>
        <w:right w:val="none" w:sz="0" w:space="0" w:color="auto"/>
      </w:divBdr>
    </w:div>
    <w:div w:id="493036150">
      <w:bodyDiv w:val="1"/>
      <w:marLeft w:val="0"/>
      <w:marRight w:val="0"/>
      <w:marTop w:val="0"/>
      <w:marBottom w:val="0"/>
      <w:divBdr>
        <w:top w:val="none" w:sz="0" w:space="0" w:color="auto"/>
        <w:left w:val="none" w:sz="0" w:space="0" w:color="auto"/>
        <w:bottom w:val="none" w:sz="0" w:space="0" w:color="auto"/>
        <w:right w:val="none" w:sz="0" w:space="0" w:color="auto"/>
      </w:divBdr>
      <w:divsChild>
        <w:div w:id="263880050">
          <w:marLeft w:val="0"/>
          <w:marRight w:val="0"/>
          <w:marTop w:val="0"/>
          <w:marBottom w:val="0"/>
          <w:divBdr>
            <w:top w:val="none" w:sz="0" w:space="0" w:color="auto"/>
            <w:left w:val="none" w:sz="0" w:space="0" w:color="auto"/>
            <w:bottom w:val="none" w:sz="0" w:space="0" w:color="auto"/>
            <w:right w:val="none" w:sz="0" w:space="0" w:color="auto"/>
          </w:divBdr>
          <w:divsChild>
            <w:div w:id="2026513581">
              <w:marLeft w:val="0"/>
              <w:marRight w:val="0"/>
              <w:marTop w:val="0"/>
              <w:marBottom w:val="0"/>
              <w:divBdr>
                <w:top w:val="none" w:sz="0" w:space="0" w:color="auto"/>
                <w:left w:val="none" w:sz="0" w:space="0" w:color="auto"/>
                <w:bottom w:val="none" w:sz="0" w:space="0" w:color="auto"/>
                <w:right w:val="none" w:sz="0" w:space="0" w:color="auto"/>
              </w:divBdr>
              <w:divsChild>
                <w:div w:id="928123197">
                  <w:marLeft w:val="0"/>
                  <w:marRight w:val="0"/>
                  <w:marTop w:val="0"/>
                  <w:marBottom w:val="0"/>
                  <w:divBdr>
                    <w:top w:val="none" w:sz="0" w:space="0" w:color="auto"/>
                    <w:left w:val="none" w:sz="0" w:space="0" w:color="auto"/>
                    <w:bottom w:val="none" w:sz="0" w:space="0" w:color="auto"/>
                    <w:right w:val="none" w:sz="0" w:space="0" w:color="auto"/>
                  </w:divBdr>
                  <w:divsChild>
                    <w:div w:id="1057240062">
                      <w:marLeft w:val="0"/>
                      <w:marRight w:val="0"/>
                      <w:marTop w:val="0"/>
                      <w:marBottom w:val="0"/>
                      <w:divBdr>
                        <w:top w:val="none" w:sz="0" w:space="0" w:color="auto"/>
                        <w:left w:val="none" w:sz="0" w:space="0" w:color="auto"/>
                        <w:bottom w:val="none" w:sz="0" w:space="0" w:color="auto"/>
                        <w:right w:val="none" w:sz="0" w:space="0" w:color="auto"/>
                      </w:divBdr>
                      <w:divsChild>
                        <w:div w:id="19140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120243">
      <w:bodyDiv w:val="1"/>
      <w:marLeft w:val="0"/>
      <w:marRight w:val="0"/>
      <w:marTop w:val="0"/>
      <w:marBottom w:val="0"/>
      <w:divBdr>
        <w:top w:val="none" w:sz="0" w:space="0" w:color="auto"/>
        <w:left w:val="none" w:sz="0" w:space="0" w:color="auto"/>
        <w:bottom w:val="none" w:sz="0" w:space="0" w:color="auto"/>
        <w:right w:val="none" w:sz="0" w:space="0" w:color="auto"/>
      </w:divBdr>
    </w:div>
    <w:div w:id="505897733">
      <w:bodyDiv w:val="1"/>
      <w:marLeft w:val="0"/>
      <w:marRight w:val="0"/>
      <w:marTop w:val="0"/>
      <w:marBottom w:val="0"/>
      <w:divBdr>
        <w:top w:val="none" w:sz="0" w:space="0" w:color="auto"/>
        <w:left w:val="none" w:sz="0" w:space="0" w:color="auto"/>
        <w:bottom w:val="none" w:sz="0" w:space="0" w:color="auto"/>
        <w:right w:val="none" w:sz="0" w:space="0" w:color="auto"/>
      </w:divBdr>
      <w:divsChild>
        <w:div w:id="759526142">
          <w:marLeft w:val="0"/>
          <w:marRight w:val="0"/>
          <w:marTop w:val="0"/>
          <w:marBottom w:val="0"/>
          <w:divBdr>
            <w:top w:val="none" w:sz="0" w:space="0" w:color="auto"/>
            <w:left w:val="none" w:sz="0" w:space="0" w:color="auto"/>
            <w:bottom w:val="none" w:sz="0" w:space="0" w:color="auto"/>
            <w:right w:val="none" w:sz="0" w:space="0" w:color="auto"/>
          </w:divBdr>
        </w:div>
      </w:divsChild>
    </w:div>
    <w:div w:id="507451885">
      <w:bodyDiv w:val="1"/>
      <w:marLeft w:val="0"/>
      <w:marRight w:val="0"/>
      <w:marTop w:val="0"/>
      <w:marBottom w:val="0"/>
      <w:divBdr>
        <w:top w:val="none" w:sz="0" w:space="0" w:color="auto"/>
        <w:left w:val="none" w:sz="0" w:space="0" w:color="auto"/>
        <w:bottom w:val="none" w:sz="0" w:space="0" w:color="auto"/>
        <w:right w:val="none" w:sz="0" w:space="0" w:color="auto"/>
      </w:divBdr>
    </w:div>
    <w:div w:id="513035509">
      <w:bodyDiv w:val="1"/>
      <w:marLeft w:val="0"/>
      <w:marRight w:val="0"/>
      <w:marTop w:val="0"/>
      <w:marBottom w:val="0"/>
      <w:divBdr>
        <w:top w:val="none" w:sz="0" w:space="0" w:color="auto"/>
        <w:left w:val="none" w:sz="0" w:space="0" w:color="auto"/>
        <w:bottom w:val="none" w:sz="0" w:space="0" w:color="auto"/>
        <w:right w:val="none" w:sz="0" w:space="0" w:color="auto"/>
      </w:divBdr>
    </w:div>
    <w:div w:id="524446509">
      <w:bodyDiv w:val="1"/>
      <w:marLeft w:val="0"/>
      <w:marRight w:val="0"/>
      <w:marTop w:val="0"/>
      <w:marBottom w:val="0"/>
      <w:divBdr>
        <w:top w:val="none" w:sz="0" w:space="0" w:color="auto"/>
        <w:left w:val="none" w:sz="0" w:space="0" w:color="auto"/>
        <w:bottom w:val="none" w:sz="0" w:space="0" w:color="auto"/>
        <w:right w:val="none" w:sz="0" w:space="0" w:color="auto"/>
      </w:divBdr>
    </w:div>
    <w:div w:id="536042262">
      <w:bodyDiv w:val="1"/>
      <w:marLeft w:val="0"/>
      <w:marRight w:val="0"/>
      <w:marTop w:val="0"/>
      <w:marBottom w:val="0"/>
      <w:divBdr>
        <w:top w:val="none" w:sz="0" w:space="0" w:color="auto"/>
        <w:left w:val="none" w:sz="0" w:space="0" w:color="auto"/>
        <w:bottom w:val="none" w:sz="0" w:space="0" w:color="auto"/>
        <w:right w:val="none" w:sz="0" w:space="0" w:color="auto"/>
      </w:divBdr>
    </w:div>
    <w:div w:id="538392610">
      <w:bodyDiv w:val="1"/>
      <w:marLeft w:val="0"/>
      <w:marRight w:val="0"/>
      <w:marTop w:val="0"/>
      <w:marBottom w:val="0"/>
      <w:divBdr>
        <w:top w:val="none" w:sz="0" w:space="0" w:color="auto"/>
        <w:left w:val="none" w:sz="0" w:space="0" w:color="auto"/>
        <w:bottom w:val="none" w:sz="0" w:space="0" w:color="auto"/>
        <w:right w:val="none" w:sz="0" w:space="0" w:color="auto"/>
      </w:divBdr>
    </w:div>
    <w:div w:id="538930604">
      <w:bodyDiv w:val="1"/>
      <w:marLeft w:val="0"/>
      <w:marRight w:val="0"/>
      <w:marTop w:val="0"/>
      <w:marBottom w:val="0"/>
      <w:divBdr>
        <w:top w:val="none" w:sz="0" w:space="0" w:color="auto"/>
        <w:left w:val="none" w:sz="0" w:space="0" w:color="auto"/>
        <w:bottom w:val="none" w:sz="0" w:space="0" w:color="auto"/>
        <w:right w:val="none" w:sz="0" w:space="0" w:color="auto"/>
      </w:divBdr>
    </w:div>
    <w:div w:id="545140964">
      <w:bodyDiv w:val="1"/>
      <w:marLeft w:val="0"/>
      <w:marRight w:val="0"/>
      <w:marTop w:val="0"/>
      <w:marBottom w:val="0"/>
      <w:divBdr>
        <w:top w:val="none" w:sz="0" w:space="0" w:color="auto"/>
        <w:left w:val="none" w:sz="0" w:space="0" w:color="auto"/>
        <w:bottom w:val="none" w:sz="0" w:space="0" w:color="auto"/>
        <w:right w:val="none" w:sz="0" w:space="0" w:color="auto"/>
      </w:divBdr>
    </w:div>
    <w:div w:id="548804703">
      <w:bodyDiv w:val="1"/>
      <w:marLeft w:val="0"/>
      <w:marRight w:val="0"/>
      <w:marTop w:val="0"/>
      <w:marBottom w:val="0"/>
      <w:divBdr>
        <w:top w:val="none" w:sz="0" w:space="0" w:color="auto"/>
        <w:left w:val="none" w:sz="0" w:space="0" w:color="auto"/>
        <w:bottom w:val="none" w:sz="0" w:space="0" w:color="auto"/>
        <w:right w:val="none" w:sz="0" w:space="0" w:color="auto"/>
      </w:divBdr>
    </w:div>
    <w:div w:id="549265231">
      <w:bodyDiv w:val="1"/>
      <w:marLeft w:val="0"/>
      <w:marRight w:val="0"/>
      <w:marTop w:val="0"/>
      <w:marBottom w:val="0"/>
      <w:divBdr>
        <w:top w:val="none" w:sz="0" w:space="0" w:color="auto"/>
        <w:left w:val="none" w:sz="0" w:space="0" w:color="auto"/>
        <w:bottom w:val="none" w:sz="0" w:space="0" w:color="auto"/>
        <w:right w:val="none" w:sz="0" w:space="0" w:color="auto"/>
      </w:divBdr>
    </w:div>
    <w:div w:id="554004854">
      <w:bodyDiv w:val="1"/>
      <w:marLeft w:val="0"/>
      <w:marRight w:val="0"/>
      <w:marTop w:val="0"/>
      <w:marBottom w:val="0"/>
      <w:divBdr>
        <w:top w:val="none" w:sz="0" w:space="0" w:color="auto"/>
        <w:left w:val="none" w:sz="0" w:space="0" w:color="auto"/>
        <w:bottom w:val="none" w:sz="0" w:space="0" w:color="auto"/>
        <w:right w:val="none" w:sz="0" w:space="0" w:color="auto"/>
      </w:divBdr>
    </w:div>
    <w:div w:id="560093328">
      <w:bodyDiv w:val="1"/>
      <w:marLeft w:val="0"/>
      <w:marRight w:val="0"/>
      <w:marTop w:val="0"/>
      <w:marBottom w:val="0"/>
      <w:divBdr>
        <w:top w:val="none" w:sz="0" w:space="0" w:color="auto"/>
        <w:left w:val="none" w:sz="0" w:space="0" w:color="auto"/>
        <w:bottom w:val="none" w:sz="0" w:space="0" w:color="auto"/>
        <w:right w:val="none" w:sz="0" w:space="0" w:color="auto"/>
      </w:divBdr>
    </w:div>
    <w:div w:id="561452831">
      <w:bodyDiv w:val="1"/>
      <w:marLeft w:val="0"/>
      <w:marRight w:val="0"/>
      <w:marTop w:val="0"/>
      <w:marBottom w:val="0"/>
      <w:divBdr>
        <w:top w:val="none" w:sz="0" w:space="0" w:color="auto"/>
        <w:left w:val="none" w:sz="0" w:space="0" w:color="auto"/>
        <w:bottom w:val="none" w:sz="0" w:space="0" w:color="auto"/>
        <w:right w:val="none" w:sz="0" w:space="0" w:color="auto"/>
      </w:divBdr>
    </w:div>
    <w:div w:id="569539092">
      <w:bodyDiv w:val="1"/>
      <w:marLeft w:val="0"/>
      <w:marRight w:val="0"/>
      <w:marTop w:val="0"/>
      <w:marBottom w:val="0"/>
      <w:divBdr>
        <w:top w:val="none" w:sz="0" w:space="0" w:color="auto"/>
        <w:left w:val="none" w:sz="0" w:space="0" w:color="auto"/>
        <w:bottom w:val="none" w:sz="0" w:space="0" w:color="auto"/>
        <w:right w:val="none" w:sz="0" w:space="0" w:color="auto"/>
      </w:divBdr>
    </w:div>
    <w:div w:id="588655150">
      <w:bodyDiv w:val="1"/>
      <w:marLeft w:val="0"/>
      <w:marRight w:val="0"/>
      <w:marTop w:val="0"/>
      <w:marBottom w:val="0"/>
      <w:divBdr>
        <w:top w:val="none" w:sz="0" w:space="0" w:color="auto"/>
        <w:left w:val="none" w:sz="0" w:space="0" w:color="auto"/>
        <w:bottom w:val="none" w:sz="0" w:space="0" w:color="auto"/>
        <w:right w:val="none" w:sz="0" w:space="0" w:color="auto"/>
      </w:divBdr>
    </w:div>
    <w:div w:id="588661332">
      <w:bodyDiv w:val="1"/>
      <w:marLeft w:val="0"/>
      <w:marRight w:val="0"/>
      <w:marTop w:val="0"/>
      <w:marBottom w:val="0"/>
      <w:divBdr>
        <w:top w:val="none" w:sz="0" w:space="0" w:color="auto"/>
        <w:left w:val="none" w:sz="0" w:space="0" w:color="auto"/>
        <w:bottom w:val="none" w:sz="0" w:space="0" w:color="auto"/>
        <w:right w:val="none" w:sz="0" w:space="0" w:color="auto"/>
      </w:divBdr>
    </w:div>
    <w:div w:id="589199131">
      <w:bodyDiv w:val="1"/>
      <w:marLeft w:val="0"/>
      <w:marRight w:val="0"/>
      <w:marTop w:val="0"/>
      <w:marBottom w:val="0"/>
      <w:divBdr>
        <w:top w:val="none" w:sz="0" w:space="0" w:color="auto"/>
        <w:left w:val="none" w:sz="0" w:space="0" w:color="auto"/>
        <w:bottom w:val="none" w:sz="0" w:space="0" w:color="auto"/>
        <w:right w:val="none" w:sz="0" w:space="0" w:color="auto"/>
      </w:divBdr>
    </w:div>
    <w:div w:id="600725108">
      <w:bodyDiv w:val="1"/>
      <w:marLeft w:val="0"/>
      <w:marRight w:val="0"/>
      <w:marTop w:val="0"/>
      <w:marBottom w:val="0"/>
      <w:divBdr>
        <w:top w:val="none" w:sz="0" w:space="0" w:color="auto"/>
        <w:left w:val="none" w:sz="0" w:space="0" w:color="auto"/>
        <w:bottom w:val="none" w:sz="0" w:space="0" w:color="auto"/>
        <w:right w:val="none" w:sz="0" w:space="0" w:color="auto"/>
      </w:divBdr>
    </w:div>
    <w:div w:id="606740806">
      <w:bodyDiv w:val="1"/>
      <w:marLeft w:val="0"/>
      <w:marRight w:val="0"/>
      <w:marTop w:val="0"/>
      <w:marBottom w:val="0"/>
      <w:divBdr>
        <w:top w:val="none" w:sz="0" w:space="0" w:color="auto"/>
        <w:left w:val="none" w:sz="0" w:space="0" w:color="auto"/>
        <w:bottom w:val="none" w:sz="0" w:space="0" w:color="auto"/>
        <w:right w:val="none" w:sz="0" w:space="0" w:color="auto"/>
      </w:divBdr>
      <w:divsChild>
        <w:div w:id="777063756">
          <w:marLeft w:val="0"/>
          <w:marRight w:val="0"/>
          <w:marTop w:val="0"/>
          <w:marBottom w:val="0"/>
          <w:divBdr>
            <w:top w:val="none" w:sz="0" w:space="0" w:color="auto"/>
            <w:left w:val="none" w:sz="0" w:space="0" w:color="auto"/>
            <w:bottom w:val="none" w:sz="0" w:space="0" w:color="auto"/>
            <w:right w:val="none" w:sz="0" w:space="0" w:color="auto"/>
          </w:divBdr>
          <w:divsChild>
            <w:div w:id="1561287928">
              <w:marLeft w:val="0"/>
              <w:marRight w:val="0"/>
              <w:marTop w:val="0"/>
              <w:marBottom w:val="0"/>
              <w:divBdr>
                <w:top w:val="none" w:sz="0" w:space="0" w:color="auto"/>
                <w:left w:val="none" w:sz="0" w:space="0" w:color="auto"/>
                <w:bottom w:val="none" w:sz="0" w:space="0" w:color="auto"/>
                <w:right w:val="none" w:sz="0" w:space="0" w:color="auto"/>
              </w:divBdr>
              <w:divsChild>
                <w:div w:id="1690447594">
                  <w:marLeft w:val="0"/>
                  <w:marRight w:val="0"/>
                  <w:marTop w:val="0"/>
                  <w:marBottom w:val="0"/>
                  <w:divBdr>
                    <w:top w:val="none" w:sz="0" w:space="0" w:color="auto"/>
                    <w:left w:val="none" w:sz="0" w:space="0" w:color="auto"/>
                    <w:bottom w:val="none" w:sz="0" w:space="0" w:color="auto"/>
                    <w:right w:val="none" w:sz="0" w:space="0" w:color="auto"/>
                  </w:divBdr>
                  <w:divsChild>
                    <w:div w:id="1871214343">
                      <w:marLeft w:val="0"/>
                      <w:marRight w:val="0"/>
                      <w:marTop w:val="0"/>
                      <w:marBottom w:val="0"/>
                      <w:divBdr>
                        <w:top w:val="none" w:sz="0" w:space="0" w:color="auto"/>
                        <w:left w:val="none" w:sz="0" w:space="0" w:color="auto"/>
                        <w:bottom w:val="none" w:sz="0" w:space="0" w:color="auto"/>
                        <w:right w:val="none" w:sz="0" w:space="0" w:color="auto"/>
                      </w:divBdr>
                      <w:divsChild>
                        <w:div w:id="4757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17871">
      <w:bodyDiv w:val="1"/>
      <w:marLeft w:val="0"/>
      <w:marRight w:val="0"/>
      <w:marTop w:val="0"/>
      <w:marBottom w:val="0"/>
      <w:divBdr>
        <w:top w:val="none" w:sz="0" w:space="0" w:color="auto"/>
        <w:left w:val="none" w:sz="0" w:space="0" w:color="auto"/>
        <w:bottom w:val="none" w:sz="0" w:space="0" w:color="auto"/>
        <w:right w:val="none" w:sz="0" w:space="0" w:color="auto"/>
      </w:divBdr>
    </w:div>
    <w:div w:id="650259687">
      <w:bodyDiv w:val="1"/>
      <w:marLeft w:val="0"/>
      <w:marRight w:val="0"/>
      <w:marTop w:val="0"/>
      <w:marBottom w:val="0"/>
      <w:divBdr>
        <w:top w:val="none" w:sz="0" w:space="0" w:color="auto"/>
        <w:left w:val="none" w:sz="0" w:space="0" w:color="auto"/>
        <w:bottom w:val="none" w:sz="0" w:space="0" w:color="auto"/>
        <w:right w:val="none" w:sz="0" w:space="0" w:color="auto"/>
      </w:divBdr>
    </w:div>
    <w:div w:id="657732352">
      <w:bodyDiv w:val="1"/>
      <w:marLeft w:val="0"/>
      <w:marRight w:val="0"/>
      <w:marTop w:val="0"/>
      <w:marBottom w:val="0"/>
      <w:divBdr>
        <w:top w:val="none" w:sz="0" w:space="0" w:color="auto"/>
        <w:left w:val="none" w:sz="0" w:space="0" w:color="auto"/>
        <w:bottom w:val="none" w:sz="0" w:space="0" w:color="auto"/>
        <w:right w:val="none" w:sz="0" w:space="0" w:color="auto"/>
      </w:divBdr>
    </w:div>
    <w:div w:id="691541253">
      <w:bodyDiv w:val="1"/>
      <w:marLeft w:val="0"/>
      <w:marRight w:val="0"/>
      <w:marTop w:val="0"/>
      <w:marBottom w:val="0"/>
      <w:divBdr>
        <w:top w:val="none" w:sz="0" w:space="0" w:color="auto"/>
        <w:left w:val="none" w:sz="0" w:space="0" w:color="auto"/>
        <w:bottom w:val="none" w:sz="0" w:space="0" w:color="auto"/>
        <w:right w:val="none" w:sz="0" w:space="0" w:color="auto"/>
      </w:divBdr>
    </w:div>
    <w:div w:id="706761451">
      <w:bodyDiv w:val="1"/>
      <w:marLeft w:val="0"/>
      <w:marRight w:val="0"/>
      <w:marTop w:val="0"/>
      <w:marBottom w:val="0"/>
      <w:divBdr>
        <w:top w:val="none" w:sz="0" w:space="0" w:color="auto"/>
        <w:left w:val="none" w:sz="0" w:space="0" w:color="auto"/>
        <w:bottom w:val="none" w:sz="0" w:space="0" w:color="auto"/>
        <w:right w:val="none" w:sz="0" w:space="0" w:color="auto"/>
      </w:divBdr>
    </w:div>
    <w:div w:id="719329726">
      <w:bodyDiv w:val="1"/>
      <w:marLeft w:val="0"/>
      <w:marRight w:val="0"/>
      <w:marTop w:val="0"/>
      <w:marBottom w:val="0"/>
      <w:divBdr>
        <w:top w:val="none" w:sz="0" w:space="0" w:color="auto"/>
        <w:left w:val="none" w:sz="0" w:space="0" w:color="auto"/>
        <w:bottom w:val="none" w:sz="0" w:space="0" w:color="auto"/>
        <w:right w:val="none" w:sz="0" w:space="0" w:color="auto"/>
      </w:divBdr>
      <w:divsChild>
        <w:div w:id="1895121015">
          <w:marLeft w:val="0"/>
          <w:marRight w:val="0"/>
          <w:marTop w:val="0"/>
          <w:marBottom w:val="0"/>
          <w:divBdr>
            <w:top w:val="none" w:sz="0" w:space="0" w:color="auto"/>
            <w:left w:val="none" w:sz="0" w:space="0" w:color="auto"/>
            <w:bottom w:val="none" w:sz="0" w:space="0" w:color="auto"/>
            <w:right w:val="none" w:sz="0" w:space="0" w:color="auto"/>
          </w:divBdr>
          <w:divsChild>
            <w:div w:id="1118377181">
              <w:marLeft w:val="0"/>
              <w:marRight w:val="0"/>
              <w:marTop w:val="0"/>
              <w:marBottom w:val="0"/>
              <w:divBdr>
                <w:top w:val="none" w:sz="0" w:space="0" w:color="auto"/>
                <w:left w:val="none" w:sz="0" w:space="0" w:color="auto"/>
                <w:bottom w:val="none" w:sz="0" w:space="0" w:color="auto"/>
                <w:right w:val="none" w:sz="0" w:space="0" w:color="auto"/>
              </w:divBdr>
              <w:divsChild>
                <w:div w:id="1399866234">
                  <w:marLeft w:val="0"/>
                  <w:marRight w:val="0"/>
                  <w:marTop w:val="0"/>
                  <w:marBottom w:val="0"/>
                  <w:divBdr>
                    <w:top w:val="none" w:sz="0" w:space="0" w:color="auto"/>
                    <w:left w:val="none" w:sz="0" w:space="0" w:color="auto"/>
                    <w:bottom w:val="none" w:sz="0" w:space="0" w:color="auto"/>
                    <w:right w:val="none" w:sz="0" w:space="0" w:color="auto"/>
                  </w:divBdr>
                  <w:divsChild>
                    <w:div w:id="1314335139">
                      <w:marLeft w:val="0"/>
                      <w:marRight w:val="0"/>
                      <w:marTop w:val="0"/>
                      <w:marBottom w:val="0"/>
                      <w:divBdr>
                        <w:top w:val="none" w:sz="0" w:space="0" w:color="auto"/>
                        <w:left w:val="none" w:sz="0" w:space="0" w:color="auto"/>
                        <w:bottom w:val="none" w:sz="0" w:space="0" w:color="auto"/>
                        <w:right w:val="none" w:sz="0" w:space="0" w:color="auto"/>
                      </w:divBdr>
                      <w:divsChild>
                        <w:div w:id="831869723">
                          <w:marLeft w:val="0"/>
                          <w:marRight w:val="0"/>
                          <w:marTop w:val="0"/>
                          <w:marBottom w:val="0"/>
                          <w:divBdr>
                            <w:top w:val="none" w:sz="0" w:space="0" w:color="auto"/>
                            <w:left w:val="none" w:sz="0" w:space="0" w:color="auto"/>
                            <w:bottom w:val="none" w:sz="0" w:space="0" w:color="auto"/>
                            <w:right w:val="none" w:sz="0" w:space="0" w:color="auto"/>
                          </w:divBdr>
                          <w:divsChild>
                            <w:div w:id="1719936391">
                              <w:marLeft w:val="0"/>
                              <w:marRight w:val="0"/>
                              <w:marTop w:val="0"/>
                              <w:marBottom w:val="0"/>
                              <w:divBdr>
                                <w:top w:val="none" w:sz="0" w:space="0" w:color="auto"/>
                                <w:left w:val="none" w:sz="0" w:space="0" w:color="auto"/>
                                <w:bottom w:val="none" w:sz="0" w:space="0" w:color="auto"/>
                                <w:right w:val="none" w:sz="0" w:space="0" w:color="auto"/>
                              </w:divBdr>
                              <w:divsChild>
                                <w:div w:id="1368026352">
                                  <w:marLeft w:val="0"/>
                                  <w:marRight w:val="0"/>
                                  <w:marTop w:val="0"/>
                                  <w:marBottom w:val="0"/>
                                  <w:divBdr>
                                    <w:top w:val="none" w:sz="0" w:space="0" w:color="auto"/>
                                    <w:left w:val="none" w:sz="0" w:space="0" w:color="auto"/>
                                    <w:bottom w:val="none" w:sz="0" w:space="0" w:color="auto"/>
                                    <w:right w:val="none" w:sz="0" w:space="0" w:color="auto"/>
                                  </w:divBdr>
                                  <w:divsChild>
                                    <w:div w:id="1847791499">
                                      <w:marLeft w:val="272"/>
                                      <w:marRight w:val="272"/>
                                      <w:marTop w:val="272"/>
                                      <w:marBottom w:val="272"/>
                                      <w:divBdr>
                                        <w:top w:val="none" w:sz="0" w:space="0" w:color="auto"/>
                                        <w:left w:val="none" w:sz="0" w:space="0" w:color="auto"/>
                                        <w:bottom w:val="none" w:sz="0" w:space="0" w:color="auto"/>
                                        <w:right w:val="none" w:sz="0" w:space="0" w:color="auto"/>
                                      </w:divBdr>
                                      <w:divsChild>
                                        <w:div w:id="20111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715750">
      <w:bodyDiv w:val="1"/>
      <w:marLeft w:val="0"/>
      <w:marRight w:val="0"/>
      <w:marTop w:val="0"/>
      <w:marBottom w:val="0"/>
      <w:divBdr>
        <w:top w:val="none" w:sz="0" w:space="0" w:color="auto"/>
        <w:left w:val="none" w:sz="0" w:space="0" w:color="auto"/>
        <w:bottom w:val="none" w:sz="0" w:space="0" w:color="auto"/>
        <w:right w:val="none" w:sz="0" w:space="0" w:color="auto"/>
      </w:divBdr>
    </w:div>
    <w:div w:id="740832783">
      <w:bodyDiv w:val="1"/>
      <w:marLeft w:val="0"/>
      <w:marRight w:val="0"/>
      <w:marTop w:val="0"/>
      <w:marBottom w:val="0"/>
      <w:divBdr>
        <w:top w:val="none" w:sz="0" w:space="0" w:color="auto"/>
        <w:left w:val="none" w:sz="0" w:space="0" w:color="auto"/>
        <w:bottom w:val="none" w:sz="0" w:space="0" w:color="auto"/>
        <w:right w:val="none" w:sz="0" w:space="0" w:color="auto"/>
      </w:divBdr>
    </w:div>
    <w:div w:id="752356081">
      <w:bodyDiv w:val="1"/>
      <w:marLeft w:val="0"/>
      <w:marRight w:val="0"/>
      <w:marTop w:val="0"/>
      <w:marBottom w:val="0"/>
      <w:divBdr>
        <w:top w:val="none" w:sz="0" w:space="0" w:color="auto"/>
        <w:left w:val="none" w:sz="0" w:space="0" w:color="auto"/>
        <w:bottom w:val="none" w:sz="0" w:space="0" w:color="auto"/>
        <w:right w:val="none" w:sz="0" w:space="0" w:color="auto"/>
      </w:divBdr>
      <w:divsChild>
        <w:div w:id="1018893291">
          <w:marLeft w:val="0"/>
          <w:marRight w:val="0"/>
          <w:marTop w:val="0"/>
          <w:marBottom w:val="0"/>
          <w:divBdr>
            <w:top w:val="none" w:sz="0" w:space="0" w:color="auto"/>
            <w:left w:val="none" w:sz="0" w:space="0" w:color="auto"/>
            <w:bottom w:val="none" w:sz="0" w:space="0" w:color="auto"/>
            <w:right w:val="none" w:sz="0" w:space="0" w:color="auto"/>
          </w:divBdr>
          <w:divsChild>
            <w:div w:id="516236542">
              <w:marLeft w:val="0"/>
              <w:marRight w:val="0"/>
              <w:marTop w:val="0"/>
              <w:marBottom w:val="0"/>
              <w:divBdr>
                <w:top w:val="none" w:sz="0" w:space="0" w:color="auto"/>
                <w:left w:val="none" w:sz="0" w:space="0" w:color="auto"/>
                <w:bottom w:val="none" w:sz="0" w:space="0" w:color="auto"/>
                <w:right w:val="none" w:sz="0" w:space="0" w:color="auto"/>
              </w:divBdr>
              <w:divsChild>
                <w:div w:id="283461851">
                  <w:marLeft w:val="0"/>
                  <w:marRight w:val="0"/>
                  <w:marTop w:val="0"/>
                  <w:marBottom w:val="0"/>
                  <w:divBdr>
                    <w:top w:val="none" w:sz="0" w:space="0" w:color="auto"/>
                    <w:left w:val="none" w:sz="0" w:space="0" w:color="auto"/>
                    <w:bottom w:val="none" w:sz="0" w:space="0" w:color="auto"/>
                    <w:right w:val="none" w:sz="0" w:space="0" w:color="auto"/>
                  </w:divBdr>
                  <w:divsChild>
                    <w:div w:id="62863459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91462273">
                          <w:marLeft w:val="0"/>
                          <w:marRight w:val="0"/>
                          <w:marTop w:val="0"/>
                          <w:marBottom w:val="0"/>
                          <w:divBdr>
                            <w:top w:val="none" w:sz="0" w:space="0" w:color="auto"/>
                            <w:left w:val="none" w:sz="0" w:space="0" w:color="auto"/>
                            <w:bottom w:val="none" w:sz="0" w:space="0" w:color="auto"/>
                            <w:right w:val="none" w:sz="0" w:space="0" w:color="auto"/>
                          </w:divBdr>
                          <w:divsChild>
                            <w:div w:id="9094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190776">
      <w:bodyDiv w:val="1"/>
      <w:marLeft w:val="0"/>
      <w:marRight w:val="0"/>
      <w:marTop w:val="0"/>
      <w:marBottom w:val="0"/>
      <w:divBdr>
        <w:top w:val="none" w:sz="0" w:space="0" w:color="auto"/>
        <w:left w:val="none" w:sz="0" w:space="0" w:color="auto"/>
        <w:bottom w:val="none" w:sz="0" w:space="0" w:color="auto"/>
        <w:right w:val="none" w:sz="0" w:space="0" w:color="auto"/>
      </w:divBdr>
    </w:div>
    <w:div w:id="763382420">
      <w:bodyDiv w:val="1"/>
      <w:marLeft w:val="0"/>
      <w:marRight w:val="0"/>
      <w:marTop w:val="0"/>
      <w:marBottom w:val="0"/>
      <w:divBdr>
        <w:top w:val="none" w:sz="0" w:space="0" w:color="auto"/>
        <w:left w:val="none" w:sz="0" w:space="0" w:color="auto"/>
        <w:bottom w:val="none" w:sz="0" w:space="0" w:color="auto"/>
        <w:right w:val="none" w:sz="0" w:space="0" w:color="auto"/>
      </w:divBdr>
    </w:div>
    <w:div w:id="765659458">
      <w:bodyDiv w:val="1"/>
      <w:marLeft w:val="0"/>
      <w:marRight w:val="0"/>
      <w:marTop w:val="0"/>
      <w:marBottom w:val="0"/>
      <w:divBdr>
        <w:top w:val="none" w:sz="0" w:space="0" w:color="auto"/>
        <w:left w:val="none" w:sz="0" w:space="0" w:color="auto"/>
        <w:bottom w:val="none" w:sz="0" w:space="0" w:color="auto"/>
        <w:right w:val="none" w:sz="0" w:space="0" w:color="auto"/>
      </w:divBdr>
    </w:div>
    <w:div w:id="792288075">
      <w:bodyDiv w:val="1"/>
      <w:marLeft w:val="0"/>
      <w:marRight w:val="0"/>
      <w:marTop w:val="0"/>
      <w:marBottom w:val="0"/>
      <w:divBdr>
        <w:top w:val="none" w:sz="0" w:space="0" w:color="auto"/>
        <w:left w:val="none" w:sz="0" w:space="0" w:color="auto"/>
        <w:bottom w:val="none" w:sz="0" w:space="0" w:color="auto"/>
        <w:right w:val="none" w:sz="0" w:space="0" w:color="auto"/>
      </w:divBdr>
    </w:div>
    <w:div w:id="800000214">
      <w:bodyDiv w:val="1"/>
      <w:marLeft w:val="0"/>
      <w:marRight w:val="0"/>
      <w:marTop w:val="0"/>
      <w:marBottom w:val="0"/>
      <w:divBdr>
        <w:top w:val="none" w:sz="0" w:space="0" w:color="auto"/>
        <w:left w:val="none" w:sz="0" w:space="0" w:color="auto"/>
        <w:bottom w:val="none" w:sz="0" w:space="0" w:color="auto"/>
        <w:right w:val="none" w:sz="0" w:space="0" w:color="auto"/>
      </w:divBdr>
    </w:div>
    <w:div w:id="802305983">
      <w:bodyDiv w:val="1"/>
      <w:marLeft w:val="0"/>
      <w:marRight w:val="0"/>
      <w:marTop w:val="0"/>
      <w:marBottom w:val="0"/>
      <w:divBdr>
        <w:top w:val="none" w:sz="0" w:space="0" w:color="auto"/>
        <w:left w:val="none" w:sz="0" w:space="0" w:color="auto"/>
        <w:bottom w:val="none" w:sz="0" w:space="0" w:color="auto"/>
        <w:right w:val="none" w:sz="0" w:space="0" w:color="auto"/>
      </w:divBdr>
      <w:divsChild>
        <w:div w:id="874005974">
          <w:marLeft w:val="0"/>
          <w:marRight w:val="0"/>
          <w:marTop w:val="0"/>
          <w:marBottom w:val="0"/>
          <w:divBdr>
            <w:top w:val="none" w:sz="0" w:space="0" w:color="auto"/>
            <w:left w:val="none" w:sz="0" w:space="0" w:color="auto"/>
            <w:bottom w:val="none" w:sz="0" w:space="0" w:color="auto"/>
            <w:right w:val="none" w:sz="0" w:space="0" w:color="auto"/>
          </w:divBdr>
          <w:divsChild>
            <w:div w:id="585572893">
              <w:marLeft w:val="0"/>
              <w:marRight w:val="0"/>
              <w:marTop w:val="0"/>
              <w:marBottom w:val="0"/>
              <w:divBdr>
                <w:top w:val="none" w:sz="0" w:space="0" w:color="auto"/>
                <w:left w:val="none" w:sz="0" w:space="0" w:color="auto"/>
                <w:bottom w:val="none" w:sz="0" w:space="0" w:color="auto"/>
                <w:right w:val="none" w:sz="0" w:space="0" w:color="auto"/>
              </w:divBdr>
              <w:divsChild>
                <w:div w:id="2015910395">
                  <w:marLeft w:val="0"/>
                  <w:marRight w:val="0"/>
                  <w:marTop w:val="0"/>
                  <w:marBottom w:val="0"/>
                  <w:divBdr>
                    <w:top w:val="none" w:sz="0" w:space="0" w:color="auto"/>
                    <w:left w:val="none" w:sz="0" w:space="0" w:color="auto"/>
                    <w:bottom w:val="none" w:sz="0" w:space="0" w:color="auto"/>
                    <w:right w:val="none" w:sz="0" w:space="0" w:color="auto"/>
                  </w:divBdr>
                  <w:divsChild>
                    <w:div w:id="1521122412">
                      <w:marLeft w:val="0"/>
                      <w:marRight w:val="0"/>
                      <w:marTop w:val="0"/>
                      <w:marBottom w:val="0"/>
                      <w:divBdr>
                        <w:top w:val="none" w:sz="0" w:space="0" w:color="auto"/>
                        <w:left w:val="none" w:sz="0" w:space="0" w:color="auto"/>
                        <w:bottom w:val="none" w:sz="0" w:space="0" w:color="auto"/>
                        <w:right w:val="none" w:sz="0" w:space="0" w:color="auto"/>
                      </w:divBdr>
                      <w:divsChild>
                        <w:div w:id="9413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354977">
      <w:bodyDiv w:val="1"/>
      <w:marLeft w:val="0"/>
      <w:marRight w:val="0"/>
      <w:marTop w:val="0"/>
      <w:marBottom w:val="0"/>
      <w:divBdr>
        <w:top w:val="none" w:sz="0" w:space="0" w:color="auto"/>
        <w:left w:val="none" w:sz="0" w:space="0" w:color="auto"/>
        <w:bottom w:val="none" w:sz="0" w:space="0" w:color="auto"/>
        <w:right w:val="none" w:sz="0" w:space="0" w:color="auto"/>
      </w:divBdr>
    </w:div>
    <w:div w:id="814838216">
      <w:bodyDiv w:val="1"/>
      <w:marLeft w:val="0"/>
      <w:marRight w:val="0"/>
      <w:marTop w:val="0"/>
      <w:marBottom w:val="0"/>
      <w:divBdr>
        <w:top w:val="none" w:sz="0" w:space="0" w:color="auto"/>
        <w:left w:val="none" w:sz="0" w:space="0" w:color="auto"/>
        <w:bottom w:val="none" w:sz="0" w:space="0" w:color="auto"/>
        <w:right w:val="none" w:sz="0" w:space="0" w:color="auto"/>
      </w:divBdr>
    </w:div>
    <w:div w:id="840051924">
      <w:bodyDiv w:val="1"/>
      <w:marLeft w:val="0"/>
      <w:marRight w:val="0"/>
      <w:marTop w:val="0"/>
      <w:marBottom w:val="0"/>
      <w:divBdr>
        <w:top w:val="none" w:sz="0" w:space="0" w:color="auto"/>
        <w:left w:val="none" w:sz="0" w:space="0" w:color="auto"/>
        <w:bottom w:val="none" w:sz="0" w:space="0" w:color="auto"/>
        <w:right w:val="none" w:sz="0" w:space="0" w:color="auto"/>
      </w:divBdr>
    </w:div>
    <w:div w:id="861360719">
      <w:bodyDiv w:val="1"/>
      <w:marLeft w:val="0"/>
      <w:marRight w:val="0"/>
      <w:marTop w:val="0"/>
      <w:marBottom w:val="0"/>
      <w:divBdr>
        <w:top w:val="none" w:sz="0" w:space="0" w:color="auto"/>
        <w:left w:val="none" w:sz="0" w:space="0" w:color="auto"/>
        <w:bottom w:val="none" w:sz="0" w:space="0" w:color="auto"/>
        <w:right w:val="none" w:sz="0" w:space="0" w:color="auto"/>
      </w:divBdr>
    </w:div>
    <w:div w:id="870998415">
      <w:bodyDiv w:val="1"/>
      <w:marLeft w:val="0"/>
      <w:marRight w:val="0"/>
      <w:marTop w:val="0"/>
      <w:marBottom w:val="0"/>
      <w:divBdr>
        <w:top w:val="none" w:sz="0" w:space="0" w:color="auto"/>
        <w:left w:val="none" w:sz="0" w:space="0" w:color="auto"/>
        <w:bottom w:val="none" w:sz="0" w:space="0" w:color="auto"/>
        <w:right w:val="none" w:sz="0" w:space="0" w:color="auto"/>
      </w:divBdr>
    </w:div>
    <w:div w:id="873735616">
      <w:bodyDiv w:val="1"/>
      <w:marLeft w:val="0"/>
      <w:marRight w:val="0"/>
      <w:marTop w:val="0"/>
      <w:marBottom w:val="0"/>
      <w:divBdr>
        <w:top w:val="none" w:sz="0" w:space="0" w:color="auto"/>
        <w:left w:val="none" w:sz="0" w:space="0" w:color="auto"/>
        <w:bottom w:val="none" w:sz="0" w:space="0" w:color="auto"/>
        <w:right w:val="none" w:sz="0" w:space="0" w:color="auto"/>
      </w:divBdr>
    </w:div>
    <w:div w:id="880441190">
      <w:bodyDiv w:val="1"/>
      <w:marLeft w:val="0"/>
      <w:marRight w:val="0"/>
      <w:marTop w:val="0"/>
      <w:marBottom w:val="0"/>
      <w:divBdr>
        <w:top w:val="none" w:sz="0" w:space="0" w:color="auto"/>
        <w:left w:val="none" w:sz="0" w:space="0" w:color="auto"/>
        <w:bottom w:val="none" w:sz="0" w:space="0" w:color="auto"/>
        <w:right w:val="none" w:sz="0" w:space="0" w:color="auto"/>
      </w:divBdr>
    </w:div>
    <w:div w:id="884871183">
      <w:bodyDiv w:val="1"/>
      <w:marLeft w:val="0"/>
      <w:marRight w:val="0"/>
      <w:marTop w:val="0"/>
      <w:marBottom w:val="0"/>
      <w:divBdr>
        <w:top w:val="none" w:sz="0" w:space="0" w:color="auto"/>
        <w:left w:val="none" w:sz="0" w:space="0" w:color="auto"/>
        <w:bottom w:val="none" w:sz="0" w:space="0" w:color="auto"/>
        <w:right w:val="none" w:sz="0" w:space="0" w:color="auto"/>
      </w:divBdr>
    </w:div>
    <w:div w:id="897669862">
      <w:bodyDiv w:val="1"/>
      <w:marLeft w:val="0"/>
      <w:marRight w:val="0"/>
      <w:marTop w:val="0"/>
      <w:marBottom w:val="0"/>
      <w:divBdr>
        <w:top w:val="none" w:sz="0" w:space="0" w:color="auto"/>
        <w:left w:val="none" w:sz="0" w:space="0" w:color="auto"/>
        <w:bottom w:val="none" w:sz="0" w:space="0" w:color="auto"/>
        <w:right w:val="none" w:sz="0" w:space="0" w:color="auto"/>
      </w:divBdr>
    </w:div>
    <w:div w:id="910042841">
      <w:bodyDiv w:val="1"/>
      <w:marLeft w:val="0"/>
      <w:marRight w:val="0"/>
      <w:marTop w:val="0"/>
      <w:marBottom w:val="0"/>
      <w:divBdr>
        <w:top w:val="none" w:sz="0" w:space="0" w:color="auto"/>
        <w:left w:val="none" w:sz="0" w:space="0" w:color="auto"/>
        <w:bottom w:val="none" w:sz="0" w:space="0" w:color="auto"/>
        <w:right w:val="none" w:sz="0" w:space="0" w:color="auto"/>
      </w:divBdr>
      <w:divsChild>
        <w:div w:id="911544329">
          <w:marLeft w:val="0"/>
          <w:marRight w:val="0"/>
          <w:marTop w:val="0"/>
          <w:marBottom w:val="0"/>
          <w:divBdr>
            <w:top w:val="none" w:sz="0" w:space="0" w:color="auto"/>
            <w:left w:val="none" w:sz="0" w:space="0" w:color="auto"/>
            <w:bottom w:val="none" w:sz="0" w:space="0" w:color="auto"/>
            <w:right w:val="none" w:sz="0" w:space="0" w:color="auto"/>
          </w:divBdr>
          <w:divsChild>
            <w:div w:id="345139652">
              <w:marLeft w:val="0"/>
              <w:marRight w:val="0"/>
              <w:marTop w:val="0"/>
              <w:marBottom w:val="0"/>
              <w:divBdr>
                <w:top w:val="none" w:sz="0" w:space="0" w:color="auto"/>
                <w:left w:val="none" w:sz="0" w:space="0" w:color="auto"/>
                <w:bottom w:val="none" w:sz="0" w:space="0" w:color="auto"/>
                <w:right w:val="none" w:sz="0" w:space="0" w:color="auto"/>
              </w:divBdr>
              <w:divsChild>
                <w:div w:id="49960343">
                  <w:marLeft w:val="0"/>
                  <w:marRight w:val="0"/>
                  <w:marTop w:val="0"/>
                  <w:marBottom w:val="0"/>
                  <w:divBdr>
                    <w:top w:val="none" w:sz="0" w:space="0" w:color="auto"/>
                    <w:left w:val="none" w:sz="0" w:space="0" w:color="auto"/>
                    <w:bottom w:val="none" w:sz="0" w:space="0" w:color="auto"/>
                    <w:right w:val="none" w:sz="0" w:space="0" w:color="auto"/>
                  </w:divBdr>
                  <w:divsChild>
                    <w:div w:id="1139151359">
                      <w:marLeft w:val="0"/>
                      <w:marRight w:val="0"/>
                      <w:marTop w:val="0"/>
                      <w:marBottom w:val="0"/>
                      <w:divBdr>
                        <w:top w:val="none" w:sz="0" w:space="0" w:color="auto"/>
                        <w:left w:val="none" w:sz="0" w:space="0" w:color="auto"/>
                        <w:bottom w:val="none" w:sz="0" w:space="0" w:color="auto"/>
                        <w:right w:val="none" w:sz="0" w:space="0" w:color="auto"/>
                      </w:divBdr>
                      <w:divsChild>
                        <w:div w:id="1548372782">
                          <w:marLeft w:val="0"/>
                          <w:marRight w:val="0"/>
                          <w:marTop w:val="0"/>
                          <w:marBottom w:val="0"/>
                          <w:divBdr>
                            <w:top w:val="none" w:sz="0" w:space="0" w:color="auto"/>
                            <w:left w:val="none" w:sz="0" w:space="0" w:color="auto"/>
                            <w:bottom w:val="none" w:sz="0" w:space="0" w:color="auto"/>
                            <w:right w:val="none" w:sz="0" w:space="0" w:color="auto"/>
                          </w:divBdr>
                          <w:divsChild>
                            <w:div w:id="508908918">
                              <w:marLeft w:val="0"/>
                              <w:marRight w:val="0"/>
                              <w:marTop w:val="0"/>
                              <w:marBottom w:val="0"/>
                              <w:divBdr>
                                <w:top w:val="none" w:sz="0" w:space="0" w:color="auto"/>
                                <w:left w:val="none" w:sz="0" w:space="0" w:color="auto"/>
                                <w:bottom w:val="none" w:sz="0" w:space="0" w:color="auto"/>
                                <w:right w:val="none" w:sz="0" w:space="0" w:color="auto"/>
                              </w:divBdr>
                            </w:div>
                            <w:div w:id="533349315">
                              <w:marLeft w:val="0"/>
                              <w:marRight w:val="0"/>
                              <w:marTop w:val="0"/>
                              <w:marBottom w:val="0"/>
                              <w:divBdr>
                                <w:top w:val="none" w:sz="0" w:space="0" w:color="auto"/>
                                <w:left w:val="none" w:sz="0" w:space="0" w:color="auto"/>
                                <w:bottom w:val="none" w:sz="0" w:space="0" w:color="auto"/>
                                <w:right w:val="none" w:sz="0" w:space="0" w:color="auto"/>
                              </w:divBdr>
                            </w:div>
                            <w:div w:id="570965254">
                              <w:marLeft w:val="0"/>
                              <w:marRight w:val="0"/>
                              <w:marTop w:val="0"/>
                              <w:marBottom w:val="0"/>
                              <w:divBdr>
                                <w:top w:val="none" w:sz="0" w:space="0" w:color="auto"/>
                                <w:left w:val="none" w:sz="0" w:space="0" w:color="auto"/>
                                <w:bottom w:val="none" w:sz="0" w:space="0" w:color="auto"/>
                                <w:right w:val="none" w:sz="0" w:space="0" w:color="auto"/>
                              </w:divBdr>
                            </w:div>
                            <w:div w:id="711268149">
                              <w:marLeft w:val="0"/>
                              <w:marRight w:val="0"/>
                              <w:marTop w:val="0"/>
                              <w:marBottom w:val="0"/>
                              <w:divBdr>
                                <w:top w:val="none" w:sz="0" w:space="0" w:color="auto"/>
                                <w:left w:val="none" w:sz="0" w:space="0" w:color="auto"/>
                                <w:bottom w:val="none" w:sz="0" w:space="0" w:color="auto"/>
                                <w:right w:val="none" w:sz="0" w:space="0" w:color="auto"/>
                              </w:divBdr>
                            </w:div>
                            <w:div w:id="786048908">
                              <w:marLeft w:val="0"/>
                              <w:marRight w:val="0"/>
                              <w:marTop w:val="0"/>
                              <w:marBottom w:val="0"/>
                              <w:divBdr>
                                <w:top w:val="none" w:sz="0" w:space="0" w:color="auto"/>
                                <w:left w:val="none" w:sz="0" w:space="0" w:color="auto"/>
                                <w:bottom w:val="none" w:sz="0" w:space="0" w:color="auto"/>
                                <w:right w:val="none" w:sz="0" w:space="0" w:color="auto"/>
                              </w:divBdr>
                            </w:div>
                            <w:div w:id="851645292">
                              <w:marLeft w:val="0"/>
                              <w:marRight w:val="0"/>
                              <w:marTop w:val="0"/>
                              <w:marBottom w:val="0"/>
                              <w:divBdr>
                                <w:top w:val="none" w:sz="0" w:space="0" w:color="auto"/>
                                <w:left w:val="none" w:sz="0" w:space="0" w:color="auto"/>
                                <w:bottom w:val="none" w:sz="0" w:space="0" w:color="auto"/>
                                <w:right w:val="none" w:sz="0" w:space="0" w:color="auto"/>
                              </w:divBdr>
                            </w:div>
                            <w:div w:id="907307570">
                              <w:marLeft w:val="0"/>
                              <w:marRight w:val="0"/>
                              <w:marTop w:val="0"/>
                              <w:marBottom w:val="0"/>
                              <w:divBdr>
                                <w:top w:val="none" w:sz="0" w:space="0" w:color="auto"/>
                                <w:left w:val="none" w:sz="0" w:space="0" w:color="auto"/>
                                <w:bottom w:val="none" w:sz="0" w:space="0" w:color="auto"/>
                                <w:right w:val="none" w:sz="0" w:space="0" w:color="auto"/>
                              </w:divBdr>
                            </w:div>
                            <w:div w:id="1096361835">
                              <w:marLeft w:val="0"/>
                              <w:marRight w:val="0"/>
                              <w:marTop w:val="0"/>
                              <w:marBottom w:val="0"/>
                              <w:divBdr>
                                <w:top w:val="none" w:sz="0" w:space="0" w:color="auto"/>
                                <w:left w:val="none" w:sz="0" w:space="0" w:color="auto"/>
                                <w:bottom w:val="none" w:sz="0" w:space="0" w:color="auto"/>
                                <w:right w:val="none" w:sz="0" w:space="0" w:color="auto"/>
                              </w:divBdr>
                            </w:div>
                            <w:div w:id="1099520548">
                              <w:marLeft w:val="0"/>
                              <w:marRight w:val="0"/>
                              <w:marTop w:val="0"/>
                              <w:marBottom w:val="0"/>
                              <w:divBdr>
                                <w:top w:val="none" w:sz="0" w:space="0" w:color="auto"/>
                                <w:left w:val="none" w:sz="0" w:space="0" w:color="auto"/>
                                <w:bottom w:val="none" w:sz="0" w:space="0" w:color="auto"/>
                                <w:right w:val="none" w:sz="0" w:space="0" w:color="auto"/>
                              </w:divBdr>
                            </w:div>
                            <w:div w:id="1104956970">
                              <w:marLeft w:val="0"/>
                              <w:marRight w:val="0"/>
                              <w:marTop w:val="0"/>
                              <w:marBottom w:val="0"/>
                              <w:divBdr>
                                <w:top w:val="none" w:sz="0" w:space="0" w:color="auto"/>
                                <w:left w:val="none" w:sz="0" w:space="0" w:color="auto"/>
                                <w:bottom w:val="none" w:sz="0" w:space="0" w:color="auto"/>
                                <w:right w:val="none" w:sz="0" w:space="0" w:color="auto"/>
                              </w:divBdr>
                            </w:div>
                            <w:div w:id="1518154247">
                              <w:marLeft w:val="0"/>
                              <w:marRight w:val="0"/>
                              <w:marTop w:val="0"/>
                              <w:marBottom w:val="0"/>
                              <w:divBdr>
                                <w:top w:val="none" w:sz="0" w:space="0" w:color="auto"/>
                                <w:left w:val="none" w:sz="0" w:space="0" w:color="auto"/>
                                <w:bottom w:val="none" w:sz="0" w:space="0" w:color="auto"/>
                                <w:right w:val="none" w:sz="0" w:space="0" w:color="auto"/>
                              </w:divBdr>
                            </w:div>
                            <w:div w:id="1721980416">
                              <w:marLeft w:val="0"/>
                              <w:marRight w:val="0"/>
                              <w:marTop w:val="0"/>
                              <w:marBottom w:val="0"/>
                              <w:divBdr>
                                <w:top w:val="none" w:sz="0" w:space="0" w:color="auto"/>
                                <w:left w:val="none" w:sz="0" w:space="0" w:color="auto"/>
                                <w:bottom w:val="none" w:sz="0" w:space="0" w:color="auto"/>
                                <w:right w:val="none" w:sz="0" w:space="0" w:color="auto"/>
                              </w:divBdr>
                            </w:div>
                            <w:div w:id="19482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3892">
      <w:bodyDiv w:val="1"/>
      <w:marLeft w:val="0"/>
      <w:marRight w:val="0"/>
      <w:marTop w:val="0"/>
      <w:marBottom w:val="0"/>
      <w:divBdr>
        <w:top w:val="none" w:sz="0" w:space="0" w:color="auto"/>
        <w:left w:val="none" w:sz="0" w:space="0" w:color="auto"/>
        <w:bottom w:val="none" w:sz="0" w:space="0" w:color="auto"/>
        <w:right w:val="none" w:sz="0" w:space="0" w:color="auto"/>
      </w:divBdr>
    </w:div>
    <w:div w:id="930697051">
      <w:bodyDiv w:val="1"/>
      <w:marLeft w:val="0"/>
      <w:marRight w:val="0"/>
      <w:marTop w:val="0"/>
      <w:marBottom w:val="0"/>
      <w:divBdr>
        <w:top w:val="none" w:sz="0" w:space="0" w:color="auto"/>
        <w:left w:val="none" w:sz="0" w:space="0" w:color="auto"/>
        <w:bottom w:val="none" w:sz="0" w:space="0" w:color="auto"/>
        <w:right w:val="none" w:sz="0" w:space="0" w:color="auto"/>
      </w:divBdr>
    </w:div>
    <w:div w:id="935409426">
      <w:bodyDiv w:val="1"/>
      <w:marLeft w:val="0"/>
      <w:marRight w:val="0"/>
      <w:marTop w:val="0"/>
      <w:marBottom w:val="0"/>
      <w:divBdr>
        <w:top w:val="none" w:sz="0" w:space="0" w:color="auto"/>
        <w:left w:val="none" w:sz="0" w:space="0" w:color="auto"/>
        <w:bottom w:val="none" w:sz="0" w:space="0" w:color="auto"/>
        <w:right w:val="none" w:sz="0" w:space="0" w:color="auto"/>
      </w:divBdr>
      <w:divsChild>
        <w:div w:id="218442446">
          <w:marLeft w:val="0"/>
          <w:marRight w:val="0"/>
          <w:marTop w:val="0"/>
          <w:marBottom w:val="0"/>
          <w:divBdr>
            <w:top w:val="none" w:sz="0" w:space="0" w:color="auto"/>
            <w:left w:val="none" w:sz="0" w:space="0" w:color="auto"/>
            <w:bottom w:val="none" w:sz="0" w:space="0" w:color="auto"/>
            <w:right w:val="none" w:sz="0" w:space="0" w:color="auto"/>
          </w:divBdr>
          <w:divsChild>
            <w:div w:id="1917472937">
              <w:marLeft w:val="0"/>
              <w:marRight w:val="0"/>
              <w:marTop w:val="0"/>
              <w:marBottom w:val="0"/>
              <w:divBdr>
                <w:top w:val="none" w:sz="0" w:space="0" w:color="auto"/>
                <w:left w:val="none" w:sz="0" w:space="0" w:color="auto"/>
                <w:bottom w:val="none" w:sz="0" w:space="0" w:color="auto"/>
                <w:right w:val="none" w:sz="0" w:space="0" w:color="auto"/>
              </w:divBdr>
              <w:divsChild>
                <w:div w:id="2105035557">
                  <w:marLeft w:val="0"/>
                  <w:marRight w:val="0"/>
                  <w:marTop w:val="0"/>
                  <w:marBottom w:val="0"/>
                  <w:divBdr>
                    <w:top w:val="none" w:sz="0" w:space="0" w:color="auto"/>
                    <w:left w:val="none" w:sz="0" w:space="0" w:color="auto"/>
                    <w:bottom w:val="none" w:sz="0" w:space="0" w:color="auto"/>
                    <w:right w:val="none" w:sz="0" w:space="0" w:color="auto"/>
                  </w:divBdr>
                  <w:divsChild>
                    <w:div w:id="1776559583">
                      <w:marLeft w:val="0"/>
                      <w:marRight w:val="0"/>
                      <w:marTop w:val="0"/>
                      <w:marBottom w:val="0"/>
                      <w:divBdr>
                        <w:top w:val="none" w:sz="0" w:space="0" w:color="auto"/>
                        <w:left w:val="none" w:sz="0" w:space="0" w:color="auto"/>
                        <w:bottom w:val="none" w:sz="0" w:space="0" w:color="auto"/>
                        <w:right w:val="none" w:sz="0" w:space="0" w:color="auto"/>
                      </w:divBdr>
                      <w:divsChild>
                        <w:div w:id="2080788552">
                          <w:marLeft w:val="0"/>
                          <w:marRight w:val="0"/>
                          <w:marTop w:val="0"/>
                          <w:marBottom w:val="0"/>
                          <w:divBdr>
                            <w:top w:val="none" w:sz="0" w:space="0" w:color="auto"/>
                            <w:left w:val="none" w:sz="0" w:space="0" w:color="auto"/>
                            <w:bottom w:val="none" w:sz="0" w:space="0" w:color="auto"/>
                            <w:right w:val="none" w:sz="0" w:space="0" w:color="auto"/>
                          </w:divBdr>
                          <w:divsChild>
                            <w:div w:id="458574733">
                              <w:marLeft w:val="0"/>
                              <w:marRight w:val="0"/>
                              <w:marTop w:val="0"/>
                              <w:marBottom w:val="0"/>
                              <w:divBdr>
                                <w:top w:val="none" w:sz="0" w:space="0" w:color="auto"/>
                                <w:left w:val="none" w:sz="0" w:space="0" w:color="auto"/>
                                <w:bottom w:val="none" w:sz="0" w:space="0" w:color="auto"/>
                                <w:right w:val="none" w:sz="0" w:space="0" w:color="auto"/>
                              </w:divBdr>
                              <w:divsChild>
                                <w:div w:id="2118792857">
                                  <w:marLeft w:val="0"/>
                                  <w:marRight w:val="0"/>
                                  <w:marTop w:val="0"/>
                                  <w:marBottom w:val="0"/>
                                  <w:divBdr>
                                    <w:top w:val="none" w:sz="0" w:space="0" w:color="auto"/>
                                    <w:left w:val="none" w:sz="0" w:space="0" w:color="auto"/>
                                    <w:bottom w:val="none" w:sz="0" w:space="0" w:color="auto"/>
                                    <w:right w:val="none" w:sz="0" w:space="0" w:color="auto"/>
                                  </w:divBdr>
                                  <w:divsChild>
                                    <w:div w:id="1838838992">
                                      <w:marLeft w:val="0"/>
                                      <w:marRight w:val="0"/>
                                      <w:marTop w:val="0"/>
                                      <w:marBottom w:val="0"/>
                                      <w:divBdr>
                                        <w:top w:val="none" w:sz="0" w:space="0" w:color="auto"/>
                                        <w:left w:val="none" w:sz="0" w:space="0" w:color="auto"/>
                                        <w:bottom w:val="none" w:sz="0" w:space="0" w:color="auto"/>
                                        <w:right w:val="none" w:sz="0" w:space="0" w:color="auto"/>
                                      </w:divBdr>
                                      <w:divsChild>
                                        <w:div w:id="1245215799">
                                          <w:marLeft w:val="136"/>
                                          <w:marRight w:val="136"/>
                                          <w:marTop w:val="0"/>
                                          <w:marBottom w:val="0"/>
                                          <w:divBdr>
                                            <w:top w:val="none" w:sz="0" w:space="0" w:color="auto"/>
                                            <w:left w:val="none" w:sz="0" w:space="0" w:color="auto"/>
                                            <w:bottom w:val="none" w:sz="0" w:space="0" w:color="auto"/>
                                            <w:right w:val="none" w:sz="0" w:space="0" w:color="auto"/>
                                          </w:divBdr>
                                          <w:divsChild>
                                            <w:div w:id="1975671509">
                                              <w:marLeft w:val="0"/>
                                              <w:marRight w:val="0"/>
                                              <w:marTop w:val="0"/>
                                              <w:marBottom w:val="0"/>
                                              <w:divBdr>
                                                <w:top w:val="none" w:sz="0" w:space="0" w:color="auto"/>
                                                <w:left w:val="none" w:sz="0" w:space="0" w:color="auto"/>
                                                <w:bottom w:val="none" w:sz="0" w:space="0" w:color="auto"/>
                                                <w:right w:val="none" w:sz="0" w:space="0" w:color="auto"/>
                                              </w:divBdr>
                                              <w:divsChild>
                                                <w:div w:id="275647939">
                                                  <w:marLeft w:val="0"/>
                                                  <w:marRight w:val="0"/>
                                                  <w:marTop w:val="0"/>
                                                  <w:marBottom w:val="0"/>
                                                  <w:divBdr>
                                                    <w:top w:val="none" w:sz="0" w:space="0" w:color="auto"/>
                                                    <w:left w:val="none" w:sz="0" w:space="0" w:color="auto"/>
                                                    <w:bottom w:val="none" w:sz="0" w:space="0" w:color="auto"/>
                                                    <w:right w:val="none" w:sz="0" w:space="0" w:color="auto"/>
                                                  </w:divBdr>
                                                  <w:divsChild>
                                                    <w:div w:id="1458182159">
                                                      <w:marLeft w:val="0"/>
                                                      <w:marRight w:val="0"/>
                                                      <w:marTop w:val="0"/>
                                                      <w:marBottom w:val="0"/>
                                                      <w:divBdr>
                                                        <w:top w:val="none" w:sz="0" w:space="0" w:color="auto"/>
                                                        <w:left w:val="none" w:sz="0" w:space="0" w:color="auto"/>
                                                        <w:bottom w:val="none" w:sz="0" w:space="0" w:color="auto"/>
                                                        <w:right w:val="none" w:sz="0" w:space="0" w:color="auto"/>
                                                      </w:divBdr>
                                                      <w:divsChild>
                                                        <w:div w:id="37166011">
                                                          <w:marLeft w:val="0"/>
                                                          <w:marRight w:val="0"/>
                                                          <w:marTop w:val="0"/>
                                                          <w:marBottom w:val="0"/>
                                                          <w:divBdr>
                                                            <w:top w:val="none" w:sz="0" w:space="0" w:color="auto"/>
                                                            <w:left w:val="none" w:sz="0" w:space="0" w:color="auto"/>
                                                            <w:bottom w:val="none" w:sz="0" w:space="0" w:color="auto"/>
                                                            <w:right w:val="none" w:sz="0" w:space="0" w:color="auto"/>
                                                          </w:divBdr>
                                                          <w:divsChild>
                                                            <w:div w:id="5636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255990">
      <w:bodyDiv w:val="1"/>
      <w:marLeft w:val="0"/>
      <w:marRight w:val="0"/>
      <w:marTop w:val="0"/>
      <w:marBottom w:val="0"/>
      <w:divBdr>
        <w:top w:val="none" w:sz="0" w:space="0" w:color="auto"/>
        <w:left w:val="none" w:sz="0" w:space="0" w:color="auto"/>
        <w:bottom w:val="none" w:sz="0" w:space="0" w:color="auto"/>
        <w:right w:val="none" w:sz="0" w:space="0" w:color="auto"/>
      </w:divBdr>
    </w:div>
    <w:div w:id="938441788">
      <w:bodyDiv w:val="1"/>
      <w:marLeft w:val="0"/>
      <w:marRight w:val="0"/>
      <w:marTop w:val="0"/>
      <w:marBottom w:val="0"/>
      <w:divBdr>
        <w:top w:val="none" w:sz="0" w:space="0" w:color="auto"/>
        <w:left w:val="none" w:sz="0" w:space="0" w:color="auto"/>
        <w:bottom w:val="none" w:sz="0" w:space="0" w:color="auto"/>
        <w:right w:val="none" w:sz="0" w:space="0" w:color="auto"/>
      </w:divBdr>
    </w:div>
    <w:div w:id="938683385">
      <w:bodyDiv w:val="1"/>
      <w:marLeft w:val="0"/>
      <w:marRight w:val="0"/>
      <w:marTop w:val="0"/>
      <w:marBottom w:val="0"/>
      <w:divBdr>
        <w:top w:val="none" w:sz="0" w:space="0" w:color="auto"/>
        <w:left w:val="none" w:sz="0" w:space="0" w:color="auto"/>
        <w:bottom w:val="none" w:sz="0" w:space="0" w:color="auto"/>
        <w:right w:val="none" w:sz="0" w:space="0" w:color="auto"/>
      </w:divBdr>
    </w:div>
    <w:div w:id="939753236">
      <w:bodyDiv w:val="1"/>
      <w:marLeft w:val="0"/>
      <w:marRight w:val="0"/>
      <w:marTop w:val="0"/>
      <w:marBottom w:val="0"/>
      <w:divBdr>
        <w:top w:val="none" w:sz="0" w:space="0" w:color="auto"/>
        <w:left w:val="none" w:sz="0" w:space="0" w:color="auto"/>
        <w:bottom w:val="none" w:sz="0" w:space="0" w:color="auto"/>
        <w:right w:val="none" w:sz="0" w:space="0" w:color="auto"/>
      </w:divBdr>
    </w:div>
    <w:div w:id="943611194">
      <w:bodyDiv w:val="1"/>
      <w:marLeft w:val="0"/>
      <w:marRight w:val="0"/>
      <w:marTop w:val="0"/>
      <w:marBottom w:val="0"/>
      <w:divBdr>
        <w:top w:val="none" w:sz="0" w:space="0" w:color="auto"/>
        <w:left w:val="none" w:sz="0" w:space="0" w:color="auto"/>
        <w:bottom w:val="none" w:sz="0" w:space="0" w:color="auto"/>
        <w:right w:val="none" w:sz="0" w:space="0" w:color="auto"/>
      </w:divBdr>
    </w:div>
    <w:div w:id="944727139">
      <w:bodyDiv w:val="1"/>
      <w:marLeft w:val="0"/>
      <w:marRight w:val="0"/>
      <w:marTop w:val="0"/>
      <w:marBottom w:val="0"/>
      <w:divBdr>
        <w:top w:val="none" w:sz="0" w:space="0" w:color="auto"/>
        <w:left w:val="none" w:sz="0" w:space="0" w:color="auto"/>
        <w:bottom w:val="none" w:sz="0" w:space="0" w:color="auto"/>
        <w:right w:val="none" w:sz="0" w:space="0" w:color="auto"/>
      </w:divBdr>
    </w:div>
    <w:div w:id="952515721">
      <w:bodyDiv w:val="1"/>
      <w:marLeft w:val="0"/>
      <w:marRight w:val="0"/>
      <w:marTop w:val="0"/>
      <w:marBottom w:val="0"/>
      <w:divBdr>
        <w:top w:val="none" w:sz="0" w:space="0" w:color="auto"/>
        <w:left w:val="none" w:sz="0" w:space="0" w:color="auto"/>
        <w:bottom w:val="none" w:sz="0" w:space="0" w:color="auto"/>
        <w:right w:val="none" w:sz="0" w:space="0" w:color="auto"/>
      </w:divBdr>
    </w:div>
    <w:div w:id="953247465">
      <w:bodyDiv w:val="1"/>
      <w:marLeft w:val="0"/>
      <w:marRight w:val="0"/>
      <w:marTop w:val="0"/>
      <w:marBottom w:val="0"/>
      <w:divBdr>
        <w:top w:val="none" w:sz="0" w:space="0" w:color="auto"/>
        <w:left w:val="none" w:sz="0" w:space="0" w:color="auto"/>
        <w:bottom w:val="none" w:sz="0" w:space="0" w:color="auto"/>
        <w:right w:val="none" w:sz="0" w:space="0" w:color="auto"/>
      </w:divBdr>
      <w:divsChild>
        <w:div w:id="724377577">
          <w:marLeft w:val="0"/>
          <w:marRight w:val="0"/>
          <w:marTop w:val="0"/>
          <w:marBottom w:val="0"/>
          <w:divBdr>
            <w:top w:val="none" w:sz="0" w:space="0" w:color="auto"/>
            <w:left w:val="none" w:sz="0" w:space="0" w:color="auto"/>
            <w:bottom w:val="none" w:sz="0" w:space="0" w:color="auto"/>
            <w:right w:val="none" w:sz="0" w:space="0" w:color="auto"/>
          </w:divBdr>
          <w:divsChild>
            <w:div w:id="1591232008">
              <w:marLeft w:val="0"/>
              <w:marRight w:val="0"/>
              <w:marTop w:val="0"/>
              <w:marBottom w:val="0"/>
              <w:divBdr>
                <w:top w:val="single" w:sz="6" w:space="17" w:color="CCCCCC"/>
                <w:left w:val="none" w:sz="0" w:space="0" w:color="auto"/>
                <w:bottom w:val="none" w:sz="0" w:space="0" w:color="auto"/>
                <w:right w:val="none" w:sz="0" w:space="0" w:color="auto"/>
              </w:divBdr>
              <w:divsChild>
                <w:div w:id="1007291492">
                  <w:marLeft w:val="0"/>
                  <w:marRight w:val="0"/>
                  <w:marTop w:val="0"/>
                  <w:marBottom w:val="0"/>
                  <w:divBdr>
                    <w:top w:val="none" w:sz="0" w:space="0" w:color="auto"/>
                    <w:left w:val="none" w:sz="0" w:space="0" w:color="auto"/>
                    <w:bottom w:val="none" w:sz="0" w:space="0" w:color="auto"/>
                    <w:right w:val="none" w:sz="0" w:space="0" w:color="auto"/>
                  </w:divBdr>
                  <w:divsChild>
                    <w:div w:id="931401054">
                      <w:marLeft w:val="0"/>
                      <w:marRight w:val="0"/>
                      <w:marTop w:val="0"/>
                      <w:marBottom w:val="0"/>
                      <w:divBdr>
                        <w:top w:val="none" w:sz="0" w:space="0" w:color="auto"/>
                        <w:left w:val="none" w:sz="0" w:space="0" w:color="auto"/>
                        <w:bottom w:val="none" w:sz="0" w:space="0" w:color="auto"/>
                        <w:right w:val="none" w:sz="0" w:space="0" w:color="auto"/>
                      </w:divBdr>
                    </w:div>
                    <w:div w:id="442920839">
                      <w:marLeft w:val="0"/>
                      <w:marRight w:val="0"/>
                      <w:marTop w:val="0"/>
                      <w:marBottom w:val="0"/>
                      <w:divBdr>
                        <w:top w:val="none" w:sz="0" w:space="0" w:color="auto"/>
                        <w:left w:val="none" w:sz="0" w:space="0" w:color="auto"/>
                        <w:bottom w:val="none" w:sz="0" w:space="0" w:color="auto"/>
                        <w:right w:val="none" w:sz="0" w:space="0" w:color="auto"/>
                      </w:divBdr>
                      <w:divsChild>
                        <w:div w:id="16880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50615">
      <w:bodyDiv w:val="1"/>
      <w:marLeft w:val="0"/>
      <w:marRight w:val="0"/>
      <w:marTop w:val="0"/>
      <w:marBottom w:val="0"/>
      <w:divBdr>
        <w:top w:val="none" w:sz="0" w:space="0" w:color="auto"/>
        <w:left w:val="none" w:sz="0" w:space="0" w:color="auto"/>
        <w:bottom w:val="none" w:sz="0" w:space="0" w:color="auto"/>
        <w:right w:val="none" w:sz="0" w:space="0" w:color="auto"/>
      </w:divBdr>
      <w:divsChild>
        <w:div w:id="690298613">
          <w:marLeft w:val="951"/>
          <w:marRight w:val="0"/>
          <w:marTop w:val="0"/>
          <w:marBottom w:val="0"/>
          <w:divBdr>
            <w:top w:val="none" w:sz="0" w:space="0" w:color="auto"/>
            <w:left w:val="none" w:sz="0" w:space="0" w:color="auto"/>
            <w:bottom w:val="none" w:sz="0" w:space="0" w:color="auto"/>
            <w:right w:val="none" w:sz="0" w:space="0" w:color="auto"/>
          </w:divBdr>
          <w:divsChild>
            <w:div w:id="417217474">
              <w:marLeft w:val="0"/>
              <w:marRight w:val="0"/>
              <w:marTop w:val="408"/>
              <w:marBottom w:val="0"/>
              <w:divBdr>
                <w:top w:val="none" w:sz="0" w:space="0" w:color="auto"/>
                <w:left w:val="single" w:sz="6" w:space="20" w:color="C2C2C2"/>
                <w:bottom w:val="none" w:sz="0" w:space="0" w:color="auto"/>
                <w:right w:val="none" w:sz="0" w:space="0" w:color="auto"/>
              </w:divBdr>
            </w:div>
          </w:divsChild>
        </w:div>
      </w:divsChild>
    </w:div>
    <w:div w:id="957179697">
      <w:bodyDiv w:val="1"/>
      <w:marLeft w:val="0"/>
      <w:marRight w:val="0"/>
      <w:marTop w:val="0"/>
      <w:marBottom w:val="0"/>
      <w:divBdr>
        <w:top w:val="none" w:sz="0" w:space="0" w:color="auto"/>
        <w:left w:val="none" w:sz="0" w:space="0" w:color="auto"/>
        <w:bottom w:val="none" w:sz="0" w:space="0" w:color="auto"/>
        <w:right w:val="none" w:sz="0" w:space="0" w:color="auto"/>
      </w:divBdr>
    </w:div>
    <w:div w:id="964386034">
      <w:bodyDiv w:val="1"/>
      <w:marLeft w:val="0"/>
      <w:marRight w:val="0"/>
      <w:marTop w:val="0"/>
      <w:marBottom w:val="0"/>
      <w:divBdr>
        <w:top w:val="none" w:sz="0" w:space="0" w:color="auto"/>
        <w:left w:val="none" w:sz="0" w:space="0" w:color="auto"/>
        <w:bottom w:val="none" w:sz="0" w:space="0" w:color="auto"/>
        <w:right w:val="none" w:sz="0" w:space="0" w:color="auto"/>
      </w:divBdr>
    </w:div>
    <w:div w:id="971210111">
      <w:bodyDiv w:val="1"/>
      <w:marLeft w:val="0"/>
      <w:marRight w:val="0"/>
      <w:marTop w:val="0"/>
      <w:marBottom w:val="0"/>
      <w:divBdr>
        <w:top w:val="none" w:sz="0" w:space="0" w:color="auto"/>
        <w:left w:val="none" w:sz="0" w:space="0" w:color="auto"/>
        <w:bottom w:val="none" w:sz="0" w:space="0" w:color="auto"/>
        <w:right w:val="none" w:sz="0" w:space="0" w:color="auto"/>
      </w:divBdr>
    </w:div>
    <w:div w:id="975646918">
      <w:bodyDiv w:val="1"/>
      <w:marLeft w:val="0"/>
      <w:marRight w:val="0"/>
      <w:marTop w:val="0"/>
      <w:marBottom w:val="0"/>
      <w:divBdr>
        <w:top w:val="none" w:sz="0" w:space="0" w:color="auto"/>
        <w:left w:val="none" w:sz="0" w:space="0" w:color="auto"/>
        <w:bottom w:val="none" w:sz="0" w:space="0" w:color="auto"/>
        <w:right w:val="none" w:sz="0" w:space="0" w:color="auto"/>
      </w:divBdr>
    </w:div>
    <w:div w:id="978609231">
      <w:bodyDiv w:val="1"/>
      <w:marLeft w:val="0"/>
      <w:marRight w:val="0"/>
      <w:marTop w:val="0"/>
      <w:marBottom w:val="0"/>
      <w:divBdr>
        <w:top w:val="none" w:sz="0" w:space="0" w:color="auto"/>
        <w:left w:val="none" w:sz="0" w:space="0" w:color="auto"/>
        <w:bottom w:val="none" w:sz="0" w:space="0" w:color="auto"/>
        <w:right w:val="none" w:sz="0" w:space="0" w:color="auto"/>
      </w:divBdr>
    </w:div>
    <w:div w:id="984747080">
      <w:bodyDiv w:val="1"/>
      <w:marLeft w:val="0"/>
      <w:marRight w:val="0"/>
      <w:marTop w:val="0"/>
      <w:marBottom w:val="0"/>
      <w:divBdr>
        <w:top w:val="none" w:sz="0" w:space="0" w:color="auto"/>
        <w:left w:val="none" w:sz="0" w:space="0" w:color="auto"/>
        <w:bottom w:val="none" w:sz="0" w:space="0" w:color="auto"/>
        <w:right w:val="none" w:sz="0" w:space="0" w:color="auto"/>
      </w:divBdr>
      <w:divsChild>
        <w:div w:id="1336153454">
          <w:marLeft w:val="0"/>
          <w:marRight w:val="0"/>
          <w:marTop w:val="0"/>
          <w:marBottom w:val="0"/>
          <w:divBdr>
            <w:top w:val="none" w:sz="0" w:space="0" w:color="auto"/>
            <w:left w:val="none" w:sz="0" w:space="0" w:color="auto"/>
            <w:bottom w:val="none" w:sz="0" w:space="0" w:color="auto"/>
            <w:right w:val="none" w:sz="0" w:space="0" w:color="auto"/>
          </w:divBdr>
          <w:divsChild>
            <w:div w:id="436754163">
              <w:marLeft w:val="0"/>
              <w:marRight w:val="0"/>
              <w:marTop w:val="0"/>
              <w:marBottom w:val="0"/>
              <w:divBdr>
                <w:top w:val="single" w:sz="6" w:space="19" w:color="CCCCCC"/>
                <w:left w:val="none" w:sz="0" w:space="0" w:color="auto"/>
                <w:bottom w:val="none" w:sz="0" w:space="0" w:color="auto"/>
                <w:right w:val="none" w:sz="0" w:space="0" w:color="auto"/>
              </w:divBdr>
              <w:divsChild>
                <w:div w:id="495270653">
                  <w:marLeft w:val="0"/>
                  <w:marRight w:val="0"/>
                  <w:marTop w:val="0"/>
                  <w:marBottom w:val="0"/>
                  <w:divBdr>
                    <w:top w:val="none" w:sz="0" w:space="0" w:color="auto"/>
                    <w:left w:val="none" w:sz="0" w:space="0" w:color="auto"/>
                    <w:bottom w:val="none" w:sz="0" w:space="0" w:color="auto"/>
                    <w:right w:val="none" w:sz="0" w:space="0" w:color="auto"/>
                  </w:divBdr>
                  <w:divsChild>
                    <w:div w:id="1347905221">
                      <w:marLeft w:val="0"/>
                      <w:marRight w:val="0"/>
                      <w:marTop w:val="0"/>
                      <w:marBottom w:val="0"/>
                      <w:divBdr>
                        <w:top w:val="none" w:sz="0" w:space="0" w:color="auto"/>
                        <w:left w:val="none" w:sz="0" w:space="0" w:color="auto"/>
                        <w:bottom w:val="none" w:sz="0" w:space="0" w:color="auto"/>
                        <w:right w:val="none" w:sz="0" w:space="0" w:color="auto"/>
                      </w:divBdr>
                    </w:div>
                    <w:div w:id="1072701406">
                      <w:marLeft w:val="0"/>
                      <w:marRight w:val="0"/>
                      <w:marTop w:val="0"/>
                      <w:marBottom w:val="0"/>
                      <w:divBdr>
                        <w:top w:val="none" w:sz="0" w:space="0" w:color="auto"/>
                        <w:left w:val="none" w:sz="0" w:space="0" w:color="auto"/>
                        <w:bottom w:val="none" w:sz="0" w:space="0" w:color="auto"/>
                        <w:right w:val="none" w:sz="0" w:space="0" w:color="auto"/>
                      </w:divBdr>
                      <w:divsChild>
                        <w:div w:id="11227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606117">
      <w:bodyDiv w:val="1"/>
      <w:marLeft w:val="0"/>
      <w:marRight w:val="0"/>
      <w:marTop w:val="0"/>
      <w:marBottom w:val="0"/>
      <w:divBdr>
        <w:top w:val="none" w:sz="0" w:space="0" w:color="auto"/>
        <w:left w:val="none" w:sz="0" w:space="0" w:color="auto"/>
        <w:bottom w:val="none" w:sz="0" w:space="0" w:color="auto"/>
        <w:right w:val="none" w:sz="0" w:space="0" w:color="auto"/>
      </w:divBdr>
    </w:div>
    <w:div w:id="1000043760">
      <w:bodyDiv w:val="1"/>
      <w:marLeft w:val="0"/>
      <w:marRight w:val="0"/>
      <w:marTop w:val="0"/>
      <w:marBottom w:val="0"/>
      <w:divBdr>
        <w:top w:val="none" w:sz="0" w:space="0" w:color="auto"/>
        <w:left w:val="none" w:sz="0" w:space="0" w:color="auto"/>
        <w:bottom w:val="none" w:sz="0" w:space="0" w:color="auto"/>
        <w:right w:val="none" w:sz="0" w:space="0" w:color="auto"/>
      </w:divBdr>
    </w:div>
    <w:div w:id="1004674072">
      <w:bodyDiv w:val="1"/>
      <w:marLeft w:val="0"/>
      <w:marRight w:val="0"/>
      <w:marTop w:val="0"/>
      <w:marBottom w:val="0"/>
      <w:divBdr>
        <w:top w:val="none" w:sz="0" w:space="0" w:color="auto"/>
        <w:left w:val="none" w:sz="0" w:space="0" w:color="auto"/>
        <w:bottom w:val="none" w:sz="0" w:space="0" w:color="auto"/>
        <w:right w:val="none" w:sz="0" w:space="0" w:color="auto"/>
      </w:divBdr>
    </w:div>
    <w:div w:id="1019510469">
      <w:bodyDiv w:val="1"/>
      <w:marLeft w:val="0"/>
      <w:marRight w:val="0"/>
      <w:marTop w:val="0"/>
      <w:marBottom w:val="0"/>
      <w:divBdr>
        <w:top w:val="none" w:sz="0" w:space="0" w:color="auto"/>
        <w:left w:val="none" w:sz="0" w:space="0" w:color="auto"/>
        <w:bottom w:val="none" w:sz="0" w:space="0" w:color="auto"/>
        <w:right w:val="none" w:sz="0" w:space="0" w:color="auto"/>
      </w:divBdr>
    </w:div>
    <w:div w:id="1023901515">
      <w:bodyDiv w:val="1"/>
      <w:marLeft w:val="0"/>
      <w:marRight w:val="0"/>
      <w:marTop w:val="0"/>
      <w:marBottom w:val="0"/>
      <w:divBdr>
        <w:top w:val="none" w:sz="0" w:space="0" w:color="auto"/>
        <w:left w:val="none" w:sz="0" w:space="0" w:color="auto"/>
        <w:bottom w:val="none" w:sz="0" w:space="0" w:color="auto"/>
        <w:right w:val="none" w:sz="0" w:space="0" w:color="auto"/>
      </w:divBdr>
    </w:div>
    <w:div w:id="1033193985">
      <w:bodyDiv w:val="1"/>
      <w:marLeft w:val="0"/>
      <w:marRight w:val="0"/>
      <w:marTop w:val="0"/>
      <w:marBottom w:val="0"/>
      <w:divBdr>
        <w:top w:val="none" w:sz="0" w:space="0" w:color="auto"/>
        <w:left w:val="none" w:sz="0" w:space="0" w:color="auto"/>
        <w:bottom w:val="none" w:sz="0" w:space="0" w:color="auto"/>
        <w:right w:val="none" w:sz="0" w:space="0" w:color="auto"/>
      </w:divBdr>
    </w:div>
    <w:div w:id="1036659195">
      <w:bodyDiv w:val="1"/>
      <w:marLeft w:val="0"/>
      <w:marRight w:val="0"/>
      <w:marTop w:val="0"/>
      <w:marBottom w:val="0"/>
      <w:divBdr>
        <w:top w:val="none" w:sz="0" w:space="0" w:color="auto"/>
        <w:left w:val="none" w:sz="0" w:space="0" w:color="auto"/>
        <w:bottom w:val="none" w:sz="0" w:space="0" w:color="auto"/>
        <w:right w:val="none" w:sz="0" w:space="0" w:color="auto"/>
      </w:divBdr>
    </w:div>
    <w:div w:id="1036736947">
      <w:bodyDiv w:val="1"/>
      <w:marLeft w:val="0"/>
      <w:marRight w:val="0"/>
      <w:marTop w:val="0"/>
      <w:marBottom w:val="0"/>
      <w:divBdr>
        <w:top w:val="none" w:sz="0" w:space="0" w:color="auto"/>
        <w:left w:val="none" w:sz="0" w:space="0" w:color="auto"/>
        <w:bottom w:val="none" w:sz="0" w:space="0" w:color="auto"/>
        <w:right w:val="none" w:sz="0" w:space="0" w:color="auto"/>
      </w:divBdr>
    </w:div>
    <w:div w:id="1040007580">
      <w:bodyDiv w:val="1"/>
      <w:marLeft w:val="0"/>
      <w:marRight w:val="0"/>
      <w:marTop w:val="0"/>
      <w:marBottom w:val="0"/>
      <w:divBdr>
        <w:top w:val="none" w:sz="0" w:space="0" w:color="auto"/>
        <w:left w:val="none" w:sz="0" w:space="0" w:color="auto"/>
        <w:bottom w:val="none" w:sz="0" w:space="0" w:color="auto"/>
        <w:right w:val="none" w:sz="0" w:space="0" w:color="auto"/>
      </w:divBdr>
    </w:div>
    <w:div w:id="1041829990">
      <w:bodyDiv w:val="1"/>
      <w:marLeft w:val="0"/>
      <w:marRight w:val="0"/>
      <w:marTop w:val="0"/>
      <w:marBottom w:val="0"/>
      <w:divBdr>
        <w:top w:val="none" w:sz="0" w:space="0" w:color="auto"/>
        <w:left w:val="none" w:sz="0" w:space="0" w:color="auto"/>
        <w:bottom w:val="none" w:sz="0" w:space="0" w:color="auto"/>
        <w:right w:val="none" w:sz="0" w:space="0" w:color="auto"/>
      </w:divBdr>
    </w:div>
    <w:div w:id="1045446524">
      <w:bodyDiv w:val="1"/>
      <w:marLeft w:val="0"/>
      <w:marRight w:val="0"/>
      <w:marTop w:val="0"/>
      <w:marBottom w:val="0"/>
      <w:divBdr>
        <w:top w:val="none" w:sz="0" w:space="0" w:color="auto"/>
        <w:left w:val="none" w:sz="0" w:space="0" w:color="auto"/>
        <w:bottom w:val="none" w:sz="0" w:space="0" w:color="auto"/>
        <w:right w:val="none" w:sz="0" w:space="0" w:color="auto"/>
      </w:divBdr>
    </w:div>
    <w:div w:id="1053700175">
      <w:bodyDiv w:val="1"/>
      <w:marLeft w:val="0"/>
      <w:marRight w:val="0"/>
      <w:marTop w:val="0"/>
      <w:marBottom w:val="0"/>
      <w:divBdr>
        <w:top w:val="none" w:sz="0" w:space="0" w:color="auto"/>
        <w:left w:val="none" w:sz="0" w:space="0" w:color="auto"/>
        <w:bottom w:val="none" w:sz="0" w:space="0" w:color="auto"/>
        <w:right w:val="none" w:sz="0" w:space="0" w:color="auto"/>
      </w:divBdr>
    </w:div>
    <w:div w:id="1053891780">
      <w:bodyDiv w:val="1"/>
      <w:marLeft w:val="0"/>
      <w:marRight w:val="0"/>
      <w:marTop w:val="0"/>
      <w:marBottom w:val="0"/>
      <w:divBdr>
        <w:top w:val="none" w:sz="0" w:space="0" w:color="auto"/>
        <w:left w:val="none" w:sz="0" w:space="0" w:color="auto"/>
        <w:bottom w:val="none" w:sz="0" w:space="0" w:color="auto"/>
        <w:right w:val="none" w:sz="0" w:space="0" w:color="auto"/>
      </w:divBdr>
      <w:divsChild>
        <w:div w:id="857158915">
          <w:marLeft w:val="0"/>
          <w:marRight w:val="0"/>
          <w:marTop w:val="0"/>
          <w:marBottom w:val="0"/>
          <w:divBdr>
            <w:top w:val="none" w:sz="0" w:space="0" w:color="auto"/>
            <w:left w:val="none" w:sz="0" w:space="0" w:color="auto"/>
            <w:bottom w:val="none" w:sz="0" w:space="0" w:color="auto"/>
            <w:right w:val="none" w:sz="0" w:space="0" w:color="auto"/>
          </w:divBdr>
          <w:divsChild>
            <w:div w:id="613828237">
              <w:marLeft w:val="421"/>
              <w:marRight w:val="421"/>
              <w:marTop w:val="0"/>
              <w:marBottom w:val="0"/>
              <w:divBdr>
                <w:top w:val="none" w:sz="0" w:space="0" w:color="auto"/>
                <w:left w:val="none" w:sz="0" w:space="0" w:color="auto"/>
                <w:bottom w:val="none" w:sz="0" w:space="0" w:color="auto"/>
                <w:right w:val="none" w:sz="0" w:space="0" w:color="auto"/>
              </w:divBdr>
              <w:divsChild>
                <w:div w:id="409888426">
                  <w:marLeft w:val="0"/>
                  <w:marRight w:val="0"/>
                  <w:marTop w:val="0"/>
                  <w:marBottom w:val="0"/>
                  <w:divBdr>
                    <w:top w:val="none" w:sz="0" w:space="0" w:color="auto"/>
                    <w:left w:val="none" w:sz="0" w:space="0" w:color="auto"/>
                    <w:bottom w:val="none" w:sz="0" w:space="0" w:color="auto"/>
                    <w:right w:val="none" w:sz="0" w:space="0" w:color="auto"/>
                  </w:divBdr>
                  <w:divsChild>
                    <w:div w:id="1520895410">
                      <w:marLeft w:val="0"/>
                      <w:marRight w:val="0"/>
                      <w:marTop w:val="0"/>
                      <w:marBottom w:val="0"/>
                      <w:divBdr>
                        <w:top w:val="none" w:sz="0" w:space="0" w:color="auto"/>
                        <w:left w:val="none" w:sz="0" w:space="0" w:color="auto"/>
                        <w:bottom w:val="none" w:sz="0" w:space="0" w:color="auto"/>
                        <w:right w:val="none" w:sz="0" w:space="0" w:color="auto"/>
                      </w:divBdr>
                      <w:divsChild>
                        <w:div w:id="427234808">
                          <w:marLeft w:val="272"/>
                          <w:marRight w:val="0"/>
                          <w:marTop w:val="0"/>
                          <w:marBottom w:val="0"/>
                          <w:divBdr>
                            <w:top w:val="single" w:sz="6" w:space="0" w:color="00804A"/>
                            <w:left w:val="single" w:sz="6" w:space="0" w:color="00804A"/>
                            <w:bottom w:val="single" w:sz="6" w:space="3" w:color="00804A"/>
                            <w:right w:val="single" w:sz="6" w:space="0" w:color="00804A"/>
                          </w:divBdr>
                          <w:divsChild>
                            <w:div w:id="912349064">
                              <w:marLeft w:val="122"/>
                              <w:marRight w:val="0"/>
                              <w:marTop w:val="136"/>
                              <w:marBottom w:val="0"/>
                              <w:divBdr>
                                <w:top w:val="none" w:sz="0" w:space="0" w:color="auto"/>
                                <w:left w:val="none" w:sz="0" w:space="0" w:color="auto"/>
                                <w:bottom w:val="none" w:sz="0" w:space="0" w:color="auto"/>
                                <w:right w:val="none" w:sz="0" w:space="0" w:color="auto"/>
                              </w:divBdr>
                              <w:divsChild>
                                <w:div w:id="1151484293">
                                  <w:marLeft w:val="136"/>
                                  <w:marRight w:val="0"/>
                                  <w:marTop w:val="0"/>
                                  <w:marBottom w:val="0"/>
                                  <w:divBdr>
                                    <w:top w:val="none" w:sz="0" w:space="0" w:color="auto"/>
                                    <w:left w:val="none" w:sz="0" w:space="0" w:color="auto"/>
                                    <w:bottom w:val="none" w:sz="0" w:space="0" w:color="auto"/>
                                    <w:right w:val="none" w:sz="0" w:space="0" w:color="auto"/>
                                  </w:divBdr>
                                  <w:divsChild>
                                    <w:div w:id="1785029657">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741912">
      <w:bodyDiv w:val="1"/>
      <w:marLeft w:val="0"/>
      <w:marRight w:val="0"/>
      <w:marTop w:val="0"/>
      <w:marBottom w:val="0"/>
      <w:divBdr>
        <w:top w:val="none" w:sz="0" w:space="0" w:color="auto"/>
        <w:left w:val="none" w:sz="0" w:space="0" w:color="auto"/>
        <w:bottom w:val="none" w:sz="0" w:space="0" w:color="auto"/>
        <w:right w:val="none" w:sz="0" w:space="0" w:color="auto"/>
      </w:divBdr>
    </w:div>
    <w:div w:id="1061909382">
      <w:bodyDiv w:val="1"/>
      <w:marLeft w:val="0"/>
      <w:marRight w:val="0"/>
      <w:marTop w:val="0"/>
      <w:marBottom w:val="0"/>
      <w:divBdr>
        <w:top w:val="none" w:sz="0" w:space="0" w:color="auto"/>
        <w:left w:val="none" w:sz="0" w:space="0" w:color="auto"/>
        <w:bottom w:val="none" w:sz="0" w:space="0" w:color="auto"/>
        <w:right w:val="none" w:sz="0" w:space="0" w:color="auto"/>
      </w:divBdr>
    </w:div>
    <w:div w:id="1066295000">
      <w:bodyDiv w:val="1"/>
      <w:marLeft w:val="0"/>
      <w:marRight w:val="0"/>
      <w:marTop w:val="0"/>
      <w:marBottom w:val="0"/>
      <w:divBdr>
        <w:top w:val="none" w:sz="0" w:space="0" w:color="auto"/>
        <w:left w:val="none" w:sz="0" w:space="0" w:color="auto"/>
        <w:bottom w:val="none" w:sz="0" w:space="0" w:color="auto"/>
        <w:right w:val="none" w:sz="0" w:space="0" w:color="auto"/>
      </w:divBdr>
    </w:div>
    <w:div w:id="1084693108">
      <w:bodyDiv w:val="1"/>
      <w:marLeft w:val="0"/>
      <w:marRight w:val="0"/>
      <w:marTop w:val="0"/>
      <w:marBottom w:val="0"/>
      <w:divBdr>
        <w:top w:val="none" w:sz="0" w:space="0" w:color="auto"/>
        <w:left w:val="none" w:sz="0" w:space="0" w:color="auto"/>
        <w:bottom w:val="none" w:sz="0" w:space="0" w:color="auto"/>
        <w:right w:val="none" w:sz="0" w:space="0" w:color="auto"/>
      </w:divBdr>
    </w:div>
    <w:div w:id="1087000851">
      <w:bodyDiv w:val="1"/>
      <w:marLeft w:val="0"/>
      <w:marRight w:val="0"/>
      <w:marTop w:val="0"/>
      <w:marBottom w:val="0"/>
      <w:divBdr>
        <w:top w:val="none" w:sz="0" w:space="0" w:color="auto"/>
        <w:left w:val="none" w:sz="0" w:space="0" w:color="auto"/>
        <w:bottom w:val="none" w:sz="0" w:space="0" w:color="auto"/>
        <w:right w:val="none" w:sz="0" w:space="0" w:color="auto"/>
      </w:divBdr>
    </w:div>
    <w:div w:id="1101952824">
      <w:bodyDiv w:val="1"/>
      <w:marLeft w:val="0"/>
      <w:marRight w:val="0"/>
      <w:marTop w:val="0"/>
      <w:marBottom w:val="0"/>
      <w:divBdr>
        <w:top w:val="none" w:sz="0" w:space="0" w:color="auto"/>
        <w:left w:val="none" w:sz="0" w:space="0" w:color="auto"/>
        <w:bottom w:val="none" w:sz="0" w:space="0" w:color="auto"/>
        <w:right w:val="none" w:sz="0" w:space="0" w:color="auto"/>
      </w:divBdr>
    </w:div>
    <w:div w:id="1106342362">
      <w:bodyDiv w:val="1"/>
      <w:marLeft w:val="0"/>
      <w:marRight w:val="0"/>
      <w:marTop w:val="0"/>
      <w:marBottom w:val="0"/>
      <w:divBdr>
        <w:top w:val="none" w:sz="0" w:space="0" w:color="auto"/>
        <w:left w:val="none" w:sz="0" w:space="0" w:color="auto"/>
        <w:bottom w:val="none" w:sz="0" w:space="0" w:color="auto"/>
        <w:right w:val="none" w:sz="0" w:space="0" w:color="auto"/>
      </w:divBdr>
    </w:div>
    <w:div w:id="1128158006">
      <w:bodyDiv w:val="1"/>
      <w:marLeft w:val="0"/>
      <w:marRight w:val="0"/>
      <w:marTop w:val="0"/>
      <w:marBottom w:val="0"/>
      <w:divBdr>
        <w:top w:val="none" w:sz="0" w:space="0" w:color="auto"/>
        <w:left w:val="none" w:sz="0" w:space="0" w:color="auto"/>
        <w:bottom w:val="none" w:sz="0" w:space="0" w:color="auto"/>
        <w:right w:val="none" w:sz="0" w:space="0" w:color="auto"/>
      </w:divBdr>
    </w:div>
    <w:div w:id="1135097190">
      <w:bodyDiv w:val="1"/>
      <w:marLeft w:val="0"/>
      <w:marRight w:val="0"/>
      <w:marTop w:val="0"/>
      <w:marBottom w:val="0"/>
      <w:divBdr>
        <w:top w:val="none" w:sz="0" w:space="0" w:color="auto"/>
        <w:left w:val="none" w:sz="0" w:space="0" w:color="auto"/>
        <w:bottom w:val="none" w:sz="0" w:space="0" w:color="auto"/>
        <w:right w:val="none" w:sz="0" w:space="0" w:color="auto"/>
      </w:divBdr>
    </w:div>
    <w:div w:id="1139884636">
      <w:bodyDiv w:val="1"/>
      <w:marLeft w:val="0"/>
      <w:marRight w:val="0"/>
      <w:marTop w:val="0"/>
      <w:marBottom w:val="0"/>
      <w:divBdr>
        <w:top w:val="none" w:sz="0" w:space="0" w:color="auto"/>
        <w:left w:val="none" w:sz="0" w:space="0" w:color="auto"/>
        <w:bottom w:val="none" w:sz="0" w:space="0" w:color="auto"/>
        <w:right w:val="none" w:sz="0" w:space="0" w:color="auto"/>
      </w:divBdr>
    </w:div>
    <w:div w:id="1155300326">
      <w:bodyDiv w:val="1"/>
      <w:marLeft w:val="0"/>
      <w:marRight w:val="0"/>
      <w:marTop w:val="0"/>
      <w:marBottom w:val="0"/>
      <w:divBdr>
        <w:top w:val="none" w:sz="0" w:space="0" w:color="auto"/>
        <w:left w:val="none" w:sz="0" w:space="0" w:color="auto"/>
        <w:bottom w:val="none" w:sz="0" w:space="0" w:color="auto"/>
        <w:right w:val="none" w:sz="0" w:space="0" w:color="auto"/>
      </w:divBdr>
    </w:div>
    <w:div w:id="1158154517">
      <w:bodyDiv w:val="1"/>
      <w:marLeft w:val="0"/>
      <w:marRight w:val="0"/>
      <w:marTop w:val="0"/>
      <w:marBottom w:val="0"/>
      <w:divBdr>
        <w:top w:val="none" w:sz="0" w:space="0" w:color="auto"/>
        <w:left w:val="none" w:sz="0" w:space="0" w:color="auto"/>
        <w:bottom w:val="none" w:sz="0" w:space="0" w:color="auto"/>
        <w:right w:val="none" w:sz="0" w:space="0" w:color="auto"/>
      </w:divBdr>
    </w:div>
    <w:div w:id="1173495611">
      <w:bodyDiv w:val="1"/>
      <w:marLeft w:val="0"/>
      <w:marRight w:val="0"/>
      <w:marTop w:val="0"/>
      <w:marBottom w:val="0"/>
      <w:divBdr>
        <w:top w:val="none" w:sz="0" w:space="0" w:color="auto"/>
        <w:left w:val="none" w:sz="0" w:space="0" w:color="auto"/>
        <w:bottom w:val="none" w:sz="0" w:space="0" w:color="auto"/>
        <w:right w:val="none" w:sz="0" w:space="0" w:color="auto"/>
      </w:divBdr>
      <w:divsChild>
        <w:div w:id="673458901">
          <w:marLeft w:val="951"/>
          <w:marRight w:val="0"/>
          <w:marTop w:val="0"/>
          <w:marBottom w:val="0"/>
          <w:divBdr>
            <w:top w:val="none" w:sz="0" w:space="0" w:color="auto"/>
            <w:left w:val="none" w:sz="0" w:space="0" w:color="auto"/>
            <w:bottom w:val="none" w:sz="0" w:space="0" w:color="auto"/>
            <w:right w:val="none" w:sz="0" w:space="0" w:color="auto"/>
          </w:divBdr>
          <w:divsChild>
            <w:div w:id="1641110008">
              <w:marLeft w:val="0"/>
              <w:marRight w:val="0"/>
              <w:marTop w:val="408"/>
              <w:marBottom w:val="0"/>
              <w:divBdr>
                <w:top w:val="none" w:sz="0" w:space="0" w:color="auto"/>
                <w:left w:val="single" w:sz="6" w:space="20" w:color="C2C2C2"/>
                <w:bottom w:val="none" w:sz="0" w:space="0" w:color="auto"/>
                <w:right w:val="none" w:sz="0" w:space="0" w:color="auto"/>
              </w:divBdr>
            </w:div>
          </w:divsChild>
        </w:div>
      </w:divsChild>
    </w:div>
    <w:div w:id="1173691104">
      <w:bodyDiv w:val="1"/>
      <w:marLeft w:val="0"/>
      <w:marRight w:val="0"/>
      <w:marTop w:val="0"/>
      <w:marBottom w:val="0"/>
      <w:divBdr>
        <w:top w:val="none" w:sz="0" w:space="0" w:color="auto"/>
        <w:left w:val="none" w:sz="0" w:space="0" w:color="auto"/>
        <w:bottom w:val="none" w:sz="0" w:space="0" w:color="auto"/>
        <w:right w:val="none" w:sz="0" w:space="0" w:color="auto"/>
      </w:divBdr>
    </w:div>
    <w:div w:id="1174610699">
      <w:bodyDiv w:val="1"/>
      <w:marLeft w:val="0"/>
      <w:marRight w:val="0"/>
      <w:marTop w:val="0"/>
      <w:marBottom w:val="0"/>
      <w:divBdr>
        <w:top w:val="none" w:sz="0" w:space="0" w:color="auto"/>
        <w:left w:val="none" w:sz="0" w:space="0" w:color="auto"/>
        <w:bottom w:val="none" w:sz="0" w:space="0" w:color="auto"/>
        <w:right w:val="none" w:sz="0" w:space="0" w:color="auto"/>
      </w:divBdr>
    </w:div>
    <w:div w:id="1176772744">
      <w:bodyDiv w:val="1"/>
      <w:marLeft w:val="0"/>
      <w:marRight w:val="0"/>
      <w:marTop w:val="0"/>
      <w:marBottom w:val="0"/>
      <w:divBdr>
        <w:top w:val="none" w:sz="0" w:space="0" w:color="auto"/>
        <w:left w:val="none" w:sz="0" w:space="0" w:color="auto"/>
        <w:bottom w:val="none" w:sz="0" w:space="0" w:color="auto"/>
        <w:right w:val="none" w:sz="0" w:space="0" w:color="auto"/>
      </w:divBdr>
    </w:div>
    <w:div w:id="1178079137">
      <w:bodyDiv w:val="1"/>
      <w:marLeft w:val="0"/>
      <w:marRight w:val="0"/>
      <w:marTop w:val="0"/>
      <w:marBottom w:val="0"/>
      <w:divBdr>
        <w:top w:val="none" w:sz="0" w:space="0" w:color="auto"/>
        <w:left w:val="none" w:sz="0" w:space="0" w:color="auto"/>
        <w:bottom w:val="none" w:sz="0" w:space="0" w:color="auto"/>
        <w:right w:val="none" w:sz="0" w:space="0" w:color="auto"/>
      </w:divBdr>
    </w:div>
    <w:div w:id="1185243866">
      <w:bodyDiv w:val="1"/>
      <w:marLeft w:val="0"/>
      <w:marRight w:val="0"/>
      <w:marTop w:val="0"/>
      <w:marBottom w:val="0"/>
      <w:divBdr>
        <w:top w:val="none" w:sz="0" w:space="0" w:color="auto"/>
        <w:left w:val="none" w:sz="0" w:space="0" w:color="auto"/>
        <w:bottom w:val="none" w:sz="0" w:space="0" w:color="auto"/>
        <w:right w:val="none" w:sz="0" w:space="0" w:color="auto"/>
      </w:divBdr>
      <w:divsChild>
        <w:div w:id="682590145">
          <w:marLeft w:val="0"/>
          <w:marRight w:val="0"/>
          <w:marTop w:val="0"/>
          <w:marBottom w:val="408"/>
          <w:divBdr>
            <w:top w:val="none" w:sz="0" w:space="0" w:color="auto"/>
            <w:left w:val="none" w:sz="0" w:space="0" w:color="auto"/>
            <w:bottom w:val="none" w:sz="0" w:space="0" w:color="auto"/>
            <w:right w:val="none" w:sz="0" w:space="0" w:color="auto"/>
          </w:divBdr>
          <w:divsChild>
            <w:div w:id="359748501">
              <w:marLeft w:val="0"/>
              <w:marRight w:val="0"/>
              <w:marTop w:val="0"/>
              <w:marBottom w:val="0"/>
              <w:divBdr>
                <w:top w:val="none" w:sz="0" w:space="0" w:color="auto"/>
                <w:left w:val="none" w:sz="0" w:space="0" w:color="auto"/>
                <w:bottom w:val="none" w:sz="0" w:space="0" w:color="auto"/>
                <w:right w:val="none" w:sz="0" w:space="0" w:color="auto"/>
              </w:divBdr>
              <w:divsChild>
                <w:div w:id="1927685610">
                  <w:marLeft w:val="0"/>
                  <w:marRight w:val="0"/>
                  <w:marTop w:val="0"/>
                  <w:marBottom w:val="163"/>
                  <w:divBdr>
                    <w:top w:val="none" w:sz="0" w:space="0" w:color="auto"/>
                    <w:left w:val="none" w:sz="0" w:space="0" w:color="auto"/>
                    <w:bottom w:val="none" w:sz="0" w:space="0" w:color="auto"/>
                    <w:right w:val="none" w:sz="0" w:space="0" w:color="auto"/>
                  </w:divBdr>
                  <w:divsChild>
                    <w:div w:id="2038267319">
                      <w:marLeft w:val="0"/>
                      <w:marRight w:val="0"/>
                      <w:marTop w:val="0"/>
                      <w:marBottom w:val="0"/>
                      <w:divBdr>
                        <w:top w:val="none" w:sz="0" w:space="0" w:color="auto"/>
                        <w:left w:val="none" w:sz="0" w:space="0" w:color="auto"/>
                        <w:bottom w:val="none" w:sz="0" w:space="0" w:color="auto"/>
                        <w:right w:val="none" w:sz="0" w:space="0" w:color="auto"/>
                      </w:divBdr>
                      <w:divsChild>
                        <w:div w:id="903485641">
                          <w:marLeft w:val="0"/>
                          <w:marRight w:val="0"/>
                          <w:marTop w:val="0"/>
                          <w:marBottom w:val="0"/>
                          <w:divBdr>
                            <w:top w:val="none" w:sz="0" w:space="0" w:color="auto"/>
                            <w:left w:val="none" w:sz="0" w:space="0" w:color="auto"/>
                            <w:bottom w:val="none" w:sz="0" w:space="0" w:color="auto"/>
                            <w:right w:val="none" w:sz="0" w:space="0" w:color="auto"/>
                          </w:divBdr>
                          <w:divsChild>
                            <w:div w:id="581334799">
                              <w:marLeft w:val="0"/>
                              <w:marRight w:val="0"/>
                              <w:marTop w:val="0"/>
                              <w:marBottom w:val="0"/>
                              <w:divBdr>
                                <w:top w:val="none" w:sz="0" w:space="0" w:color="auto"/>
                                <w:left w:val="none" w:sz="0" w:space="0" w:color="auto"/>
                                <w:bottom w:val="none" w:sz="0" w:space="0" w:color="auto"/>
                                <w:right w:val="none" w:sz="0" w:space="0" w:color="auto"/>
                              </w:divBdr>
                              <w:divsChild>
                                <w:div w:id="9180759">
                                  <w:marLeft w:val="0"/>
                                  <w:marRight w:val="0"/>
                                  <w:marTop w:val="0"/>
                                  <w:marBottom w:val="0"/>
                                  <w:divBdr>
                                    <w:top w:val="none" w:sz="0" w:space="0" w:color="auto"/>
                                    <w:left w:val="none" w:sz="0" w:space="0" w:color="auto"/>
                                    <w:bottom w:val="none" w:sz="0" w:space="0" w:color="auto"/>
                                    <w:right w:val="none" w:sz="0" w:space="0" w:color="auto"/>
                                  </w:divBdr>
                                  <w:divsChild>
                                    <w:div w:id="947853687">
                                      <w:marLeft w:val="0"/>
                                      <w:marRight w:val="0"/>
                                      <w:marTop w:val="0"/>
                                      <w:marBottom w:val="0"/>
                                      <w:divBdr>
                                        <w:top w:val="none" w:sz="0" w:space="0" w:color="auto"/>
                                        <w:left w:val="none" w:sz="0" w:space="0" w:color="auto"/>
                                        <w:bottom w:val="none" w:sz="0" w:space="0" w:color="auto"/>
                                        <w:right w:val="none" w:sz="0" w:space="0" w:color="auto"/>
                                      </w:divBdr>
                                      <w:divsChild>
                                        <w:div w:id="395591375">
                                          <w:marLeft w:val="0"/>
                                          <w:marRight w:val="0"/>
                                          <w:marTop w:val="0"/>
                                          <w:marBottom w:val="0"/>
                                          <w:divBdr>
                                            <w:top w:val="none" w:sz="0" w:space="0" w:color="auto"/>
                                            <w:left w:val="none" w:sz="0" w:space="0" w:color="auto"/>
                                            <w:bottom w:val="none" w:sz="0" w:space="0" w:color="auto"/>
                                            <w:right w:val="none" w:sz="0" w:space="0" w:color="auto"/>
                                          </w:divBdr>
                                          <w:divsChild>
                                            <w:div w:id="1293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2451">
      <w:bodyDiv w:val="1"/>
      <w:marLeft w:val="0"/>
      <w:marRight w:val="0"/>
      <w:marTop w:val="0"/>
      <w:marBottom w:val="0"/>
      <w:divBdr>
        <w:top w:val="none" w:sz="0" w:space="0" w:color="auto"/>
        <w:left w:val="none" w:sz="0" w:space="0" w:color="auto"/>
        <w:bottom w:val="none" w:sz="0" w:space="0" w:color="auto"/>
        <w:right w:val="none" w:sz="0" w:space="0" w:color="auto"/>
      </w:divBdr>
    </w:div>
    <w:div w:id="1196238609">
      <w:bodyDiv w:val="1"/>
      <w:marLeft w:val="0"/>
      <w:marRight w:val="0"/>
      <w:marTop w:val="0"/>
      <w:marBottom w:val="0"/>
      <w:divBdr>
        <w:top w:val="none" w:sz="0" w:space="0" w:color="auto"/>
        <w:left w:val="none" w:sz="0" w:space="0" w:color="auto"/>
        <w:bottom w:val="none" w:sz="0" w:space="0" w:color="auto"/>
        <w:right w:val="none" w:sz="0" w:space="0" w:color="auto"/>
      </w:divBdr>
    </w:div>
    <w:div w:id="1199464571">
      <w:bodyDiv w:val="1"/>
      <w:marLeft w:val="0"/>
      <w:marRight w:val="0"/>
      <w:marTop w:val="0"/>
      <w:marBottom w:val="0"/>
      <w:divBdr>
        <w:top w:val="none" w:sz="0" w:space="0" w:color="auto"/>
        <w:left w:val="none" w:sz="0" w:space="0" w:color="auto"/>
        <w:bottom w:val="none" w:sz="0" w:space="0" w:color="auto"/>
        <w:right w:val="none" w:sz="0" w:space="0" w:color="auto"/>
      </w:divBdr>
    </w:div>
    <w:div w:id="1204176859">
      <w:bodyDiv w:val="1"/>
      <w:marLeft w:val="0"/>
      <w:marRight w:val="0"/>
      <w:marTop w:val="0"/>
      <w:marBottom w:val="0"/>
      <w:divBdr>
        <w:top w:val="none" w:sz="0" w:space="0" w:color="auto"/>
        <w:left w:val="none" w:sz="0" w:space="0" w:color="auto"/>
        <w:bottom w:val="none" w:sz="0" w:space="0" w:color="auto"/>
        <w:right w:val="none" w:sz="0" w:space="0" w:color="auto"/>
      </w:divBdr>
    </w:div>
    <w:div w:id="1204634145">
      <w:bodyDiv w:val="1"/>
      <w:marLeft w:val="0"/>
      <w:marRight w:val="0"/>
      <w:marTop w:val="0"/>
      <w:marBottom w:val="0"/>
      <w:divBdr>
        <w:top w:val="none" w:sz="0" w:space="0" w:color="auto"/>
        <w:left w:val="none" w:sz="0" w:space="0" w:color="auto"/>
        <w:bottom w:val="none" w:sz="0" w:space="0" w:color="auto"/>
        <w:right w:val="none" w:sz="0" w:space="0" w:color="auto"/>
      </w:divBdr>
    </w:div>
    <w:div w:id="1221789160">
      <w:bodyDiv w:val="1"/>
      <w:marLeft w:val="0"/>
      <w:marRight w:val="0"/>
      <w:marTop w:val="0"/>
      <w:marBottom w:val="0"/>
      <w:divBdr>
        <w:top w:val="none" w:sz="0" w:space="0" w:color="auto"/>
        <w:left w:val="none" w:sz="0" w:space="0" w:color="auto"/>
        <w:bottom w:val="none" w:sz="0" w:space="0" w:color="auto"/>
        <w:right w:val="none" w:sz="0" w:space="0" w:color="auto"/>
      </w:divBdr>
    </w:div>
    <w:div w:id="1233541059">
      <w:bodyDiv w:val="1"/>
      <w:marLeft w:val="0"/>
      <w:marRight w:val="0"/>
      <w:marTop w:val="0"/>
      <w:marBottom w:val="0"/>
      <w:divBdr>
        <w:top w:val="none" w:sz="0" w:space="0" w:color="auto"/>
        <w:left w:val="none" w:sz="0" w:space="0" w:color="auto"/>
        <w:bottom w:val="none" w:sz="0" w:space="0" w:color="auto"/>
        <w:right w:val="none" w:sz="0" w:space="0" w:color="auto"/>
      </w:divBdr>
    </w:div>
    <w:div w:id="1241330515">
      <w:bodyDiv w:val="1"/>
      <w:marLeft w:val="0"/>
      <w:marRight w:val="0"/>
      <w:marTop w:val="0"/>
      <w:marBottom w:val="0"/>
      <w:divBdr>
        <w:top w:val="none" w:sz="0" w:space="0" w:color="auto"/>
        <w:left w:val="none" w:sz="0" w:space="0" w:color="auto"/>
        <w:bottom w:val="none" w:sz="0" w:space="0" w:color="auto"/>
        <w:right w:val="none" w:sz="0" w:space="0" w:color="auto"/>
      </w:divBdr>
    </w:div>
    <w:div w:id="1242644694">
      <w:bodyDiv w:val="1"/>
      <w:marLeft w:val="0"/>
      <w:marRight w:val="0"/>
      <w:marTop w:val="0"/>
      <w:marBottom w:val="0"/>
      <w:divBdr>
        <w:top w:val="none" w:sz="0" w:space="0" w:color="auto"/>
        <w:left w:val="none" w:sz="0" w:space="0" w:color="auto"/>
        <w:bottom w:val="none" w:sz="0" w:space="0" w:color="auto"/>
        <w:right w:val="none" w:sz="0" w:space="0" w:color="auto"/>
      </w:divBdr>
    </w:div>
    <w:div w:id="1246498875">
      <w:bodyDiv w:val="1"/>
      <w:marLeft w:val="0"/>
      <w:marRight w:val="0"/>
      <w:marTop w:val="0"/>
      <w:marBottom w:val="0"/>
      <w:divBdr>
        <w:top w:val="none" w:sz="0" w:space="0" w:color="auto"/>
        <w:left w:val="none" w:sz="0" w:space="0" w:color="auto"/>
        <w:bottom w:val="none" w:sz="0" w:space="0" w:color="auto"/>
        <w:right w:val="none" w:sz="0" w:space="0" w:color="auto"/>
      </w:divBdr>
    </w:div>
    <w:div w:id="1252005492">
      <w:bodyDiv w:val="1"/>
      <w:marLeft w:val="0"/>
      <w:marRight w:val="0"/>
      <w:marTop w:val="0"/>
      <w:marBottom w:val="0"/>
      <w:divBdr>
        <w:top w:val="none" w:sz="0" w:space="0" w:color="auto"/>
        <w:left w:val="none" w:sz="0" w:space="0" w:color="auto"/>
        <w:bottom w:val="none" w:sz="0" w:space="0" w:color="auto"/>
        <w:right w:val="none" w:sz="0" w:space="0" w:color="auto"/>
      </w:divBdr>
    </w:div>
    <w:div w:id="1252276823">
      <w:bodyDiv w:val="1"/>
      <w:marLeft w:val="0"/>
      <w:marRight w:val="0"/>
      <w:marTop w:val="0"/>
      <w:marBottom w:val="0"/>
      <w:divBdr>
        <w:top w:val="none" w:sz="0" w:space="0" w:color="auto"/>
        <w:left w:val="none" w:sz="0" w:space="0" w:color="auto"/>
        <w:bottom w:val="none" w:sz="0" w:space="0" w:color="auto"/>
        <w:right w:val="none" w:sz="0" w:space="0" w:color="auto"/>
      </w:divBdr>
    </w:div>
    <w:div w:id="1252545600">
      <w:bodyDiv w:val="1"/>
      <w:marLeft w:val="0"/>
      <w:marRight w:val="0"/>
      <w:marTop w:val="0"/>
      <w:marBottom w:val="0"/>
      <w:divBdr>
        <w:top w:val="none" w:sz="0" w:space="0" w:color="auto"/>
        <w:left w:val="none" w:sz="0" w:space="0" w:color="auto"/>
        <w:bottom w:val="none" w:sz="0" w:space="0" w:color="auto"/>
        <w:right w:val="none" w:sz="0" w:space="0" w:color="auto"/>
      </w:divBdr>
    </w:div>
    <w:div w:id="1266965019">
      <w:bodyDiv w:val="1"/>
      <w:marLeft w:val="0"/>
      <w:marRight w:val="0"/>
      <w:marTop w:val="0"/>
      <w:marBottom w:val="0"/>
      <w:divBdr>
        <w:top w:val="none" w:sz="0" w:space="0" w:color="auto"/>
        <w:left w:val="none" w:sz="0" w:space="0" w:color="auto"/>
        <w:bottom w:val="none" w:sz="0" w:space="0" w:color="auto"/>
        <w:right w:val="none" w:sz="0" w:space="0" w:color="auto"/>
      </w:divBdr>
    </w:div>
    <w:div w:id="1267736396">
      <w:bodyDiv w:val="1"/>
      <w:marLeft w:val="0"/>
      <w:marRight w:val="0"/>
      <w:marTop w:val="0"/>
      <w:marBottom w:val="0"/>
      <w:divBdr>
        <w:top w:val="none" w:sz="0" w:space="0" w:color="auto"/>
        <w:left w:val="none" w:sz="0" w:space="0" w:color="auto"/>
        <w:bottom w:val="none" w:sz="0" w:space="0" w:color="auto"/>
        <w:right w:val="none" w:sz="0" w:space="0" w:color="auto"/>
      </w:divBdr>
    </w:div>
    <w:div w:id="1273590501">
      <w:bodyDiv w:val="1"/>
      <w:marLeft w:val="0"/>
      <w:marRight w:val="0"/>
      <w:marTop w:val="0"/>
      <w:marBottom w:val="0"/>
      <w:divBdr>
        <w:top w:val="none" w:sz="0" w:space="0" w:color="auto"/>
        <w:left w:val="none" w:sz="0" w:space="0" w:color="auto"/>
        <w:bottom w:val="none" w:sz="0" w:space="0" w:color="auto"/>
        <w:right w:val="none" w:sz="0" w:space="0" w:color="auto"/>
      </w:divBdr>
    </w:div>
    <w:div w:id="1277758633">
      <w:bodyDiv w:val="1"/>
      <w:marLeft w:val="0"/>
      <w:marRight w:val="0"/>
      <w:marTop w:val="0"/>
      <w:marBottom w:val="0"/>
      <w:divBdr>
        <w:top w:val="none" w:sz="0" w:space="0" w:color="auto"/>
        <w:left w:val="none" w:sz="0" w:space="0" w:color="auto"/>
        <w:bottom w:val="none" w:sz="0" w:space="0" w:color="auto"/>
        <w:right w:val="none" w:sz="0" w:space="0" w:color="auto"/>
      </w:divBdr>
    </w:div>
    <w:div w:id="1281765100">
      <w:bodyDiv w:val="1"/>
      <w:marLeft w:val="0"/>
      <w:marRight w:val="0"/>
      <w:marTop w:val="0"/>
      <w:marBottom w:val="0"/>
      <w:divBdr>
        <w:top w:val="none" w:sz="0" w:space="0" w:color="auto"/>
        <w:left w:val="none" w:sz="0" w:space="0" w:color="auto"/>
        <w:bottom w:val="none" w:sz="0" w:space="0" w:color="auto"/>
        <w:right w:val="none" w:sz="0" w:space="0" w:color="auto"/>
      </w:divBdr>
    </w:div>
    <w:div w:id="1283610768">
      <w:bodyDiv w:val="1"/>
      <w:marLeft w:val="0"/>
      <w:marRight w:val="0"/>
      <w:marTop w:val="0"/>
      <w:marBottom w:val="0"/>
      <w:divBdr>
        <w:top w:val="none" w:sz="0" w:space="0" w:color="auto"/>
        <w:left w:val="none" w:sz="0" w:space="0" w:color="auto"/>
        <w:bottom w:val="none" w:sz="0" w:space="0" w:color="auto"/>
        <w:right w:val="none" w:sz="0" w:space="0" w:color="auto"/>
      </w:divBdr>
    </w:div>
    <w:div w:id="1288393150">
      <w:bodyDiv w:val="1"/>
      <w:marLeft w:val="0"/>
      <w:marRight w:val="0"/>
      <w:marTop w:val="0"/>
      <w:marBottom w:val="0"/>
      <w:divBdr>
        <w:top w:val="none" w:sz="0" w:space="0" w:color="auto"/>
        <w:left w:val="none" w:sz="0" w:space="0" w:color="auto"/>
        <w:bottom w:val="none" w:sz="0" w:space="0" w:color="auto"/>
        <w:right w:val="none" w:sz="0" w:space="0" w:color="auto"/>
      </w:divBdr>
    </w:div>
    <w:div w:id="1300649716">
      <w:bodyDiv w:val="1"/>
      <w:marLeft w:val="0"/>
      <w:marRight w:val="0"/>
      <w:marTop w:val="0"/>
      <w:marBottom w:val="0"/>
      <w:divBdr>
        <w:top w:val="none" w:sz="0" w:space="0" w:color="auto"/>
        <w:left w:val="none" w:sz="0" w:space="0" w:color="auto"/>
        <w:bottom w:val="none" w:sz="0" w:space="0" w:color="auto"/>
        <w:right w:val="none" w:sz="0" w:space="0" w:color="auto"/>
      </w:divBdr>
      <w:divsChild>
        <w:div w:id="1874725157">
          <w:marLeft w:val="0"/>
          <w:marRight w:val="0"/>
          <w:marTop w:val="0"/>
          <w:marBottom w:val="0"/>
          <w:divBdr>
            <w:top w:val="none" w:sz="0" w:space="0" w:color="auto"/>
            <w:left w:val="none" w:sz="0" w:space="0" w:color="auto"/>
            <w:bottom w:val="none" w:sz="0" w:space="0" w:color="auto"/>
            <w:right w:val="none" w:sz="0" w:space="0" w:color="auto"/>
          </w:divBdr>
          <w:divsChild>
            <w:div w:id="1999308480">
              <w:marLeft w:val="0"/>
              <w:marRight w:val="0"/>
              <w:marTop w:val="0"/>
              <w:marBottom w:val="0"/>
              <w:divBdr>
                <w:top w:val="none" w:sz="0" w:space="0" w:color="auto"/>
                <w:left w:val="none" w:sz="0" w:space="0" w:color="auto"/>
                <w:bottom w:val="none" w:sz="0" w:space="0" w:color="auto"/>
                <w:right w:val="none" w:sz="0" w:space="0" w:color="auto"/>
              </w:divBdr>
              <w:divsChild>
                <w:div w:id="377321066">
                  <w:marLeft w:val="0"/>
                  <w:marRight w:val="0"/>
                  <w:marTop w:val="0"/>
                  <w:marBottom w:val="0"/>
                  <w:divBdr>
                    <w:top w:val="none" w:sz="0" w:space="0" w:color="auto"/>
                    <w:left w:val="none" w:sz="0" w:space="0" w:color="auto"/>
                    <w:bottom w:val="none" w:sz="0" w:space="0" w:color="auto"/>
                    <w:right w:val="none" w:sz="0" w:space="0" w:color="auto"/>
                  </w:divBdr>
                  <w:divsChild>
                    <w:div w:id="631398441">
                      <w:marLeft w:val="0"/>
                      <w:marRight w:val="0"/>
                      <w:marTop w:val="0"/>
                      <w:marBottom w:val="0"/>
                      <w:divBdr>
                        <w:top w:val="none" w:sz="0" w:space="0" w:color="auto"/>
                        <w:left w:val="none" w:sz="0" w:space="0" w:color="auto"/>
                        <w:bottom w:val="none" w:sz="0" w:space="0" w:color="auto"/>
                        <w:right w:val="none" w:sz="0" w:space="0" w:color="auto"/>
                      </w:divBdr>
                      <w:divsChild>
                        <w:div w:id="2106537572">
                          <w:marLeft w:val="0"/>
                          <w:marRight w:val="0"/>
                          <w:marTop w:val="0"/>
                          <w:marBottom w:val="0"/>
                          <w:divBdr>
                            <w:top w:val="none" w:sz="0" w:space="0" w:color="auto"/>
                            <w:left w:val="none" w:sz="0" w:space="0" w:color="auto"/>
                            <w:bottom w:val="none" w:sz="0" w:space="0" w:color="auto"/>
                            <w:right w:val="none" w:sz="0" w:space="0" w:color="auto"/>
                          </w:divBdr>
                          <w:divsChild>
                            <w:div w:id="216598557">
                              <w:marLeft w:val="0"/>
                              <w:marRight w:val="0"/>
                              <w:marTop w:val="0"/>
                              <w:marBottom w:val="0"/>
                              <w:divBdr>
                                <w:top w:val="none" w:sz="0" w:space="0" w:color="auto"/>
                                <w:left w:val="none" w:sz="0" w:space="0" w:color="auto"/>
                                <w:bottom w:val="none" w:sz="0" w:space="0" w:color="auto"/>
                                <w:right w:val="none" w:sz="0" w:space="0" w:color="auto"/>
                              </w:divBdr>
                            </w:div>
                            <w:div w:id="669869776">
                              <w:marLeft w:val="0"/>
                              <w:marRight w:val="0"/>
                              <w:marTop w:val="0"/>
                              <w:marBottom w:val="0"/>
                              <w:divBdr>
                                <w:top w:val="none" w:sz="0" w:space="0" w:color="auto"/>
                                <w:left w:val="none" w:sz="0" w:space="0" w:color="auto"/>
                                <w:bottom w:val="none" w:sz="0" w:space="0" w:color="auto"/>
                                <w:right w:val="none" w:sz="0" w:space="0" w:color="auto"/>
                              </w:divBdr>
                            </w:div>
                            <w:div w:id="980427621">
                              <w:marLeft w:val="0"/>
                              <w:marRight w:val="0"/>
                              <w:marTop w:val="0"/>
                              <w:marBottom w:val="0"/>
                              <w:divBdr>
                                <w:top w:val="none" w:sz="0" w:space="0" w:color="auto"/>
                                <w:left w:val="none" w:sz="0" w:space="0" w:color="auto"/>
                                <w:bottom w:val="none" w:sz="0" w:space="0" w:color="auto"/>
                                <w:right w:val="none" w:sz="0" w:space="0" w:color="auto"/>
                              </w:divBdr>
                            </w:div>
                            <w:div w:id="1481727896">
                              <w:marLeft w:val="0"/>
                              <w:marRight w:val="0"/>
                              <w:marTop w:val="0"/>
                              <w:marBottom w:val="0"/>
                              <w:divBdr>
                                <w:top w:val="none" w:sz="0" w:space="0" w:color="auto"/>
                                <w:left w:val="none" w:sz="0" w:space="0" w:color="auto"/>
                                <w:bottom w:val="none" w:sz="0" w:space="0" w:color="auto"/>
                                <w:right w:val="none" w:sz="0" w:space="0" w:color="auto"/>
                              </w:divBdr>
                            </w:div>
                            <w:div w:id="1743677144">
                              <w:marLeft w:val="0"/>
                              <w:marRight w:val="0"/>
                              <w:marTop w:val="0"/>
                              <w:marBottom w:val="0"/>
                              <w:divBdr>
                                <w:top w:val="none" w:sz="0" w:space="0" w:color="auto"/>
                                <w:left w:val="none" w:sz="0" w:space="0" w:color="auto"/>
                                <w:bottom w:val="none" w:sz="0" w:space="0" w:color="auto"/>
                                <w:right w:val="none" w:sz="0" w:space="0" w:color="auto"/>
                              </w:divBdr>
                            </w:div>
                            <w:div w:id="19088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426954">
      <w:bodyDiv w:val="1"/>
      <w:marLeft w:val="0"/>
      <w:marRight w:val="0"/>
      <w:marTop w:val="0"/>
      <w:marBottom w:val="0"/>
      <w:divBdr>
        <w:top w:val="none" w:sz="0" w:space="0" w:color="auto"/>
        <w:left w:val="none" w:sz="0" w:space="0" w:color="auto"/>
        <w:bottom w:val="none" w:sz="0" w:space="0" w:color="auto"/>
        <w:right w:val="none" w:sz="0" w:space="0" w:color="auto"/>
      </w:divBdr>
    </w:div>
    <w:div w:id="1326207426">
      <w:bodyDiv w:val="1"/>
      <w:marLeft w:val="0"/>
      <w:marRight w:val="0"/>
      <w:marTop w:val="0"/>
      <w:marBottom w:val="0"/>
      <w:divBdr>
        <w:top w:val="none" w:sz="0" w:space="0" w:color="auto"/>
        <w:left w:val="none" w:sz="0" w:space="0" w:color="auto"/>
        <w:bottom w:val="none" w:sz="0" w:space="0" w:color="auto"/>
        <w:right w:val="none" w:sz="0" w:space="0" w:color="auto"/>
      </w:divBdr>
    </w:div>
    <w:div w:id="1331446356">
      <w:bodyDiv w:val="1"/>
      <w:marLeft w:val="0"/>
      <w:marRight w:val="0"/>
      <w:marTop w:val="0"/>
      <w:marBottom w:val="0"/>
      <w:divBdr>
        <w:top w:val="none" w:sz="0" w:space="0" w:color="auto"/>
        <w:left w:val="none" w:sz="0" w:space="0" w:color="auto"/>
        <w:bottom w:val="none" w:sz="0" w:space="0" w:color="auto"/>
        <w:right w:val="none" w:sz="0" w:space="0" w:color="auto"/>
      </w:divBdr>
    </w:div>
    <w:div w:id="1338459702">
      <w:bodyDiv w:val="1"/>
      <w:marLeft w:val="0"/>
      <w:marRight w:val="0"/>
      <w:marTop w:val="0"/>
      <w:marBottom w:val="0"/>
      <w:divBdr>
        <w:top w:val="none" w:sz="0" w:space="0" w:color="auto"/>
        <w:left w:val="none" w:sz="0" w:space="0" w:color="auto"/>
        <w:bottom w:val="none" w:sz="0" w:space="0" w:color="auto"/>
        <w:right w:val="none" w:sz="0" w:space="0" w:color="auto"/>
      </w:divBdr>
    </w:div>
    <w:div w:id="1340044421">
      <w:bodyDiv w:val="1"/>
      <w:marLeft w:val="0"/>
      <w:marRight w:val="0"/>
      <w:marTop w:val="0"/>
      <w:marBottom w:val="0"/>
      <w:divBdr>
        <w:top w:val="none" w:sz="0" w:space="0" w:color="auto"/>
        <w:left w:val="none" w:sz="0" w:space="0" w:color="auto"/>
        <w:bottom w:val="none" w:sz="0" w:space="0" w:color="auto"/>
        <w:right w:val="none" w:sz="0" w:space="0" w:color="auto"/>
      </w:divBdr>
    </w:div>
    <w:div w:id="1340084379">
      <w:bodyDiv w:val="1"/>
      <w:marLeft w:val="0"/>
      <w:marRight w:val="0"/>
      <w:marTop w:val="0"/>
      <w:marBottom w:val="0"/>
      <w:divBdr>
        <w:top w:val="none" w:sz="0" w:space="0" w:color="auto"/>
        <w:left w:val="none" w:sz="0" w:space="0" w:color="auto"/>
        <w:bottom w:val="none" w:sz="0" w:space="0" w:color="auto"/>
        <w:right w:val="none" w:sz="0" w:space="0" w:color="auto"/>
      </w:divBdr>
    </w:div>
    <w:div w:id="1349873883">
      <w:bodyDiv w:val="1"/>
      <w:marLeft w:val="0"/>
      <w:marRight w:val="0"/>
      <w:marTop w:val="0"/>
      <w:marBottom w:val="0"/>
      <w:divBdr>
        <w:top w:val="none" w:sz="0" w:space="0" w:color="auto"/>
        <w:left w:val="none" w:sz="0" w:space="0" w:color="auto"/>
        <w:bottom w:val="none" w:sz="0" w:space="0" w:color="auto"/>
        <w:right w:val="none" w:sz="0" w:space="0" w:color="auto"/>
      </w:divBdr>
    </w:div>
    <w:div w:id="1367410205">
      <w:bodyDiv w:val="1"/>
      <w:marLeft w:val="0"/>
      <w:marRight w:val="0"/>
      <w:marTop w:val="0"/>
      <w:marBottom w:val="0"/>
      <w:divBdr>
        <w:top w:val="none" w:sz="0" w:space="0" w:color="auto"/>
        <w:left w:val="none" w:sz="0" w:space="0" w:color="auto"/>
        <w:bottom w:val="none" w:sz="0" w:space="0" w:color="auto"/>
        <w:right w:val="none" w:sz="0" w:space="0" w:color="auto"/>
      </w:divBdr>
    </w:div>
    <w:div w:id="1371683103">
      <w:bodyDiv w:val="1"/>
      <w:marLeft w:val="0"/>
      <w:marRight w:val="0"/>
      <w:marTop w:val="0"/>
      <w:marBottom w:val="0"/>
      <w:divBdr>
        <w:top w:val="none" w:sz="0" w:space="0" w:color="auto"/>
        <w:left w:val="none" w:sz="0" w:space="0" w:color="auto"/>
        <w:bottom w:val="none" w:sz="0" w:space="0" w:color="auto"/>
        <w:right w:val="none" w:sz="0" w:space="0" w:color="auto"/>
      </w:divBdr>
    </w:div>
    <w:div w:id="1374698078">
      <w:bodyDiv w:val="1"/>
      <w:marLeft w:val="0"/>
      <w:marRight w:val="0"/>
      <w:marTop w:val="0"/>
      <w:marBottom w:val="0"/>
      <w:divBdr>
        <w:top w:val="none" w:sz="0" w:space="0" w:color="auto"/>
        <w:left w:val="none" w:sz="0" w:space="0" w:color="auto"/>
        <w:bottom w:val="none" w:sz="0" w:space="0" w:color="auto"/>
        <w:right w:val="none" w:sz="0" w:space="0" w:color="auto"/>
      </w:divBdr>
    </w:div>
    <w:div w:id="1396735811">
      <w:bodyDiv w:val="1"/>
      <w:marLeft w:val="0"/>
      <w:marRight w:val="0"/>
      <w:marTop w:val="0"/>
      <w:marBottom w:val="0"/>
      <w:divBdr>
        <w:top w:val="none" w:sz="0" w:space="0" w:color="auto"/>
        <w:left w:val="none" w:sz="0" w:space="0" w:color="auto"/>
        <w:bottom w:val="none" w:sz="0" w:space="0" w:color="auto"/>
        <w:right w:val="none" w:sz="0" w:space="0" w:color="auto"/>
      </w:divBdr>
    </w:div>
    <w:div w:id="1398939996">
      <w:bodyDiv w:val="1"/>
      <w:marLeft w:val="0"/>
      <w:marRight w:val="0"/>
      <w:marTop w:val="0"/>
      <w:marBottom w:val="0"/>
      <w:divBdr>
        <w:top w:val="none" w:sz="0" w:space="0" w:color="auto"/>
        <w:left w:val="none" w:sz="0" w:space="0" w:color="auto"/>
        <w:bottom w:val="none" w:sz="0" w:space="0" w:color="auto"/>
        <w:right w:val="none" w:sz="0" w:space="0" w:color="auto"/>
      </w:divBdr>
    </w:div>
    <w:div w:id="1400252067">
      <w:bodyDiv w:val="1"/>
      <w:marLeft w:val="0"/>
      <w:marRight w:val="0"/>
      <w:marTop w:val="0"/>
      <w:marBottom w:val="0"/>
      <w:divBdr>
        <w:top w:val="none" w:sz="0" w:space="0" w:color="auto"/>
        <w:left w:val="none" w:sz="0" w:space="0" w:color="auto"/>
        <w:bottom w:val="none" w:sz="0" w:space="0" w:color="auto"/>
        <w:right w:val="none" w:sz="0" w:space="0" w:color="auto"/>
      </w:divBdr>
      <w:divsChild>
        <w:div w:id="623921746">
          <w:marLeft w:val="0"/>
          <w:marRight w:val="0"/>
          <w:marTop w:val="0"/>
          <w:marBottom w:val="0"/>
          <w:divBdr>
            <w:top w:val="none" w:sz="0" w:space="0" w:color="auto"/>
            <w:left w:val="none" w:sz="0" w:space="0" w:color="auto"/>
            <w:bottom w:val="none" w:sz="0" w:space="0" w:color="auto"/>
            <w:right w:val="none" w:sz="0" w:space="0" w:color="auto"/>
          </w:divBdr>
          <w:divsChild>
            <w:div w:id="301616037">
              <w:marLeft w:val="0"/>
              <w:marRight w:val="0"/>
              <w:marTop w:val="0"/>
              <w:marBottom w:val="0"/>
              <w:divBdr>
                <w:top w:val="none" w:sz="0" w:space="0" w:color="auto"/>
                <w:left w:val="none" w:sz="0" w:space="0" w:color="auto"/>
                <w:bottom w:val="none" w:sz="0" w:space="0" w:color="auto"/>
                <w:right w:val="none" w:sz="0" w:space="0" w:color="auto"/>
              </w:divBdr>
              <w:divsChild>
                <w:div w:id="170341220">
                  <w:marLeft w:val="0"/>
                  <w:marRight w:val="0"/>
                  <w:marTop w:val="0"/>
                  <w:marBottom w:val="0"/>
                  <w:divBdr>
                    <w:top w:val="none" w:sz="0" w:space="0" w:color="auto"/>
                    <w:left w:val="none" w:sz="0" w:space="0" w:color="auto"/>
                    <w:bottom w:val="none" w:sz="0" w:space="0" w:color="auto"/>
                    <w:right w:val="none" w:sz="0" w:space="0" w:color="auto"/>
                  </w:divBdr>
                  <w:divsChild>
                    <w:div w:id="490408567">
                      <w:marLeft w:val="0"/>
                      <w:marRight w:val="0"/>
                      <w:marTop w:val="0"/>
                      <w:marBottom w:val="0"/>
                      <w:divBdr>
                        <w:top w:val="none" w:sz="0" w:space="0" w:color="auto"/>
                        <w:left w:val="none" w:sz="0" w:space="0" w:color="auto"/>
                        <w:bottom w:val="none" w:sz="0" w:space="0" w:color="auto"/>
                        <w:right w:val="none" w:sz="0" w:space="0" w:color="auto"/>
                      </w:divBdr>
                      <w:divsChild>
                        <w:div w:id="5826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065864">
      <w:bodyDiv w:val="1"/>
      <w:marLeft w:val="0"/>
      <w:marRight w:val="0"/>
      <w:marTop w:val="0"/>
      <w:marBottom w:val="0"/>
      <w:divBdr>
        <w:top w:val="none" w:sz="0" w:space="0" w:color="auto"/>
        <w:left w:val="none" w:sz="0" w:space="0" w:color="auto"/>
        <w:bottom w:val="none" w:sz="0" w:space="0" w:color="auto"/>
        <w:right w:val="none" w:sz="0" w:space="0" w:color="auto"/>
      </w:divBdr>
    </w:div>
    <w:div w:id="1406151156">
      <w:bodyDiv w:val="1"/>
      <w:marLeft w:val="0"/>
      <w:marRight w:val="0"/>
      <w:marTop w:val="0"/>
      <w:marBottom w:val="0"/>
      <w:divBdr>
        <w:top w:val="none" w:sz="0" w:space="0" w:color="auto"/>
        <w:left w:val="none" w:sz="0" w:space="0" w:color="auto"/>
        <w:bottom w:val="none" w:sz="0" w:space="0" w:color="auto"/>
        <w:right w:val="none" w:sz="0" w:space="0" w:color="auto"/>
      </w:divBdr>
    </w:div>
    <w:div w:id="1421218758">
      <w:bodyDiv w:val="1"/>
      <w:marLeft w:val="0"/>
      <w:marRight w:val="0"/>
      <w:marTop w:val="0"/>
      <w:marBottom w:val="0"/>
      <w:divBdr>
        <w:top w:val="none" w:sz="0" w:space="0" w:color="auto"/>
        <w:left w:val="none" w:sz="0" w:space="0" w:color="auto"/>
        <w:bottom w:val="none" w:sz="0" w:space="0" w:color="auto"/>
        <w:right w:val="none" w:sz="0" w:space="0" w:color="auto"/>
      </w:divBdr>
    </w:div>
    <w:div w:id="1432622749">
      <w:bodyDiv w:val="1"/>
      <w:marLeft w:val="0"/>
      <w:marRight w:val="0"/>
      <w:marTop w:val="0"/>
      <w:marBottom w:val="0"/>
      <w:divBdr>
        <w:top w:val="none" w:sz="0" w:space="0" w:color="auto"/>
        <w:left w:val="none" w:sz="0" w:space="0" w:color="auto"/>
        <w:bottom w:val="none" w:sz="0" w:space="0" w:color="auto"/>
        <w:right w:val="none" w:sz="0" w:space="0" w:color="auto"/>
      </w:divBdr>
    </w:div>
    <w:div w:id="1438908515">
      <w:bodyDiv w:val="1"/>
      <w:marLeft w:val="0"/>
      <w:marRight w:val="0"/>
      <w:marTop w:val="0"/>
      <w:marBottom w:val="0"/>
      <w:divBdr>
        <w:top w:val="none" w:sz="0" w:space="0" w:color="auto"/>
        <w:left w:val="none" w:sz="0" w:space="0" w:color="auto"/>
        <w:bottom w:val="none" w:sz="0" w:space="0" w:color="auto"/>
        <w:right w:val="none" w:sz="0" w:space="0" w:color="auto"/>
      </w:divBdr>
    </w:div>
    <w:div w:id="1445492411">
      <w:bodyDiv w:val="1"/>
      <w:marLeft w:val="0"/>
      <w:marRight w:val="0"/>
      <w:marTop w:val="0"/>
      <w:marBottom w:val="0"/>
      <w:divBdr>
        <w:top w:val="none" w:sz="0" w:space="0" w:color="auto"/>
        <w:left w:val="none" w:sz="0" w:space="0" w:color="auto"/>
        <w:bottom w:val="none" w:sz="0" w:space="0" w:color="auto"/>
        <w:right w:val="none" w:sz="0" w:space="0" w:color="auto"/>
      </w:divBdr>
    </w:div>
    <w:div w:id="1454053881">
      <w:bodyDiv w:val="1"/>
      <w:marLeft w:val="0"/>
      <w:marRight w:val="0"/>
      <w:marTop w:val="0"/>
      <w:marBottom w:val="0"/>
      <w:divBdr>
        <w:top w:val="none" w:sz="0" w:space="0" w:color="auto"/>
        <w:left w:val="none" w:sz="0" w:space="0" w:color="auto"/>
        <w:bottom w:val="none" w:sz="0" w:space="0" w:color="auto"/>
        <w:right w:val="none" w:sz="0" w:space="0" w:color="auto"/>
      </w:divBdr>
    </w:div>
    <w:div w:id="1464693761">
      <w:bodyDiv w:val="1"/>
      <w:marLeft w:val="0"/>
      <w:marRight w:val="0"/>
      <w:marTop w:val="0"/>
      <w:marBottom w:val="0"/>
      <w:divBdr>
        <w:top w:val="none" w:sz="0" w:space="0" w:color="auto"/>
        <w:left w:val="none" w:sz="0" w:space="0" w:color="auto"/>
        <w:bottom w:val="none" w:sz="0" w:space="0" w:color="auto"/>
        <w:right w:val="none" w:sz="0" w:space="0" w:color="auto"/>
      </w:divBdr>
      <w:divsChild>
        <w:div w:id="443884202">
          <w:marLeft w:val="0"/>
          <w:marRight w:val="0"/>
          <w:marTop w:val="0"/>
          <w:marBottom w:val="0"/>
          <w:divBdr>
            <w:top w:val="none" w:sz="0" w:space="0" w:color="auto"/>
            <w:left w:val="none" w:sz="0" w:space="0" w:color="auto"/>
            <w:bottom w:val="none" w:sz="0" w:space="0" w:color="auto"/>
            <w:right w:val="none" w:sz="0" w:space="0" w:color="auto"/>
          </w:divBdr>
          <w:divsChild>
            <w:div w:id="1302686161">
              <w:marLeft w:val="0"/>
              <w:marRight w:val="0"/>
              <w:marTop w:val="0"/>
              <w:marBottom w:val="0"/>
              <w:divBdr>
                <w:top w:val="none" w:sz="0" w:space="0" w:color="auto"/>
                <w:left w:val="none" w:sz="0" w:space="0" w:color="auto"/>
                <w:bottom w:val="none" w:sz="0" w:space="0" w:color="auto"/>
                <w:right w:val="none" w:sz="0" w:space="0" w:color="auto"/>
              </w:divBdr>
              <w:divsChild>
                <w:div w:id="3928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91518">
      <w:bodyDiv w:val="1"/>
      <w:marLeft w:val="0"/>
      <w:marRight w:val="0"/>
      <w:marTop w:val="0"/>
      <w:marBottom w:val="0"/>
      <w:divBdr>
        <w:top w:val="none" w:sz="0" w:space="0" w:color="auto"/>
        <w:left w:val="none" w:sz="0" w:space="0" w:color="auto"/>
        <w:bottom w:val="none" w:sz="0" w:space="0" w:color="auto"/>
        <w:right w:val="none" w:sz="0" w:space="0" w:color="auto"/>
      </w:divBdr>
    </w:div>
    <w:div w:id="1466268402">
      <w:bodyDiv w:val="1"/>
      <w:marLeft w:val="0"/>
      <w:marRight w:val="0"/>
      <w:marTop w:val="0"/>
      <w:marBottom w:val="0"/>
      <w:divBdr>
        <w:top w:val="none" w:sz="0" w:space="0" w:color="auto"/>
        <w:left w:val="none" w:sz="0" w:space="0" w:color="auto"/>
        <w:bottom w:val="none" w:sz="0" w:space="0" w:color="auto"/>
        <w:right w:val="none" w:sz="0" w:space="0" w:color="auto"/>
      </w:divBdr>
    </w:div>
    <w:div w:id="1472823082">
      <w:bodyDiv w:val="1"/>
      <w:marLeft w:val="0"/>
      <w:marRight w:val="0"/>
      <w:marTop w:val="0"/>
      <w:marBottom w:val="0"/>
      <w:divBdr>
        <w:top w:val="none" w:sz="0" w:space="0" w:color="auto"/>
        <w:left w:val="none" w:sz="0" w:space="0" w:color="auto"/>
        <w:bottom w:val="none" w:sz="0" w:space="0" w:color="auto"/>
        <w:right w:val="none" w:sz="0" w:space="0" w:color="auto"/>
      </w:divBdr>
    </w:div>
    <w:div w:id="1484614956">
      <w:bodyDiv w:val="1"/>
      <w:marLeft w:val="0"/>
      <w:marRight w:val="0"/>
      <w:marTop w:val="0"/>
      <w:marBottom w:val="0"/>
      <w:divBdr>
        <w:top w:val="none" w:sz="0" w:space="0" w:color="auto"/>
        <w:left w:val="none" w:sz="0" w:space="0" w:color="auto"/>
        <w:bottom w:val="none" w:sz="0" w:space="0" w:color="auto"/>
        <w:right w:val="none" w:sz="0" w:space="0" w:color="auto"/>
      </w:divBdr>
    </w:div>
    <w:div w:id="1489442378">
      <w:bodyDiv w:val="1"/>
      <w:marLeft w:val="0"/>
      <w:marRight w:val="0"/>
      <w:marTop w:val="0"/>
      <w:marBottom w:val="0"/>
      <w:divBdr>
        <w:top w:val="none" w:sz="0" w:space="0" w:color="auto"/>
        <w:left w:val="none" w:sz="0" w:space="0" w:color="auto"/>
        <w:bottom w:val="none" w:sz="0" w:space="0" w:color="auto"/>
        <w:right w:val="none" w:sz="0" w:space="0" w:color="auto"/>
      </w:divBdr>
    </w:div>
    <w:div w:id="1508786332">
      <w:bodyDiv w:val="1"/>
      <w:marLeft w:val="0"/>
      <w:marRight w:val="0"/>
      <w:marTop w:val="0"/>
      <w:marBottom w:val="0"/>
      <w:divBdr>
        <w:top w:val="none" w:sz="0" w:space="0" w:color="auto"/>
        <w:left w:val="none" w:sz="0" w:space="0" w:color="auto"/>
        <w:bottom w:val="none" w:sz="0" w:space="0" w:color="auto"/>
        <w:right w:val="none" w:sz="0" w:space="0" w:color="auto"/>
      </w:divBdr>
    </w:div>
    <w:div w:id="1517042617">
      <w:bodyDiv w:val="1"/>
      <w:marLeft w:val="0"/>
      <w:marRight w:val="0"/>
      <w:marTop w:val="0"/>
      <w:marBottom w:val="0"/>
      <w:divBdr>
        <w:top w:val="none" w:sz="0" w:space="0" w:color="auto"/>
        <w:left w:val="none" w:sz="0" w:space="0" w:color="auto"/>
        <w:bottom w:val="none" w:sz="0" w:space="0" w:color="auto"/>
        <w:right w:val="none" w:sz="0" w:space="0" w:color="auto"/>
      </w:divBdr>
    </w:div>
    <w:div w:id="1528252340">
      <w:bodyDiv w:val="1"/>
      <w:marLeft w:val="0"/>
      <w:marRight w:val="0"/>
      <w:marTop w:val="0"/>
      <w:marBottom w:val="0"/>
      <w:divBdr>
        <w:top w:val="none" w:sz="0" w:space="0" w:color="auto"/>
        <w:left w:val="none" w:sz="0" w:space="0" w:color="auto"/>
        <w:bottom w:val="none" w:sz="0" w:space="0" w:color="auto"/>
        <w:right w:val="none" w:sz="0" w:space="0" w:color="auto"/>
      </w:divBdr>
    </w:div>
    <w:div w:id="1540825264">
      <w:bodyDiv w:val="1"/>
      <w:marLeft w:val="0"/>
      <w:marRight w:val="0"/>
      <w:marTop w:val="0"/>
      <w:marBottom w:val="0"/>
      <w:divBdr>
        <w:top w:val="none" w:sz="0" w:space="0" w:color="auto"/>
        <w:left w:val="none" w:sz="0" w:space="0" w:color="auto"/>
        <w:bottom w:val="none" w:sz="0" w:space="0" w:color="auto"/>
        <w:right w:val="none" w:sz="0" w:space="0" w:color="auto"/>
      </w:divBdr>
    </w:div>
    <w:div w:id="1547058973">
      <w:bodyDiv w:val="1"/>
      <w:marLeft w:val="0"/>
      <w:marRight w:val="0"/>
      <w:marTop w:val="0"/>
      <w:marBottom w:val="0"/>
      <w:divBdr>
        <w:top w:val="none" w:sz="0" w:space="0" w:color="auto"/>
        <w:left w:val="none" w:sz="0" w:space="0" w:color="auto"/>
        <w:bottom w:val="none" w:sz="0" w:space="0" w:color="auto"/>
        <w:right w:val="none" w:sz="0" w:space="0" w:color="auto"/>
      </w:divBdr>
    </w:div>
    <w:div w:id="1553688310">
      <w:bodyDiv w:val="1"/>
      <w:marLeft w:val="0"/>
      <w:marRight w:val="0"/>
      <w:marTop w:val="0"/>
      <w:marBottom w:val="0"/>
      <w:divBdr>
        <w:top w:val="none" w:sz="0" w:space="0" w:color="auto"/>
        <w:left w:val="none" w:sz="0" w:space="0" w:color="auto"/>
        <w:bottom w:val="none" w:sz="0" w:space="0" w:color="auto"/>
        <w:right w:val="none" w:sz="0" w:space="0" w:color="auto"/>
      </w:divBdr>
    </w:div>
    <w:div w:id="1562016560">
      <w:bodyDiv w:val="1"/>
      <w:marLeft w:val="0"/>
      <w:marRight w:val="0"/>
      <w:marTop w:val="0"/>
      <w:marBottom w:val="0"/>
      <w:divBdr>
        <w:top w:val="none" w:sz="0" w:space="0" w:color="auto"/>
        <w:left w:val="none" w:sz="0" w:space="0" w:color="auto"/>
        <w:bottom w:val="none" w:sz="0" w:space="0" w:color="auto"/>
        <w:right w:val="none" w:sz="0" w:space="0" w:color="auto"/>
      </w:divBdr>
    </w:div>
    <w:div w:id="1581020367">
      <w:bodyDiv w:val="1"/>
      <w:marLeft w:val="0"/>
      <w:marRight w:val="0"/>
      <w:marTop w:val="0"/>
      <w:marBottom w:val="0"/>
      <w:divBdr>
        <w:top w:val="none" w:sz="0" w:space="0" w:color="auto"/>
        <w:left w:val="none" w:sz="0" w:space="0" w:color="auto"/>
        <w:bottom w:val="none" w:sz="0" w:space="0" w:color="auto"/>
        <w:right w:val="none" w:sz="0" w:space="0" w:color="auto"/>
      </w:divBdr>
    </w:div>
    <w:div w:id="1581519762">
      <w:bodyDiv w:val="1"/>
      <w:marLeft w:val="0"/>
      <w:marRight w:val="0"/>
      <w:marTop w:val="0"/>
      <w:marBottom w:val="0"/>
      <w:divBdr>
        <w:top w:val="none" w:sz="0" w:space="0" w:color="auto"/>
        <w:left w:val="none" w:sz="0" w:space="0" w:color="auto"/>
        <w:bottom w:val="none" w:sz="0" w:space="0" w:color="auto"/>
        <w:right w:val="none" w:sz="0" w:space="0" w:color="auto"/>
      </w:divBdr>
    </w:div>
    <w:div w:id="1602688846">
      <w:bodyDiv w:val="1"/>
      <w:marLeft w:val="0"/>
      <w:marRight w:val="0"/>
      <w:marTop w:val="0"/>
      <w:marBottom w:val="0"/>
      <w:divBdr>
        <w:top w:val="none" w:sz="0" w:space="0" w:color="auto"/>
        <w:left w:val="none" w:sz="0" w:space="0" w:color="auto"/>
        <w:bottom w:val="none" w:sz="0" w:space="0" w:color="auto"/>
        <w:right w:val="none" w:sz="0" w:space="0" w:color="auto"/>
      </w:divBdr>
    </w:div>
    <w:div w:id="1602833504">
      <w:bodyDiv w:val="1"/>
      <w:marLeft w:val="0"/>
      <w:marRight w:val="0"/>
      <w:marTop w:val="0"/>
      <w:marBottom w:val="0"/>
      <w:divBdr>
        <w:top w:val="none" w:sz="0" w:space="0" w:color="auto"/>
        <w:left w:val="none" w:sz="0" w:space="0" w:color="auto"/>
        <w:bottom w:val="none" w:sz="0" w:space="0" w:color="auto"/>
        <w:right w:val="none" w:sz="0" w:space="0" w:color="auto"/>
      </w:divBdr>
    </w:div>
    <w:div w:id="1610552879">
      <w:bodyDiv w:val="1"/>
      <w:marLeft w:val="0"/>
      <w:marRight w:val="0"/>
      <w:marTop w:val="0"/>
      <w:marBottom w:val="0"/>
      <w:divBdr>
        <w:top w:val="none" w:sz="0" w:space="0" w:color="auto"/>
        <w:left w:val="none" w:sz="0" w:space="0" w:color="auto"/>
        <w:bottom w:val="none" w:sz="0" w:space="0" w:color="auto"/>
        <w:right w:val="none" w:sz="0" w:space="0" w:color="auto"/>
      </w:divBdr>
    </w:div>
    <w:div w:id="1626473056">
      <w:bodyDiv w:val="1"/>
      <w:marLeft w:val="0"/>
      <w:marRight w:val="0"/>
      <w:marTop w:val="0"/>
      <w:marBottom w:val="0"/>
      <w:divBdr>
        <w:top w:val="none" w:sz="0" w:space="0" w:color="auto"/>
        <w:left w:val="none" w:sz="0" w:space="0" w:color="auto"/>
        <w:bottom w:val="none" w:sz="0" w:space="0" w:color="auto"/>
        <w:right w:val="none" w:sz="0" w:space="0" w:color="auto"/>
      </w:divBdr>
    </w:div>
    <w:div w:id="1641954678">
      <w:bodyDiv w:val="1"/>
      <w:marLeft w:val="0"/>
      <w:marRight w:val="0"/>
      <w:marTop w:val="0"/>
      <w:marBottom w:val="0"/>
      <w:divBdr>
        <w:top w:val="none" w:sz="0" w:space="0" w:color="auto"/>
        <w:left w:val="none" w:sz="0" w:space="0" w:color="auto"/>
        <w:bottom w:val="none" w:sz="0" w:space="0" w:color="auto"/>
        <w:right w:val="none" w:sz="0" w:space="0" w:color="auto"/>
      </w:divBdr>
    </w:div>
    <w:div w:id="1651909122">
      <w:bodyDiv w:val="1"/>
      <w:marLeft w:val="0"/>
      <w:marRight w:val="0"/>
      <w:marTop w:val="0"/>
      <w:marBottom w:val="0"/>
      <w:divBdr>
        <w:top w:val="none" w:sz="0" w:space="0" w:color="auto"/>
        <w:left w:val="none" w:sz="0" w:space="0" w:color="auto"/>
        <w:bottom w:val="none" w:sz="0" w:space="0" w:color="auto"/>
        <w:right w:val="none" w:sz="0" w:space="0" w:color="auto"/>
      </w:divBdr>
    </w:div>
    <w:div w:id="1668943732">
      <w:bodyDiv w:val="1"/>
      <w:marLeft w:val="0"/>
      <w:marRight w:val="0"/>
      <w:marTop w:val="0"/>
      <w:marBottom w:val="0"/>
      <w:divBdr>
        <w:top w:val="none" w:sz="0" w:space="0" w:color="auto"/>
        <w:left w:val="none" w:sz="0" w:space="0" w:color="auto"/>
        <w:bottom w:val="none" w:sz="0" w:space="0" w:color="auto"/>
        <w:right w:val="none" w:sz="0" w:space="0" w:color="auto"/>
      </w:divBdr>
    </w:div>
    <w:div w:id="1687513223">
      <w:bodyDiv w:val="1"/>
      <w:marLeft w:val="0"/>
      <w:marRight w:val="0"/>
      <w:marTop w:val="0"/>
      <w:marBottom w:val="0"/>
      <w:divBdr>
        <w:top w:val="none" w:sz="0" w:space="0" w:color="auto"/>
        <w:left w:val="none" w:sz="0" w:space="0" w:color="auto"/>
        <w:bottom w:val="none" w:sz="0" w:space="0" w:color="auto"/>
        <w:right w:val="none" w:sz="0" w:space="0" w:color="auto"/>
      </w:divBdr>
      <w:divsChild>
        <w:div w:id="305401312">
          <w:marLeft w:val="0"/>
          <w:marRight w:val="0"/>
          <w:marTop w:val="0"/>
          <w:marBottom w:val="408"/>
          <w:divBdr>
            <w:top w:val="none" w:sz="0" w:space="0" w:color="auto"/>
            <w:left w:val="none" w:sz="0" w:space="0" w:color="auto"/>
            <w:bottom w:val="none" w:sz="0" w:space="0" w:color="auto"/>
            <w:right w:val="none" w:sz="0" w:space="0" w:color="auto"/>
          </w:divBdr>
          <w:divsChild>
            <w:div w:id="953555663">
              <w:marLeft w:val="0"/>
              <w:marRight w:val="0"/>
              <w:marTop w:val="0"/>
              <w:marBottom w:val="0"/>
              <w:divBdr>
                <w:top w:val="none" w:sz="0" w:space="0" w:color="auto"/>
                <w:left w:val="none" w:sz="0" w:space="0" w:color="auto"/>
                <w:bottom w:val="none" w:sz="0" w:space="0" w:color="auto"/>
                <w:right w:val="none" w:sz="0" w:space="0" w:color="auto"/>
              </w:divBdr>
              <w:divsChild>
                <w:div w:id="557014307">
                  <w:marLeft w:val="0"/>
                  <w:marRight w:val="0"/>
                  <w:marTop w:val="0"/>
                  <w:marBottom w:val="163"/>
                  <w:divBdr>
                    <w:top w:val="none" w:sz="0" w:space="0" w:color="auto"/>
                    <w:left w:val="none" w:sz="0" w:space="0" w:color="auto"/>
                    <w:bottom w:val="none" w:sz="0" w:space="0" w:color="auto"/>
                    <w:right w:val="none" w:sz="0" w:space="0" w:color="auto"/>
                  </w:divBdr>
                  <w:divsChild>
                    <w:div w:id="1238393477">
                      <w:marLeft w:val="0"/>
                      <w:marRight w:val="0"/>
                      <w:marTop w:val="0"/>
                      <w:marBottom w:val="0"/>
                      <w:divBdr>
                        <w:top w:val="none" w:sz="0" w:space="0" w:color="auto"/>
                        <w:left w:val="none" w:sz="0" w:space="0" w:color="auto"/>
                        <w:bottom w:val="none" w:sz="0" w:space="0" w:color="auto"/>
                        <w:right w:val="none" w:sz="0" w:space="0" w:color="auto"/>
                      </w:divBdr>
                      <w:divsChild>
                        <w:div w:id="1198545555">
                          <w:marLeft w:val="0"/>
                          <w:marRight w:val="0"/>
                          <w:marTop w:val="0"/>
                          <w:marBottom w:val="0"/>
                          <w:divBdr>
                            <w:top w:val="none" w:sz="0" w:space="0" w:color="auto"/>
                            <w:left w:val="none" w:sz="0" w:space="0" w:color="auto"/>
                            <w:bottom w:val="none" w:sz="0" w:space="0" w:color="auto"/>
                            <w:right w:val="none" w:sz="0" w:space="0" w:color="auto"/>
                          </w:divBdr>
                          <w:divsChild>
                            <w:div w:id="1316301415">
                              <w:marLeft w:val="0"/>
                              <w:marRight w:val="0"/>
                              <w:marTop w:val="0"/>
                              <w:marBottom w:val="0"/>
                              <w:divBdr>
                                <w:top w:val="none" w:sz="0" w:space="0" w:color="auto"/>
                                <w:left w:val="none" w:sz="0" w:space="0" w:color="auto"/>
                                <w:bottom w:val="none" w:sz="0" w:space="0" w:color="auto"/>
                                <w:right w:val="none" w:sz="0" w:space="0" w:color="auto"/>
                              </w:divBdr>
                              <w:divsChild>
                                <w:div w:id="286396159">
                                  <w:marLeft w:val="0"/>
                                  <w:marRight w:val="0"/>
                                  <w:marTop w:val="0"/>
                                  <w:marBottom w:val="0"/>
                                  <w:divBdr>
                                    <w:top w:val="none" w:sz="0" w:space="0" w:color="auto"/>
                                    <w:left w:val="none" w:sz="0" w:space="0" w:color="auto"/>
                                    <w:bottom w:val="none" w:sz="0" w:space="0" w:color="auto"/>
                                    <w:right w:val="none" w:sz="0" w:space="0" w:color="auto"/>
                                  </w:divBdr>
                                  <w:divsChild>
                                    <w:div w:id="108594157">
                                      <w:marLeft w:val="0"/>
                                      <w:marRight w:val="0"/>
                                      <w:marTop w:val="0"/>
                                      <w:marBottom w:val="0"/>
                                      <w:divBdr>
                                        <w:top w:val="none" w:sz="0" w:space="0" w:color="auto"/>
                                        <w:left w:val="none" w:sz="0" w:space="0" w:color="auto"/>
                                        <w:bottom w:val="none" w:sz="0" w:space="0" w:color="auto"/>
                                        <w:right w:val="none" w:sz="0" w:space="0" w:color="auto"/>
                                      </w:divBdr>
                                      <w:divsChild>
                                        <w:div w:id="2076583795">
                                          <w:marLeft w:val="0"/>
                                          <w:marRight w:val="0"/>
                                          <w:marTop w:val="0"/>
                                          <w:marBottom w:val="0"/>
                                          <w:divBdr>
                                            <w:top w:val="none" w:sz="0" w:space="0" w:color="auto"/>
                                            <w:left w:val="none" w:sz="0" w:space="0" w:color="auto"/>
                                            <w:bottom w:val="none" w:sz="0" w:space="0" w:color="auto"/>
                                            <w:right w:val="none" w:sz="0" w:space="0" w:color="auto"/>
                                          </w:divBdr>
                                          <w:divsChild>
                                            <w:div w:id="6186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432187">
      <w:bodyDiv w:val="1"/>
      <w:marLeft w:val="0"/>
      <w:marRight w:val="0"/>
      <w:marTop w:val="0"/>
      <w:marBottom w:val="0"/>
      <w:divBdr>
        <w:top w:val="none" w:sz="0" w:space="0" w:color="auto"/>
        <w:left w:val="none" w:sz="0" w:space="0" w:color="auto"/>
        <w:bottom w:val="none" w:sz="0" w:space="0" w:color="auto"/>
        <w:right w:val="none" w:sz="0" w:space="0" w:color="auto"/>
      </w:divBdr>
    </w:div>
    <w:div w:id="1747025482">
      <w:bodyDiv w:val="1"/>
      <w:marLeft w:val="0"/>
      <w:marRight w:val="0"/>
      <w:marTop w:val="0"/>
      <w:marBottom w:val="0"/>
      <w:divBdr>
        <w:top w:val="none" w:sz="0" w:space="0" w:color="auto"/>
        <w:left w:val="none" w:sz="0" w:space="0" w:color="auto"/>
        <w:bottom w:val="none" w:sz="0" w:space="0" w:color="auto"/>
        <w:right w:val="none" w:sz="0" w:space="0" w:color="auto"/>
      </w:divBdr>
    </w:div>
    <w:div w:id="1753118619">
      <w:bodyDiv w:val="1"/>
      <w:marLeft w:val="0"/>
      <w:marRight w:val="0"/>
      <w:marTop w:val="0"/>
      <w:marBottom w:val="0"/>
      <w:divBdr>
        <w:top w:val="none" w:sz="0" w:space="0" w:color="auto"/>
        <w:left w:val="none" w:sz="0" w:space="0" w:color="auto"/>
        <w:bottom w:val="none" w:sz="0" w:space="0" w:color="auto"/>
        <w:right w:val="none" w:sz="0" w:space="0" w:color="auto"/>
      </w:divBdr>
    </w:div>
    <w:div w:id="1755861561">
      <w:bodyDiv w:val="1"/>
      <w:marLeft w:val="0"/>
      <w:marRight w:val="0"/>
      <w:marTop w:val="0"/>
      <w:marBottom w:val="0"/>
      <w:divBdr>
        <w:top w:val="none" w:sz="0" w:space="0" w:color="auto"/>
        <w:left w:val="none" w:sz="0" w:space="0" w:color="auto"/>
        <w:bottom w:val="none" w:sz="0" w:space="0" w:color="auto"/>
        <w:right w:val="none" w:sz="0" w:space="0" w:color="auto"/>
      </w:divBdr>
    </w:div>
    <w:div w:id="1768385309">
      <w:bodyDiv w:val="1"/>
      <w:marLeft w:val="0"/>
      <w:marRight w:val="0"/>
      <w:marTop w:val="0"/>
      <w:marBottom w:val="0"/>
      <w:divBdr>
        <w:top w:val="none" w:sz="0" w:space="0" w:color="auto"/>
        <w:left w:val="none" w:sz="0" w:space="0" w:color="auto"/>
        <w:bottom w:val="none" w:sz="0" w:space="0" w:color="auto"/>
        <w:right w:val="none" w:sz="0" w:space="0" w:color="auto"/>
      </w:divBdr>
    </w:div>
    <w:div w:id="1771510649">
      <w:bodyDiv w:val="1"/>
      <w:marLeft w:val="0"/>
      <w:marRight w:val="0"/>
      <w:marTop w:val="0"/>
      <w:marBottom w:val="0"/>
      <w:divBdr>
        <w:top w:val="none" w:sz="0" w:space="0" w:color="auto"/>
        <w:left w:val="none" w:sz="0" w:space="0" w:color="auto"/>
        <w:bottom w:val="none" w:sz="0" w:space="0" w:color="auto"/>
        <w:right w:val="none" w:sz="0" w:space="0" w:color="auto"/>
      </w:divBdr>
    </w:div>
    <w:div w:id="1774129014">
      <w:bodyDiv w:val="1"/>
      <w:marLeft w:val="0"/>
      <w:marRight w:val="0"/>
      <w:marTop w:val="0"/>
      <w:marBottom w:val="0"/>
      <w:divBdr>
        <w:top w:val="none" w:sz="0" w:space="0" w:color="auto"/>
        <w:left w:val="none" w:sz="0" w:space="0" w:color="auto"/>
        <w:bottom w:val="none" w:sz="0" w:space="0" w:color="auto"/>
        <w:right w:val="none" w:sz="0" w:space="0" w:color="auto"/>
      </w:divBdr>
    </w:div>
    <w:div w:id="1776828807">
      <w:bodyDiv w:val="1"/>
      <w:marLeft w:val="0"/>
      <w:marRight w:val="0"/>
      <w:marTop w:val="0"/>
      <w:marBottom w:val="0"/>
      <w:divBdr>
        <w:top w:val="none" w:sz="0" w:space="0" w:color="auto"/>
        <w:left w:val="none" w:sz="0" w:space="0" w:color="auto"/>
        <w:bottom w:val="none" w:sz="0" w:space="0" w:color="auto"/>
        <w:right w:val="none" w:sz="0" w:space="0" w:color="auto"/>
      </w:divBdr>
    </w:div>
    <w:div w:id="1777359613">
      <w:bodyDiv w:val="1"/>
      <w:marLeft w:val="0"/>
      <w:marRight w:val="0"/>
      <w:marTop w:val="0"/>
      <w:marBottom w:val="0"/>
      <w:divBdr>
        <w:top w:val="none" w:sz="0" w:space="0" w:color="auto"/>
        <w:left w:val="none" w:sz="0" w:space="0" w:color="auto"/>
        <w:bottom w:val="none" w:sz="0" w:space="0" w:color="auto"/>
        <w:right w:val="none" w:sz="0" w:space="0" w:color="auto"/>
      </w:divBdr>
    </w:div>
    <w:div w:id="1793018701">
      <w:bodyDiv w:val="1"/>
      <w:marLeft w:val="0"/>
      <w:marRight w:val="0"/>
      <w:marTop w:val="0"/>
      <w:marBottom w:val="0"/>
      <w:divBdr>
        <w:top w:val="none" w:sz="0" w:space="0" w:color="auto"/>
        <w:left w:val="none" w:sz="0" w:space="0" w:color="auto"/>
        <w:bottom w:val="none" w:sz="0" w:space="0" w:color="auto"/>
        <w:right w:val="none" w:sz="0" w:space="0" w:color="auto"/>
      </w:divBdr>
    </w:div>
    <w:div w:id="1794251160">
      <w:bodyDiv w:val="1"/>
      <w:marLeft w:val="0"/>
      <w:marRight w:val="0"/>
      <w:marTop w:val="0"/>
      <w:marBottom w:val="0"/>
      <w:divBdr>
        <w:top w:val="none" w:sz="0" w:space="0" w:color="auto"/>
        <w:left w:val="none" w:sz="0" w:space="0" w:color="auto"/>
        <w:bottom w:val="none" w:sz="0" w:space="0" w:color="auto"/>
        <w:right w:val="none" w:sz="0" w:space="0" w:color="auto"/>
      </w:divBdr>
    </w:div>
    <w:div w:id="1803185098">
      <w:bodyDiv w:val="1"/>
      <w:marLeft w:val="0"/>
      <w:marRight w:val="0"/>
      <w:marTop w:val="0"/>
      <w:marBottom w:val="0"/>
      <w:divBdr>
        <w:top w:val="none" w:sz="0" w:space="0" w:color="auto"/>
        <w:left w:val="none" w:sz="0" w:space="0" w:color="auto"/>
        <w:bottom w:val="none" w:sz="0" w:space="0" w:color="auto"/>
        <w:right w:val="none" w:sz="0" w:space="0" w:color="auto"/>
      </w:divBdr>
    </w:div>
    <w:div w:id="1816607026">
      <w:bodyDiv w:val="1"/>
      <w:marLeft w:val="0"/>
      <w:marRight w:val="0"/>
      <w:marTop w:val="0"/>
      <w:marBottom w:val="0"/>
      <w:divBdr>
        <w:top w:val="none" w:sz="0" w:space="0" w:color="auto"/>
        <w:left w:val="none" w:sz="0" w:space="0" w:color="auto"/>
        <w:bottom w:val="none" w:sz="0" w:space="0" w:color="auto"/>
        <w:right w:val="none" w:sz="0" w:space="0" w:color="auto"/>
      </w:divBdr>
    </w:div>
    <w:div w:id="1817140577">
      <w:bodyDiv w:val="1"/>
      <w:marLeft w:val="0"/>
      <w:marRight w:val="0"/>
      <w:marTop w:val="0"/>
      <w:marBottom w:val="0"/>
      <w:divBdr>
        <w:top w:val="none" w:sz="0" w:space="0" w:color="auto"/>
        <w:left w:val="none" w:sz="0" w:space="0" w:color="auto"/>
        <w:bottom w:val="none" w:sz="0" w:space="0" w:color="auto"/>
        <w:right w:val="none" w:sz="0" w:space="0" w:color="auto"/>
      </w:divBdr>
    </w:div>
    <w:div w:id="1820268551">
      <w:bodyDiv w:val="1"/>
      <w:marLeft w:val="0"/>
      <w:marRight w:val="0"/>
      <w:marTop w:val="0"/>
      <w:marBottom w:val="0"/>
      <w:divBdr>
        <w:top w:val="none" w:sz="0" w:space="0" w:color="auto"/>
        <w:left w:val="none" w:sz="0" w:space="0" w:color="auto"/>
        <w:bottom w:val="none" w:sz="0" w:space="0" w:color="auto"/>
        <w:right w:val="none" w:sz="0" w:space="0" w:color="auto"/>
      </w:divBdr>
    </w:div>
    <w:div w:id="1821535143">
      <w:bodyDiv w:val="1"/>
      <w:marLeft w:val="0"/>
      <w:marRight w:val="0"/>
      <w:marTop w:val="0"/>
      <w:marBottom w:val="0"/>
      <w:divBdr>
        <w:top w:val="none" w:sz="0" w:space="0" w:color="auto"/>
        <w:left w:val="none" w:sz="0" w:space="0" w:color="auto"/>
        <w:bottom w:val="none" w:sz="0" w:space="0" w:color="auto"/>
        <w:right w:val="none" w:sz="0" w:space="0" w:color="auto"/>
      </w:divBdr>
    </w:div>
    <w:div w:id="1822383749">
      <w:bodyDiv w:val="1"/>
      <w:marLeft w:val="0"/>
      <w:marRight w:val="0"/>
      <w:marTop w:val="0"/>
      <w:marBottom w:val="0"/>
      <w:divBdr>
        <w:top w:val="none" w:sz="0" w:space="0" w:color="auto"/>
        <w:left w:val="none" w:sz="0" w:space="0" w:color="auto"/>
        <w:bottom w:val="none" w:sz="0" w:space="0" w:color="auto"/>
        <w:right w:val="none" w:sz="0" w:space="0" w:color="auto"/>
      </w:divBdr>
    </w:div>
    <w:div w:id="1823425507">
      <w:bodyDiv w:val="1"/>
      <w:marLeft w:val="0"/>
      <w:marRight w:val="0"/>
      <w:marTop w:val="0"/>
      <w:marBottom w:val="0"/>
      <w:divBdr>
        <w:top w:val="none" w:sz="0" w:space="0" w:color="auto"/>
        <w:left w:val="none" w:sz="0" w:space="0" w:color="auto"/>
        <w:bottom w:val="none" w:sz="0" w:space="0" w:color="auto"/>
        <w:right w:val="none" w:sz="0" w:space="0" w:color="auto"/>
      </w:divBdr>
      <w:divsChild>
        <w:div w:id="333609075">
          <w:marLeft w:val="0"/>
          <w:marRight w:val="0"/>
          <w:marTop w:val="0"/>
          <w:marBottom w:val="0"/>
          <w:divBdr>
            <w:top w:val="none" w:sz="0" w:space="0" w:color="auto"/>
            <w:left w:val="none" w:sz="0" w:space="0" w:color="auto"/>
            <w:bottom w:val="none" w:sz="0" w:space="0" w:color="auto"/>
            <w:right w:val="none" w:sz="0" w:space="0" w:color="auto"/>
          </w:divBdr>
        </w:div>
        <w:div w:id="1823426067">
          <w:marLeft w:val="0"/>
          <w:marRight w:val="0"/>
          <w:marTop w:val="0"/>
          <w:marBottom w:val="0"/>
          <w:divBdr>
            <w:top w:val="none" w:sz="0" w:space="0" w:color="auto"/>
            <w:left w:val="none" w:sz="0" w:space="0" w:color="auto"/>
            <w:bottom w:val="single" w:sz="12" w:space="7" w:color="7F7F7F"/>
            <w:right w:val="single" w:sz="12" w:space="0" w:color="7F7F7F"/>
          </w:divBdr>
        </w:div>
      </w:divsChild>
    </w:div>
    <w:div w:id="1847862329">
      <w:bodyDiv w:val="1"/>
      <w:marLeft w:val="0"/>
      <w:marRight w:val="0"/>
      <w:marTop w:val="0"/>
      <w:marBottom w:val="0"/>
      <w:divBdr>
        <w:top w:val="none" w:sz="0" w:space="0" w:color="auto"/>
        <w:left w:val="none" w:sz="0" w:space="0" w:color="auto"/>
        <w:bottom w:val="none" w:sz="0" w:space="0" w:color="auto"/>
        <w:right w:val="none" w:sz="0" w:space="0" w:color="auto"/>
      </w:divBdr>
    </w:div>
    <w:div w:id="1855991210">
      <w:bodyDiv w:val="1"/>
      <w:marLeft w:val="0"/>
      <w:marRight w:val="0"/>
      <w:marTop w:val="0"/>
      <w:marBottom w:val="0"/>
      <w:divBdr>
        <w:top w:val="none" w:sz="0" w:space="0" w:color="auto"/>
        <w:left w:val="none" w:sz="0" w:space="0" w:color="auto"/>
        <w:bottom w:val="none" w:sz="0" w:space="0" w:color="auto"/>
        <w:right w:val="none" w:sz="0" w:space="0" w:color="auto"/>
      </w:divBdr>
    </w:div>
    <w:div w:id="1856188014">
      <w:bodyDiv w:val="1"/>
      <w:marLeft w:val="0"/>
      <w:marRight w:val="0"/>
      <w:marTop w:val="0"/>
      <w:marBottom w:val="0"/>
      <w:divBdr>
        <w:top w:val="none" w:sz="0" w:space="0" w:color="auto"/>
        <w:left w:val="none" w:sz="0" w:space="0" w:color="auto"/>
        <w:bottom w:val="none" w:sz="0" w:space="0" w:color="auto"/>
        <w:right w:val="none" w:sz="0" w:space="0" w:color="auto"/>
      </w:divBdr>
    </w:div>
    <w:div w:id="1857309157">
      <w:bodyDiv w:val="1"/>
      <w:marLeft w:val="0"/>
      <w:marRight w:val="0"/>
      <w:marTop w:val="0"/>
      <w:marBottom w:val="0"/>
      <w:divBdr>
        <w:top w:val="none" w:sz="0" w:space="0" w:color="auto"/>
        <w:left w:val="none" w:sz="0" w:space="0" w:color="auto"/>
        <w:bottom w:val="none" w:sz="0" w:space="0" w:color="auto"/>
        <w:right w:val="none" w:sz="0" w:space="0" w:color="auto"/>
      </w:divBdr>
    </w:div>
    <w:div w:id="1863398931">
      <w:bodyDiv w:val="1"/>
      <w:marLeft w:val="0"/>
      <w:marRight w:val="0"/>
      <w:marTop w:val="0"/>
      <w:marBottom w:val="0"/>
      <w:divBdr>
        <w:top w:val="none" w:sz="0" w:space="0" w:color="auto"/>
        <w:left w:val="none" w:sz="0" w:space="0" w:color="auto"/>
        <w:bottom w:val="none" w:sz="0" w:space="0" w:color="auto"/>
        <w:right w:val="none" w:sz="0" w:space="0" w:color="auto"/>
      </w:divBdr>
      <w:divsChild>
        <w:div w:id="985357238">
          <w:marLeft w:val="0"/>
          <w:marRight w:val="0"/>
          <w:marTop w:val="0"/>
          <w:marBottom w:val="0"/>
          <w:divBdr>
            <w:top w:val="none" w:sz="0" w:space="0" w:color="auto"/>
            <w:left w:val="none" w:sz="0" w:space="0" w:color="auto"/>
            <w:bottom w:val="none" w:sz="0" w:space="0" w:color="auto"/>
            <w:right w:val="none" w:sz="0" w:space="0" w:color="auto"/>
          </w:divBdr>
        </w:div>
      </w:divsChild>
    </w:div>
    <w:div w:id="1874534593">
      <w:bodyDiv w:val="1"/>
      <w:marLeft w:val="0"/>
      <w:marRight w:val="0"/>
      <w:marTop w:val="0"/>
      <w:marBottom w:val="0"/>
      <w:divBdr>
        <w:top w:val="none" w:sz="0" w:space="0" w:color="auto"/>
        <w:left w:val="none" w:sz="0" w:space="0" w:color="auto"/>
        <w:bottom w:val="none" w:sz="0" w:space="0" w:color="auto"/>
        <w:right w:val="none" w:sz="0" w:space="0" w:color="auto"/>
      </w:divBdr>
    </w:div>
    <w:div w:id="1879659275">
      <w:bodyDiv w:val="1"/>
      <w:marLeft w:val="0"/>
      <w:marRight w:val="0"/>
      <w:marTop w:val="0"/>
      <w:marBottom w:val="0"/>
      <w:divBdr>
        <w:top w:val="none" w:sz="0" w:space="0" w:color="auto"/>
        <w:left w:val="none" w:sz="0" w:space="0" w:color="auto"/>
        <w:bottom w:val="none" w:sz="0" w:space="0" w:color="auto"/>
        <w:right w:val="none" w:sz="0" w:space="0" w:color="auto"/>
      </w:divBdr>
      <w:divsChild>
        <w:div w:id="1183125238">
          <w:marLeft w:val="0"/>
          <w:marRight w:val="0"/>
          <w:marTop w:val="0"/>
          <w:marBottom w:val="0"/>
          <w:divBdr>
            <w:top w:val="none" w:sz="0" w:space="0" w:color="auto"/>
            <w:left w:val="none" w:sz="0" w:space="0" w:color="auto"/>
            <w:bottom w:val="none" w:sz="0" w:space="0" w:color="auto"/>
            <w:right w:val="none" w:sz="0" w:space="0" w:color="auto"/>
          </w:divBdr>
        </w:div>
      </w:divsChild>
    </w:div>
    <w:div w:id="1882941338">
      <w:bodyDiv w:val="1"/>
      <w:marLeft w:val="0"/>
      <w:marRight w:val="0"/>
      <w:marTop w:val="0"/>
      <w:marBottom w:val="0"/>
      <w:divBdr>
        <w:top w:val="none" w:sz="0" w:space="0" w:color="auto"/>
        <w:left w:val="none" w:sz="0" w:space="0" w:color="auto"/>
        <w:bottom w:val="none" w:sz="0" w:space="0" w:color="auto"/>
        <w:right w:val="none" w:sz="0" w:space="0" w:color="auto"/>
      </w:divBdr>
    </w:div>
    <w:div w:id="1883974940">
      <w:bodyDiv w:val="1"/>
      <w:marLeft w:val="0"/>
      <w:marRight w:val="0"/>
      <w:marTop w:val="0"/>
      <w:marBottom w:val="0"/>
      <w:divBdr>
        <w:top w:val="none" w:sz="0" w:space="0" w:color="auto"/>
        <w:left w:val="none" w:sz="0" w:space="0" w:color="auto"/>
        <w:bottom w:val="none" w:sz="0" w:space="0" w:color="auto"/>
        <w:right w:val="none" w:sz="0" w:space="0" w:color="auto"/>
      </w:divBdr>
    </w:div>
    <w:div w:id="1886528355">
      <w:bodyDiv w:val="1"/>
      <w:marLeft w:val="0"/>
      <w:marRight w:val="0"/>
      <w:marTop w:val="0"/>
      <w:marBottom w:val="0"/>
      <w:divBdr>
        <w:top w:val="none" w:sz="0" w:space="0" w:color="auto"/>
        <w:left w:val="none" w:sz="0" w:space="0" w:color="auto"/>
        <w:bottom w:val="none" w:sz="0" w:space="0" w:color="auto"/>
        <w:right w:val="none" w:sz="0" w:space="0" w:color="auto"/>
      </w:divBdr>
    </w:div>
    <w:div w:id="1887987790">
      <w:bodyDiv w:val="1"/>
      <w:marLeft w:val="0"/>
      <w:marRight w:val="0"/>
      <w:marTop w:val="0"/>
      <w:marBottom w:val="0"/>
      <w:divBdr>
        <w:top w:val="none" w:sz="0" w:space="0" w:color="auto"/>
        <w:left w:val="none" w:sz="0" w:space="0" w:color="auto"/>
        <w:bottom w:val="none" w:sz="0" w:space="0" w:color="auto"/>
        <w:right w:val="none" w:sz="0" w:space="0" w:color="auto"/>
      </w:divBdr>
    </w:div>
    <w:div w:id="1899585725">
      <w:bodyDiv w:val="1"/>
      <w:marLeft w:val="0"/>
      <w:marRight w:val="0"/>
      <w:marTop w:val="0"/>
      <w:marBottom w:val="0"/>
      <w:divBdr>
        <w:top w:val="none" w:sz="0" w:space="0" w:color="auto"/>
        <w:left w:val="none" w:sz="0" w:space="0" w:color="auto"/>
        <w:bottom w:val="none" w:sz="0" w:space="0" w:color="auto"/>
        <w:right w:val="none" w:sz="0" w:space="0" w:color="auto"/>
      </w:divBdr>
    </w:div>
    <w:div w:id="1901746868">
      <w:bodyDiv w:val="1"/>
      <w:marLeft w:val="0"/>
      <w:marRight w:val="0"/>
      <w:marTop w:val="0"/>
      <w:marBottom w:val="0"/>
      <w:divBdr>
        <w:top w:val="none" w:sz="0" w:space="0" w:color="auto"/>
        <w:left w:val="none" w:sz="0" w:space="0" w:color="auto"/>
        <w:bottom w:val="none" w:sz="0" w:space="0" w:color="auto"/>
        <w:right w:val="none" w:sz="0" w:space="0" w:color="auto"/>
      </w:divBdr>
    </w:div>
    <w:div w:id="1901790768">
      <w:bodyDiv w:val="1"/>
      <w:marLeft w:val="0"/>
      <w:marRight w:val="0"/>
      <w:marTop w:val="0"/>
      <w:marBottom w:val="0"/>
      <w:divBdr>
        <w:top w:val="none" w:sz="0" w:space="0" w:color="auto"/>
        <w:left w:val="none" w:sz="0" w:space="0" w:color="auto"/>
        <w:bottom w:val="none" w:sz="0" w:space="0" w:color="auto"/>
        <w:right w:val="none" w:sz="0" w:space="0" w:color="auto"/>
      </w:divBdr>
    </w:div>
    <w:div w:id="1906523252">
      <w:bodyDiv w:val="1"/>
      <w:marLeft w:val="0"/>
      <w:marRight w:val="0"/>
      <w:marTop w:val="0"/>
      <w:marBottom w:val="0"/>
      <w:divBdr>
        <w:top w:val="none" w:sz="0" w:space="0" w:color="auto"/>
        <w:left w:val="none" w:sz="0" w:space="0" w:color="auto"/>
        <w:bottom w:val="none" w:sz="0" w:space="0" w:color="auto"/>
        <w:right w:val="none" w:sz="0" w:space="0" w:color="auto"/>
      </w:divBdr>
    </w:div>
    <w:div w:id="1926454889">
      <w:bodyDiv w:val="1"/>
      <w:marLeft w:val="0"/>
      <w:marRight w:val="0"/>
      <w:marTop w:val="0"/>
      <w:marBottom w:val="0"/>
      <w:divBdr>
        <w:top w:val="none" w:sz="0" w:space="0" w:color="auto"/>
        <w:left w:val="none" w:sz="0" w:space="0" w:color="auto"/>
        <w:bottom w:val="none" w:sz="0" w:space="0" w:color="auto"/>
        <w:right w:val="none" w:sz="0" w:space="0" w:color="auto"/>
      </w:divBdr>
    </w:div>
    <w:div w:id="1930502620">
      <w:bodyDiv w:val="1"/>
      <w:marLeft w:val="0"/>
      <w:marRight w:val="0"/>
      <w:marTop w:val="0"/>
      <w:marBottom w:val="0"/>
      <w:divBdr>
        <w:top w:val="none" w:sz="0" w:space="0" w:color="auto"/>
        <w:left w:val="none" w:sz="0" w:space="0" w:color="auto"/>
        <w:bottom w:val="none" w:sz="0" w:space="0" w:color="auto"/>
        <w:right w:val="none" w:sz="0" w:space="0" w:color="auto"/>
      </w:divBdr>
    </w:div>
    <w:div w:id="1945308594">
      <w:bodyDiv w:val="1"/>
      <w:marLeft w:val="0"/>
      <w:marRight w:val="0"/>
      <w:marTop w:val="0"/>
      <w:marBottom w:val="0"/>
      <w:divBdr>
        <w:top w:val="none" w:sz="0" w:space="0" w:color="auto"/>
        <w:left w:val="none" w:sz="0" w:space="0" w:color="auto"/>
        <w:bottom w:val="none" w:sz="0" w:space="0" w:color="auto"/>
        <w:right w:val="none" w:sz="0" w:space="0" w:color="auto"/>
      </w:divBdr>
    </w:div>
    <w:div w:id="1972324644">
      <w:bodyDiv w:val="1"/>
      <w:marLeft w:val="0"/>
      <w:marRight w:val="0"/>
      <w:marTop w:val="0"/>
      <w:marBottom w:val="0"/>
      <w:divBdr>
        <w:top w:val="none" w:sz="0" w:space="0" w:color="auto"/>
        <w:left w:val="none" w:sz="0" w:space="0" w:color="auto"/>
        <w:bottom w:val="none" w:sz="0" w:space="0" w:color="auto"/>
        <w:right w:val="none" w:sz="0" w:space="0" w:color="auto"/>
      </w:divBdr>
    </w:div>
    <w:div w:id="1975602258">
      <w:bodyDiv w:val="1"/>
      <w:marLeft w:val="0"/>
      <w:marRight w:val="0"/>
      <w:marTop w:val="0"/>
      <w:marBottom w:val="0"/>
      <w:divBdr>
        <w:top w:val="none" w:sz="0" w:space="0" w:color="auto"/>
        <w:left w:val="none" w:sz="0" w:space="0" w:color="auto"/>
        <w:bottom w:val="none" w:sz="0" w:space="0" w:color="auto"/>
        <w:right w:val="none" w:sz="0" w:space="0" w:color="auto"/>
      </w:divBdr>
    </w:div>
    <w:div w:id="1976712454">
      <w:bodyDiv w:val="1"/>
      <w:marLeft w:val="0"/>
      <w:marRight w:val="0"/>
      <w:marTop w:val="0"/>
      <w:marBottom w:val="0"/>
      <w:divBdr>
        <w:top w:val="none" w:sz="0" w:space="0" w:color="auto"/>
        <w:left w:val="none" w:sz="0" w:space="0" w:color="auto"/>
        <w:bottom w:val="none" w:sz="0" w:space="0" w:color="auto"/>
        <w:right w:val="none" w:sz="0" w:space="0" w:color="auto"/>
      </w:divBdr>
    </w:div>
    <w:div w:id="1985742896">
      <w:bodyDiv w:val="1"/>
      <w:marLeft w:val="0"/>
      <w:marRight w:val="0"/>
      <w:marTop w:val="0"/>
      <w:marBottom w:val="0"/>
      <w:divBdr>
        <w:top w:val="none" w:sz="0" w:space="0" w:color="auto"/>
        <w:left w:val="none" w:sz="0" w:space="0" w:color="auto"/>
        <w:bottom w:val="none" w:sz="0" w:space="0" w:color="auto"/>
        <w:right w:val="none" w:sz="0" w:space="0" w:color="auto"/>
      </w:divBdr>
    </w:div>
    <w:div w:id="1989163319">
      <w:bodyDiv w:val="1"/>
      <w:marLeft w:val="0"/>
      <w:marRight w:val="0"/>
      <w:marTop w:val="0"/>
      <w:marBottom w:val="0"/>
      <w:divBdr>
        <w:top w:val="none" w:sz="0" w:space="0" w:color="auto"/>
        <w:left w:val="none" w:sz="0" w:space="0" w:color="auto"/>
        <w:bottom w:val="none" w:sz="0" w:space="0" w:color="auto"/>
        <w:right w:val="none" w:sz="0" w:space="0" w:color="auto"/>
      </w:divBdr>
    </w:div>
    <w:div w:id="1989629938">
      <w:bodyDiv w:val="1"/>
      <w:marLeft w:val="0"/>
      <w:marRight w:val="0"/>
      <w:marTop w:val="0"/>
      <w:marBottom w:val="0"/>
      <w:divBdr>
        <w:top w:val="none" w:sz="0" w:space="0" w:color="auto"/>
        <w:left w:val="none" w:sz="0" w:space="0" w:color="auto"/>
        <w:bottom w:val="none" w:sz="0" w:space="0" w:color="auto"/>
        <w:right w:val="none" w:sz="0" w:space="0" w:color="auto"/>
      </w:divBdr>
    </w:div>
    <w:div w:id="2002807667">
      <w:bodyDiv w:val="1"/>
      <w:marLeft w:val="0"/>
      <w:marRight w:val="0"/>
      <w:marTop w:val="0"/>
      <w:marBottom w:val="0"/>
      <w:divBdr>
        <w:top w:val="none" w:sz="0" w:space="0" w:color="auto"/>
        <w:left w:val="none" w:sz="0" w:space="0" w:color="auto"/>
        <w:bottom w:val="none" w:sz="0" w:space="0" w:color="auto"/>
        <w:right w:val="none" w:sz="0" w:space="0" w:color="auto"/>
      </w:divBdr>
    </w:div>
    <w:div w:id="2007173341">
      <w:bodyDiv w:val="1"/>
      <w:marLeft w:val="0"/>
      <w:marRight w:val="0"/>
      <w:marTop w:val="0"/>
      <w:marBottom w:val="0"/>
      <w:divBdr>
        <w:top w:val="none" w:sz="0" w:space="0" w:color="auto"/>
        <w:left w:val="none" w:sz="0" w:space="0" w:color="auto"/>
        <w:bottom w:val="none" w:sz="0" w:space="0" w:color="auto"/>
        <w:right w:val="none" w:sz="0" w:space="0" w:color="auto"/>
      </w:divBdr>
    </w:div>
    <w:div w:id="2016030097">
      <w:bodyDiv w:val="1"/>
      <w:marLeft w:val="0"/>
      <w:marRight w:val="0"/>
      <w:marTop w:val="0"/>
      <w:marBottom w:val="0"/>
      <w:divBdr>
        <w:top w:val="none" w:sz="0" w:space="0" w:color="auto"/>
        <w:left w:val="none" w:sz="0" w:space="0" w:color="auto"/>
        <w:bottom w:val="none" w:sz="0" w:space="0" w:color="auto"/>
        <w:right w:val="none" w:sz="0" w:space="0" w:color="auto"/>
      </w:divBdr>
    </w:div>
    <w:div w:id="2024165722">
      <w:bodyDiv w:val="1"/>
      <w:marLeft w:val="0"/>
      <w:marRight w:val="0"/>
      <w:marTop w:val="0"/>
      <w:marBottom w:val="0"/>
      <w:divBdr>
        <w:top w:val="none" w:sz="0" w:space="0" w:color="auto"/>
        <w:left w:val="none" w:sz="0" w:space="0" w:color="auto"/>
        <w:bottom w:val="none" w:sz="0" w:space="0" w:color="auto"/>
        <w:right w:val="none" w:sz="0" w:space="0" w:color="auto"/>
      </w:divBdr>
      <w:divsChild>
        <w:div w:id="1015302029">
          <w:marLeft w:val="0"/>
          <w:marRight w:val="0"/>
          <w:marTop w:val="0"/>
          <w:marBottom w:val="0"/>
          <w:divBdr>
            <w:top w:val="none" w:sz="0" w:space="0" w:color="auto"/>
            <w:left w:val="none" w:sz="0" w:space="0" w:color="auto"/>
            <w:bottom w:val="none" w:sz="0" w:space="0" w:color="auto"/>
            <w:right w:val="none" w:sz="0" w:space="0" w:color="auto"/>
          </w:divBdr>
          <w:divsChild>
            <w:div w:id="860167001">
              <w:marLeft w:val="0"/>
              <w:marRight w:val="0"/>
              <w:marTop w:val="0"/>
              <w:marBottom w:val="0"/>
              <w:divBdr>
                <w:top w:val="none" w:sz="0" w:space="0" w:color="auto"/>
                <w:left w:val="none" w:sz="0" w:space="0" w:color="auto"/>
                <w:bottom w:val="none" w:sz="0" w:space="0" w:color="auto"/>
                <w:right w:val="none" w:sz="0" w:space="0" w:color="auto"/>
              </w:divBdr>
              <w:divsChild>
                <w:div w:id="1127629703">
                  <w:marLeft w:val="0"/>
                  <w:marRight w:val="0"/>
                  <w:marTop w:val="0"/>
                  <w:marBottom w:val="0"/>
                  <w:divBdr>
                    <w:top w:val="none" w:sz="0" w:space="0" w:color="auto"/>
                    <w:left w:val="none" w:sz="0" w:space="0" w:color="auto"/>
                    <w:bottom w:val="none" w:sz="0" w:space="0" w:color="auto"/>
                    <w:right w:val="none" w:sz="0" w:space="0" w:color="auto"/>
                  </w:divBdr>
                  <w:divsChild>
                    <w:div w:id="685982126">
                      <w:marLeft w:val="0"/>
                      <w:marRight w:val="0"/>
                      <w:marTop w:val="0"/>
                      <w:marBottom w:val="0"/>
                      <w:divBdr>
                        <w:top w:val="none" w:sz="0" w:space="0" w:color="auto"/>
                        <w:left w:val="none" w:sz="0" w:space="0" w:color="auto"/>
                        <w:bottom w:val="none" w:sz="0" w:space="0" w:color="auto"/>
                        <w:right w:val="none" w:sz="0" w:space="0" w:color="auto"/>
                      </w:divBdr>
                      <w:divsChild>
                        <w:div w:id="10081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555086">
      <w:bodyDiv w:val="1"/>
      <w:marLeft w:val="0"/>
      <w:marRight w:val="0"/>
      <w:marTop w:val="0"/>
      <w:marBottom w:val="0"/>
      <w:divBdr>
        <w:top w:val="none" w:sz="0" w:space="0" w:color="auto"/>
        <w:left w:val="none" w:sz="0" w:space="0" w:color="auto"/>
        <w:bottom w:val="none" w:sz="0" w:space="0" w:color="auto"/>
        <w:right w:val="none" w:sz="0" w:space="0" w:color="auto"/>
      </w:divBdr>
    </w:div>
    <w:div w:id="2028435746">
      <w:bodyDiv w:val="1"/>
      <w:marLeft w:val="0"/>
      <w:marRight w:val="0"/>
      <w:marTop w:val="0"/>
      <w:marBottom w:val="0"/>
      <w:divBdr>
        <w:top w:val="none" w:sz="0" w:space="0" w:color="auto"/>
        <w:left w:val="none" w:sz="0" w:space="0" w:color="auto"/>
        <w:bottom w:val="none" w:sz="0" w:space="0" w:color="auto"/>
        <w:right w:val="none" w:sz="0" w:space="0" w:color="auto"/>
      </w:divBdr>
    </w:div>
    <w:div w:id="2036731079">
      <w:bodyDiv w:val="1"/>
      <w:marLeft w:val="0"/>
      <w:marRight w:val="0"/>
      <w:marTop w:val="0"/>
      <w:marBottom w:val="0"/>
      <w:divBdr>
        <w:top w:val="none" w:sz="0" w:space="0" w:color="auto"/>
        <w:left w:val="none" w:sz="0" w:space="0" w:color="auto"/>
        <w:bottom w:val="none" w:sz="0" w:space="0" w:color="auto"/>
        <w:right w:val="none" w:sz="0" w:space="0" w:color="auto"/>
      </w:divBdr>
    </w:div>
    <w:div w:id="2038313136">
      <w:bodyDiv w:val="1"/>
      <w:marLeft w:val="0"/>
      <w:marRight w:val="0"/>
      <w:marTop w:val="0"/>
      <w:marBottom w:val="0"/>
      <w:divBdr>
        <w:top w:val="none" w:sz="0" w:space="0" w:color="auto"/>
        <w:left w:val="none" w:sz="0" w:space="0" w:color="auto"/>
        <w:bottom w:val="none" w:sz="0" w:space="0" w:color="auto"/>
        <w:right w:val="none" w:sz="0" w:space="0" w:color="auto"/>
      </w:divBdr>
    </w:div>
    <w:div w:id="2063097745">
      <w:bodyDiv w:val="1"/>
      <w:marLeft w:val="0"/>
      <w:marRight w:val="0"/>
      <w:marTop w:val="0"/>
      <w:marBottom w:val="0"/>
      <w:divBdr>
        <w:top w:val="none" w:sz="0" w:space="0" w:color="auto"/>
        <w:left w:val="none" w:sz="0" w:space="0" w:color="auto"/>
        <w:bottom w:val="none" w:sz="0" w:space="0" w:color="auto"/>
        <w:right w:val="none" w:sz="0" w:space="0" w:color="auto"/>
      </w:divBdr>
    </w:div>
    <w:div w:id="2064672995">
      <w:bodyDiv w:val="1"/>
      <w:marLeft w:val="0"/>
      <w:marRight w:val="0"/>
      <w:marTop w:val="0"/>
      <w:marBottom w:val="0"/>
      <w:divBdr>
        <w:top w:val="none" w:sz="0" w:space="0" w:color="auto"/>
        <w:left w:val="none" w:sz="0" w:space="0" w:color="auto"/>
        <w:bottom w:val="none" w:sz="0" w:space="0" w:color="auto"/>
        <w:right w:val="none" w:sz="0" w:space="0" w:color="auto"/>
      </w:divBdr>
    </w:div>
    <w:div w:id="2066755055">
      <w:bodyDiv w:val="1"/>
      <w:marLeft w:val="0"/>
      <w:marRight w:val="0"/>
      <w:marTop w:val="0"/>
      <w:marBottom w:val="0"/>
      <w:divBdr>
        <w:top w:val="none" w:sz="0" w:space="0" w:color="auto"/>
        <w:left w:val="none" w:sz="0" w:space="0" w:color="auto"/>
        <w:bottom w:val="none" w:sz="0" w:space="0" w:color="auto"/>
        <w:right w:val="none" w:sz="0" w:space="0" w:color="auto"/>
      </w:divBdr>
    </w:div>
    <w:div w:id="2071416484">
      <w:bodyDiv w:val="1"/>
      <w:marLeft w:val="0"/>
      <w:marRight w:val="0"/>
      <w:marTop w:val="0"/>
      <w:marBottom w:val="0"/>
      <w:divBdr>
        <w:top w:val="none" w:sz="0" w:space="0" w:color="auto"/>
        <w:left w:val="none" w:sz="0" w:space="0" w:color="auto"/>
        <w:bottom w:val="none" w:sz="0" w:space="0" w:color="auto"/>
        <w:right w:val="none" w:sz="0" w:space="0" w:color="auto"/>
      </w:divBdr>
    </w:div>
    <w:div w:id="2071535730">
      <w:bodyDiv w:val="1"/>
      <w:marLeft w:val="0"/>
      <w:marRight w:val="0"/>
      <w:marTop w:val="0"/>
      <w:marBottom w:val="0"/>
      <w:divBdr>
        <w:top w:val="none" w:sz="0" w:space="0" w:color="auto"/>
        <w:left w:val="none" w:sz="0" w:space="0" w:color="auto"/>
        <w:bottom w:val="none" w:sz="0" w:space="0" w:color="auto"/>
        <w:right w:val="none" w:sz="0" w:space="0" w:color="auto"/>
      </w:divBdr>
    </w:div>
    <w:div w:id="2076776714">
      <w:bodyDiv w:val="1"/>
      <w:marLeft w:val="0"/>
      <w:marRight w:val="0"/>
      <w:marTop w:val="0"/>
      <w:marBottom w:val="0"/>
      <w:divBdr>
        <w:top w:val="none" w:sz="0" w:space="0" w:color="auto"/>
        <w:left w:val="none" w:sz="0" w:space="0" w:color="auto"/>
        <w:bottom w:val="none" w:sz="0" w:space="0" w:color="auto"/>
        <w:right w:val="none" w:sz="0" w:space="0" w:color="auto"/>
      </w:divBdr>
    </w:div>
    <w:div w:id="2081705725">
      <w:bodyDiv w:val="1"/>
      <w:marLeft w:val="0"/>
      <w:marRight w:val="0"/>
      <w:marTop w:val="0"/>
      <w:marBottom w:val="0"/>
      <w:divBdr>
        <w:top w:val="none" w:sz="0" w:space="0" w:color="auto"/>
        <w:left w:val="none" w:sz="0" w:space="0" w:color="auto"/>
        <w:bottom w:val="none" w:sz="0" w:space="0" w:color="auto"/>
        <w:right w:val="none" w:sz="0" w:space="0" w:color="auto"/>
      </w:divBdr>
    </w:div>
    <w:div w:id="2083406169">
      <w:bodyDiv w:val="1"/>
      <w:marLeft w:val="0"/>
      <w:marRight w:val="0"/>
      <w:marTop w:val="0"/>
      <w:marBottom w:val="0"/>
      <w:divBdr>
        <w:top w:val="none" w:sz="0" w:space="0" w:color="auto"/>
        <w:left w:val="none" w:sz="0" w:space="0" w:color="auto"/>
        <w:bottom w:val="none" w:sz="0" w:space="0" w:color="auto"/>
        <w:right w:val="none" w:sz="0" w:space="0" w:color="auto"/>
      </w:divBdr>
    </w:div>
    <w:div w:id="2086419074">
      <w:bodyDiv w:val="1"/>
      <w:marLeft w:val="0"/>
      <w:marRight w:val="0"/>
      <w:marTop w:val="0"/>
      <w:marBottom w:val="0"/>
      <w:divBdr>
        <w:top w:val="none" w:sz="0" w:space="0" w:color="auto"/>
        <w:left w:val="none" w:sz="0" w:space="0" w:color="auto"/>
        <w:bottom w:val="none" w:sz="0" w:space="0" w:color="auto"/>
        <w:right w:val="none" w:sz="0" w:space="0" w:color="auto"/>
      </w:divBdr>
    </w:div>
    <w:div w:id="2093622956">
      <w:bodyDiv w:val="1"/>
      <w:marLeft w:val="0"/>
      <w:marRight w:val="0"/>
      <w:marTop w:val="0"/>
      <w:marBottom w:val="0"/>
      <w:divBdr>
        <w:top w:val="none" w:sz="0" w:space="0" w:color="auto"/>
        <w:left w:val="none" w:sz="0" w:space="0" w:color="auto"/>
        <w:bottom w:val="none" w:sz="0" w:space="0" w:color="auto"/>
        <w:right w:val="none" w:sz="0" w:space="0" w:color="auto"/>
      </w:divBdr>
    </w:div>
    <w:div w:id="2105880927">
      <w:bodyDiv w:val="1"/>
      <w:marLeft w:val="0"/>
      <w:marRight w:val="0"/>
      <w:marTop w:val="0"/>
      <w:marBottom w:val="0"/>
      <w:divBdr>
        <w:top w:val="none" w:sz="0" w:space="0" w:color="auto"/>
        <w:left w:val="none" w:sz="0" w:space="0" w:color="auto"/>
        <w:bottom w:val="none" w:sz="0" w:space="0" w:color="auto"/>
        <w:right w:val="none" w:sz="0" w:space="0" w:color="auto"/>
      </w:divBdr>
    </w:div>
    <w:div w:id="2107730999">
      <w:bodyDiv w:val="1"/>
      <w:marLeft w:val="0"/>
      <w:marRight w:val="0"/>
      <w:marTop w:val="0"/>
      <w:marBottom w:val="0"/>
      <w:divBdr>
        <w:top w:val="none" w:sz="0" w:space="0" w:color="auto"/>
        <w:left w:val="none" w:sz="0" w:space="0" w:color="auto"/>
        <w:bottom w:val="none" w:sz="0" w:space="0" w:color="auto"/>
        <w:right w:val="none" w:sz="0" w:space="0" w:color="auto"/>
      </w:divBdr>
    </w:div>
    <w:div w:id="2124573226">
      <w:bodyDiv w:val="1"/>
      <w:marLeft w:val="0"/>
      <w:marRight w:val="0"/>
      <w:marTop w:val="0"/>
      <w:marBottom w:val="0"/>
      <w:divBdr>
        <w:top w:val="none" w:sz="0" w:space="0" w:color="auto"/>
        <w:left w:val="none" w:sz="0" w:space="0" w:color="auto"/>
        <w:bottom w:val="none" w:sz="0" w:space="0" w:color="auto"/>
        <w:right w:val="none" w:sz="0" w:space="0" w:color="auto"/>
      </w:divBdr>
    </w:div>
    <w:div w:id="2129229794">
      <w:bodyDiv w:val="1"/>
      <w:marLeft w:val="0"/>
      <w:marRight w:val="0"/>
      <w:marTop w:val="0"/>
      <w:marBottom w:val="0"/>
      <w:divBdr>
        <w:top w:val="none" w:sz="0" w:space="0" w:color="auto"/>
        <w:left w:val="none" w:sz="0" w:space="0" w:color="auto"/>
        <w:bottom w:val="none" w:sz="0" w:space="0" w:color="auto"/>
        <w:right w:val="none" w:sz="0" w:space="0" w:color="auto"/>
      </w:divBdr>
    </w:div>
    <w:div w:id="2133405467">
      <w:bodyDiv w:val="1"/>
      <w:marLeft w:val="0"/>
      <w:marRight w:val="0"/>
      <w:marTop w:val="0"/>
      <w:marBottom w:val="0"/>
      <w:divBdr>
        <w:top w:val="none" w:sz="0" w:space="0" w:color="auto"/>
        <w:left w:val="none" w:sz="0" w:space="0" w:color="auto"/>
        <w:bottom w:val="none" w:sz="0" w:space="0" w:color="auto"/>
        <w:right w:val="none" w:sz="0" w:space="0" w:color="auto"/>
      </w:divBdr>
    </w:div>
    <w:div w:id="213833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18" Type="http://schemas.openxmlformats.org/officeDocument/2006/relationships/hyperlink" Target="http://www.standrewsorford.btck.co.u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mailto:andymercer22@hotmail.com" TargetMode="External"/><Relationship Id="rId17" Type="http://schemas.openxmlformats.org/officeDocument/2006/relationships/hyperlink" Target="mailto:janetkilmurray@gmail.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9.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users.ox.ac.uk/~mert0253/pusey.html" TargetMode="Externa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yperlink" Target="http://www.oriel.ox.ac.uk/" TargetMode="Externa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footer" Target="footer5.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906A1-FD8F-4F0F-9521-59A4E406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8433</Words>
  <Characters>48072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Parish Directory</vt:lpstr>
    </vt:vector>
  </TitlesOfParts>
  <Company>Home User</Company>
  <LinksUpToDate>false</LinksUpToDate>
  <CharactersWithSpaces>56393</CharactersWithSpaces>
  <SharedDoc>false</SharedDoc>
  <HLinks>
    <vt:vector size="42" baseType="variant">
      <vt:variant>
        <vt:i4>1900610</vt:i4>
      </vt:variant>
      <vt:variant>
        <vt:i4>12</vt:i4>
      </vt:variant>
      <vt:variant>
        <vt:i4>0</vt:i4>
      </vt:variant>
      <vt:variant>
        <vt:i4>5</vt:i4>
      </vt:variant>
      <vt:variant>
        <vt:lpwstr>http://www.oneworld.org/scf/</vt:lpwstr>
      </vt:variant>
      <vt:variant>
        <vt:lpwstr/>
      </vt:variant>
      <vt:variant>
        <vt:i4>5439500</vt:i4>
      </vt:variant>
      <vt:variant>
        <vt:i4>9</vt:i4>
      </vt:variant>
      <vt:variant>
        <vt:i4>0</vt:i4>
      </vt:variant>
      <vt:variant>
        <vt:i4>5</vt:i4>
      </vt:variant>
      <vt:variant>
        <vt:lpwstr>http://www.ox.ac.uk/</vt:lpwstr>
      </vt:variant>
      <vt:variant>
        <vt:lpwstr/>
      </vt:variant>
      <vt:variant>
        <vt:i4>7340139</vt:i4>
      </vt:variant>
      <vt:variant>
        <vt:i4>6</vt:i4>
      </vt:variant>
      <vt:variant>
        <vt:i4>0</vt:i4>
      </vt:variant>
      <vt:variant>
        <vt:i4>5</vt:i4>
      </vt:variant>
      <vt:variant>
        <vt:lpwstr>http://www.excitingholiness.org/first-edition/m04/d10a.html</vt:lpwstr>
      </vt:variant>
      <vt:variant>
        <vt:lpwstr/>
      </vt:variant>
      <vt:variant>
        <vt:i4>4194365</vt:i4>
      </vt:variant>
      <vt:variant>
        <vt:i4>3</vt:i4>
      </vt:variant>
      <vt:variant>
        <vt:i4>0</vt:i4>
      </vt:variant>
      <vt:variant>
        <vt:i4>5</vt:i4>
      </vt:variant>
      <vt:variant>
        <vt:lpwstr>mailto:DAVIDCALLON@HOTMAIL.CO.UK</vt:lpwstr>
      </vt:variant>
      <vt:variant>
        <vt:lpwstr/>
      </vt:variant>
      <vt:variant>
        <vt:i4>7405638</vt:i4>
      </vt:variant>
      <vt:variant>
        <vt:i4>0</vt:i4>
      </vt:variant>
      <vt:variant>
        <vt:i4>0</vt:i4>
      </vt:variant>
      <vt:variant>
        <vt:i4>5</vt:i4>
      </vt:variant>
      <vt:variant>
        <vt:lpwstr>https://www.youtube.com/watch?v=-fPqve8_muo&amp;feature=youtube_gdata_player</vt:lpwstr>
      </vt:variant>
      <vt:variant>
        <vt:lpwstr/>
      </vt:variant>
      <vt:variant>
        <vt:i4>4522089</vt:i4>
      </vt:variant>
      <vt:variant>
        <vt:i4>3</vt:i4>
      </vt:variant>
      <vt:variant>
        <vt:i4>0</vt:i4>
      </vt:variant>
      <vt:variant>
        <vt:i4>5</vt:i4>
      </vt:variant>
      <vt:variant>
        <vt:lpwstr>mailto:andymercer22@hotmail.com</vt:lpwstr>
      </vt:variant>
      <vt:variant>
        <vt:lpwstr/>
      </vt:variant>
      <vt:variant>
        <vt:i4>5963860</vt:i4>
      </vt:variant>
      <vt:variant>
        <vt:i4>-1</vt:i4>
      </vt:variant>
      <vt:variant>
        <vt:i4>3126</vt:i4>
      </vt:variant>
      <vt:variant>
        <vt:i4>1</vt:i4>
      </vt:variant>
      <vt:variant>
        <vt:lpwstr>http://www.llerrah.com/images/barfoot.gif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Directory</dc:title>
  <dc:subject/>
  <dc:creator>Michael Raynor</dc:creator>
  <cp:keywords/>
  <dc:description/>
  <cp:lastModifiedBy> </cp:lastModifiedBy>
  <cp:revision>2</cp:revision>
  <cp:lastPrinted>2014-06-28T22:29:00Z</cp:lastPrinted>
  <dcterms:created xsi:type="dcterms:W3CDTF">2014-09-06T14:06:00Z</dcterms:created>
  <dcterms:modified xsi:type="dcterms:W3CDTF">2014-09-06T14:06:00Z</dcterms:modified>
</cp:coreProperties>
</file>