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FC4" w:rsidRPr="00112B10" w:rsidRDefault="003113C1" w:rsidP="00AF0FC4">
      <w:pPr>
        <w:rPr>
          <w:b/>
          <w:i/>
          <w:color w:val="0000FF"/>
          <w:sz w:val="24"/>
          <w:szCs w:val="24"/>
        </w:rPr>
      </w:pPr>
      <w:r w:rsidRPr="00AF0FC4">
        <w:rPr>
          <w:rFonts w:ascii="Times New Roman" w:eastAsia="Times New Roman" w:hAnsi="Times New Roman" w:cs="Times New Roman"/>
          <w:sz w:val="24"/>
          <w:szCs w:val="24"/>
          <w:lang w:eastAsia="en-GB"/>
        </w:rPr>
        <mc:AlternateContent>
          <mc:Choice Requires="wps">
            <w:drawing>
              <wp:anchor distT="0" distB="0" distL="114300" distR="114300" simplePos="0" relativeHeight="251698176" behindDoc="0" locked="0" layoutInCell="1" allowOverlap="1" wp14:anchorId="22C8CFC7" wp14:editId="0CD7BA92">
                <wp:simplePos x="0" y="0"/>
                <wp:positionH relativeFrom="column">
                  <wp:posOffset>3572510</wp:posOffset>
                </wp:positionH>
                <wp:positionV relativeFrom="paragraph">
                  <wp:posOffset>1628140</wp:posOffset>
                </wp:positionV>
                <wp:extent cx="2450465" cy="304800"/>
                <wp:effectExtent l="0" t="0" r="26035" b="19050"/>
                <wp:wrapNone/>
                <wp:docPr id="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304800"/>
                        </a:xfrm>
                        <a:prstGeom prst="rect">
                          <a:avLst/>
                        </a:prstGeom>
                        <a:solidFill>
                          <a:srgbClr val="FFFFFF"/>
                        </a:solidFill>
                        <a:ln w="9525">
                          <a:solidFill>
                            <a:srgbClr val="000000"/>
                          </a:solidFill>
                          <a:miter lim="800000"/>
                          <a:headEnd/>
                          <a:tailEnd/>
                        </a:ln>
                      </wps:spPr>
                      <wps:txbx>
                        <w:txbxContent>
                          <w:p w:rsidR="009D2CE2" w:rsidRPr="00112B10" w:rsidRDefault="009D2CE2" w:rsidP="00AF0FC4">
                            <w:pPr>
                              <w:rPr>
                                <w:b/>
                                <w:i/>
                                <w:color w:val="0000FF"/>
                                <w:sz w:val="24"/>
                                <w:szCs w:val="24"/>
                              </w:rPr>
                            </w:pPr>
                            <w:r w:rsidRPr="00112B10">
                              <w:rPr>
                                <w:b/>
                                <w:i/>
                                <w:color w:val="0000FF"/>
                                <w:sz w:val="24"/>
                                <w:szCs w:val="24"/>
                              </w:rPr>
                              <w:t xml:space="preserve">DAYS OUT TRIPS ARE FOR </w:t>
                            </w:r>
                            <w:r w:rsidRPr="00112B10">
                              <w:rPr>
                                <w:b/>
                                <w:i/>
                                <w:color w:val="0000FF"/>
                                <w:sz w:val="24"/>
                                <w:szCs w:val="24"/>
                                <w:u w:val="single"/>
                              </w:rPr>
                              <w:t>ALL</w:t>
                            </w:r>
                            <w:r w:rsidRPr="00112B10">
                              <w:rPr>
                                <w:b/>
                                <w:i/>
                                <w:color w:val="0000FF"/>
                                <w:sz w:val="24"/>
                                <w:szCs w:val="24"/>
                              </w:rPr>
                              <w:t xml:space="preserve"> AGES</w:t>
                            </w:r>
                          </w:p>
                          <w:p w:rsidR="009D2CE2" w:rsidRDefault="009D2CE2" w:rsidP="00AF0F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281.3pt;margin-top:128.2pt;width:192.9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">
                <v:textbox>
                  <w:txbxContent>
                    <w:p w:rsidR="009D2CE2" w:rsidRPr="00112B10" w:rsidRDefault="009D2CE2" w:rsidP="00AF0FC4">
                      <w:pPr>
                        <w:rPr>
                          <w:b/>
                          <w:i/>
                          <w:color w:val="0000FF"/>
                          <w:sz w:val="24"/>
                          <w:szCs w:val="24"/>
                        </w:rPr>
                      </w:pPr>
                      <w:r w:rsidRPr="00112B10">
                        <w:rPr>
                          <w:b/>
                          <w:i/>
                          <w:color w:val="0000FF"/>
                          <w:sz w:val="24"/>
                          <w:szCs w:val="24"/>
                        </w:rPr>
                        <w:t xml:space="preserve">DAYS OUT TRIPS ARE FOR </w:t>
                      </w:r>
                      <w:r w:rsidRPr="00112B10">
                        <w:rPr>
                          <w:b/>
                          <w:i/>
                          <w:color w:val="0000FF"/>
                          <w:sz w:val="24"/>
                          <w:szCs w:val="24"/>
                          <w:u w:val="single"/>
                        </w:rPr>
                        <w:t>ALL</w:t>
                      </w:r>
                      <w:r w:rsidRPr="00112B10">
                        <w:rPr>
                          <w:b/>
                          <w:i/>
                          <w:color w:val="0000FF"/>
                          <w:sz w:val="24"/>
                          <w:szCs w:val="24"/>
                        </w:rPr>
                        <w:t xml:space="preserve"> AGES</w:t>
                      </w:r>
                    </w:p>
                    <w:p w:rsidR="009D2CE2" w:rsidRDefault="009D2CE2" w:rsidP="00AF0FC4"/>
                  </w:txbxContent>
                </v:textbox>
              </v:shape>
            </w:pict>
          </mc:Fallback>
        </mc:AlternateContent>
      </w:r>
      <w:r w:rsidR="00A763DA">
        <w:rPr>
          <w:rFonts w:ascii="Times New Roman" w:hAnsi="Times New Roman"/>
          <w:sz w:val="24"/>
          <w:szCs w:val="24"/>
          <w:lang w:eastAsia="en-GB"/>
        </w:rPr>
        <w:drawing>
          <wp:anchor distT="36576" distB="36576" distL="36576" distR="36576" simplePos="0" relativeHeight="251700224" behindDoc="0" locked="0" layoutInCell="1" allowOverlap="1" wp14:anchorId="52F15291" wp14:editId="0EF95620">
            <wp:simplePos x="0" y="0"/>
            <wp:positionH relativeFrom="column">
              <wp:posOffset>2914650</wp:posOffset>
            </wp:positionH>
            <wp:positionV relativeFrom="paragraph">
              <wp:posOffset>201295</wp:posOffset>
            </wp:positionV>
            <wp:extent cx="2018665" cy="699770"/>
            <wp:effectExtent l="0" t="0" r="635" b="5080"/>
            <wp:wrapNone/>
            <wp:docPr id="28" name="Picture 28" descr="dact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t new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8665" cy="69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F4DDF">
        <w:rPr>
          <w:rFonts w:ascii="Times New Roman" w:hAnsi="Times New Roman"/>
          <w:sz w:val="24"/>
          <w:szCs w:val="24"/>
          <w:lang w:eastAsia="en-GB"/>
        </w:rPr>
        <w:drawing>
          <wp:anchor distT="36576" distB="36576" distL="36576" distR="36576" simplePos="0" relativeHeight="251678720" behindDoc="0" locked="0" layoutInCell="1" allowOverlap="1" wp14:anchorId="0E69CE1D" wp14:editId="0C14E2C4">
            <wp:simplePos x="0" y="0"/>
            <wp:positionH relativeFrom="column">
              <wp:posOffset>2913380</wp:posOffset>
            </wp:positionH>
            <wp:positionV relativeFrom="paragraph">
              <wp:posOffset>201930</wp:posOffset>
            </wp:positionV>
            <wp:extent cx="1998980" cy="692785"/>
            <wp:effectExtent l="0" t="0" r="0" b="0"/>
            <wp:wrapNone/>
            <wp:docPr id="4" name="Picture 4" descr="DACT new logo 2015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T new logo 2015 Qualit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8980" cy="692785"/>
                    </a:xfrm>
                    <a:prstGeom prst="rect">
                      <a:avLst/>
                    </a:prstGeom>
                    <a:noFill/>
                    <a:ln>
                      <a:noFill/>
                    </a:ln>
                    <a:effectLst/>
                  </pic:spPr>
                </pic:pic>
              </a:graphicData>
            </a:graphic>
          </wp:anchor>
        </w:drawing>
      </w:r>
      <w:r w:rsidR="00753817">
        <w:rPr>
          <w:rFonts w:ascii="Times New Roman" w:eastAsia="Times New Roman" w:hAnsi="Times New Roman" w:cs="Times New Roman"/>
          <w:sz w:val="24"/>
          <w:szCs w:val="24"/>
          <w:lang w:eastAsia="en-GB"/>
        </w:rPr>
        <mc:AlternateContent>
          <mc:Choice Requires="wps">
            <w:drawing>
              <wp:anchor distT="0" distB="0" distL="114300" distR="114300" simplePos="0" relativeHeight="251667456" behindDoc="0" locked="0" layoutInCell="1" allowOverlap="1" wp14:anchorId="184C1D79" wp14:editId="3B135B23">
                <wp:simplePos x="0" y="0"/>
                <wp:positionH relativeFrom="column">
                  <wp:posOffset>2673350</wp:posOffset>
                </wp:positionH>
                <wp:positionV relativeFrom="paragraph">
                  <wp:posOffset>39370</wp:posOffset>
                </wp:positionV>
                <wp:extent cx="4260850" cy="1358900"/>
                <wp:effectExtent l="19050" t="19050" r="44450" b="31750"/>
                <wp:wrapNone/>
                <wp:docPr id="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0" cy="1358900"/>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D2CE2" w:rsidRDefault="009D2CE2" w:rsidP="002E70A4">
                            <w:pPr>
                              <w:widowControl w:val="0"/>
                              <w:spacing w:after="0" w:line="268" w:lineRule="auto"/>
                              <w:rPr>
                                <w:rFonts w:ascii="Georgia" w:hAnsi="Georgia"/>
                                <w:color w:val="340E70"/>
                                <w:sz w:val="32"/>
                                <w:szCs w:val="32"/>
                              </w:rPr>
                            </w:pPr>
                            <w:r>
                              <w:rPr>
                                <w:rFonts w:ascii="Georgia" w:hAnsi="Georgia"/>
                                <w:color w:val="340E70"/>
                                <w:sz w:val="56"/>
                                <w:szCs w:val="56"/>
                              </w:rPr>
                              <w:t xml:space="preserve">                       </w:t>
                            </w:r>
                            <w:r>
                              <w:rPr>
                                <w:rFonts w:ascii="Georgia" w:hAnsi="Georgia"/>
                                <w:color w:val="340E70"/>
                                <w:sz w:val="56"/>
                                <w:szCs w:val="56"/>
                              </w:rPr>
                              <w:tab/>
                            </w:r>
                            <w:r>
                              <w:rPr>
                                <w:rFonts w:ascii="Georgia" w:hAnsi="Georgia"/>
                                <w:color w:val="340E70"/>
                                <w:sz w:val="56"/>
                                <w:szCs w:val="56"/>
                              </w:rPr>
                              <w:tab/>
                            </w:r>
                          </w:p>
                          <w:p w:rsidR="009D2CE2" w:rsidRPr="002E70A4" w:rsidRDefault="009D2CE2" w:rsidP="002E70A4">
                            <w:pPr>
                              <w:widowControl w:val="0"/>
                              <w:spacing w:after="0" w:line="268" w:lineRule="auto"/>
                              <w:rPr>
                                <w:rFonts w:ascii="Georgia" w:hAnsi="Georgia"/>
                                <w:color w:val="340E70"/>
                                <w:sz w:val="32"/>
                                <w:szCs w:val="32"/>
                              </w:rPr>
                            </w:pPr>
                            <w:r>
                              <w:rPr>
                                <w:rFonts w:ascii="Georgia" w:hAnsi="Georgia"/>
                                <w:color w:val="340E70"/>
                                <w:sz w:val="32"/>
                                <w:szCs w:val="32"/>
                              </w:rPr>
                              <w:tab/>
                            </w:r>
                            <w:r>
                              <w:rPr>
                                <w:rFonts w:ascii="Georgia" w:hAnsi="Georgia"/>
                                <w:color w:val="340E70"/>
                                <w:sz w:val="32"/>
                                <w:szCs w:val="32"/>
                              </w:rPr>
                              <w:tab/>
                            </w:r>
                            <w:r>
                              <w:rPr>
                                <w:rFonts w:ascii="Georgia" w:hAnsi="Georgia"/>
                                <w:color w:val="340E70"/>
                                <w:sz w:val="32"/>
                                <w:szCs w:val="32"/>
                              </w:rPr>
                              <w:tab/>
                            </w:r>
                            <w:r>
                              <w:rPr>
                                <w:rFonts w:ascii="Georgia" w:hAnsi="Georgia"/>
                                <w:color w:val="340E70"/>
                                <w:sz w:val="32"/>
                                <w:szCs w:val="32"/>
                              </w:rPr>
                              <w:tab/>
                              <w:t xml:space="preserve">          </w:t>
                            </w:r>
                            <w:r>
                              <w:rPr>
                                <w:rFonts w:ascii="Georgia" w:hAnsi="Georgia"/>
                                <w:color w:val="340E70"/>
                                <w:sz w:val="56"/>
                                <w:szCs w:val="56"/>
                              </w:rPr>
                              <w:t>DAYS OUT</w:t>
                            </w:r>
                          </w:p>
                          <w:p w:rsidR="009D2CE2" w:rsidRPr="00186696" w:rsidRDefault="009D2CE2" w:rsidP="00AF26E5">
                            <w:pPr>
                              <w:widowControl w:val="0"/>
                              <w:spacing w:after="0" w:line="268" w:lineRule="auto"/>
                              <w:jc w:val="center"/>
                              <w:rPr>
                                <w:rFonts w:ascii="Georgia" w:hAnsi="Georgia"/>
                                <w:color w:val="340E70"/>
                                <w:sz w:val="16"/>
                                <w:szCs w:val="16"/>
                              </w:rPr>
                            </w:pPr>
                          </w:p>
                          <w:p w:rsidR="009D2CE2" w:rsidRDefault="009D2CE2" w:rsidP="00AF26E5">
                            <w:pPr>
                              <w:widowControl w:val="0"/>
                              <w:spacing w:after="0" w:line="268" w:lineRule="auto"/>
                              <w:jc w:val="center"/>
                              <w:rPr>
                                <w:rFonts w:ascii="Georgia" w:hAnsi="Georgia"/>
                                <w:color w:val="340E70"/>
                                <w:sz w:val="56"/>
                                <w:szCs w:val="56"/>
                              </w:rPr>
                            </w:pPr>
                            <w:r>
                              <w:rPr>
                                <w:rFonts w:ascii="Georgia" w:hAnsi="Georgia"/>
                                <w:color w:val="340E70"/>
                                <w:sz w:val="56"/>
                                <w:szCs w:val="56"/>
                              </w:rPr>
                              <w:t>Sept - Dec 2017</w:t>
                            </w:r>
                          </w:p>
                          <w:p w:rsidR="009D2CE2" w:rsidRDefault="009D2CE2" w:rsidP="00AF26E5">
                            <w:pPr>
                              <w:widowControl w:val="0"/>
                              <w:spacing w:after="0" w:line="268" w:lineRule="auto"/>
                              <w:jc w:val="center"/>
                              <w:rPr>
                                <w:rFonts w:ascii="Georgia" w:hAnsi="Georgia"/>
                                <w:color w:val="340E70"/>
                                <w:sz w:val="56"/>
                                <w:szCs w:val="56"/>
                              </w:rPr>
                            </w:pPr>
                          </w:p>
                          <w:p w:rsidR="009D2CE2" w:rsidRDefault="009D2CE2" w:rsidP="00AF26E5">
                            <w:pPr>
                              <w:widowControl w:val="0"/>
                              <w:spacing w:after="0" w:line="268" w:lineRule="auto"/>
                              <w:jc w:val="center"/>
                              <w:rPr>
                                <w:rFonts w:ascii="Georgia" w:hAnsi="Georgia"/>
                                <w:color w:val="340E70"/>
                                <w:sz w:val="56"/>
                                <w:szCs w:val="56"/>
                              </w:rPr>
                            </w:pPr>
                          </w:p>
                          <w:p w:rsidR="009D2CE2" w:rsidRDefault="009D2CE2" w:rsidP="00AF26E5">
                            <w:pPr>
                              <w:widowControl w:val="0"/>
                              <w:spacing w:after="0" w:line="268" w:lineRule="auto"/>
                              <w:jc w:val="center"/>
                              <w:rPr>
                                <w:rFonts w:ascii="Georgia" w:hAnsi="Georgia"/>
                                <w:color w:val="340E70"/>
                                <w:sz w:val="56"/>
                                <w:szCs w:val="56"/>
                              </w:rPr>
                            </w:pPr>
                          </w:p>
                          <w:p w:rsidR="009D2CE2" w:rsidRDefault="009D2CE2" w:rsidP="00AF26E5">
                            <w:pPr>
                              <w:widowControl w:val="0"/>
                              <w:spacing w:after="0" w:line="268" w:lineRule="auto"/>
                              <w:jc w:val="center"/>
                              <w:rPr>
                                <w:rFonts w:ascii="Georgia" w:hAnsi="Georgia"/>
                                <w:color w:val="340E70"/>
                                <w:sz w:val="56"/>
                                <w:szCs w:val="56"/>
                              </w:rPr>
                            </w:pPr>
                          </w:p>
                          <w:p w:rsidR="009D2CE2" w:rsidRDefault="009D2CE2" w:rsidP="00AF26E5">
                            <w:pPr>
                              <w:widowControl w:val="0"/>
                              <w:spacing w:after="0" w:line="268" w:lineRule="auto"/>
                              <w:jc w:val="center"/>
                              <w:rPr>
                                <w:rFonts w:ascii="Georgia" w:hAnsi="Georgia"/>
                                <w:color w:val="340E70"/>
                                <w:sz w:val="56"/>
                                <w:szCs w:val="56"/>
                              </w:rPr>
                            </w:pPr>
                          </w:p>
                          <w:p w:rsidR="009D2CE2" w:rsidRDefault="009D2CE2" w:rsidP="00AF26E5">
                            <w:pPr>
                              <w:widowControl w:val="0"/>
                              <w:spacing w:after="0" w:line="268" w:lineRule="auto"/>
                              <w:jc w:val="center"/>
                              <w:rPr>
                                <w:rFonts w:ascii="Georgia" w:hAnsi="Georgia"/>
                                <w:color w:val="340E70"/>
                                <w:sz w:val="56"/>
                                <w:szCs w:val="56"/>
                              </w:rPr>
                            </w:pPr>
                          </w:p>
                          <w:p w:rsidR="009D2CE2" w:rsidRDefault="009D2CE2" w:rsidP="00AF26E5">
                            <w:pPr>
                              <w:widowControl w:val="0"/>
                              <w:spacing w:after="0" w:line="268" w:lineRule="auto"/>
                              <w:jc w:val="center"/>
                              <w:rPr>
                                <w:rFonts w:ascii="Georgia" w:hAnsi="Georgia"/>
                                <w:color w:val="340E70"/>
                                <w:sz w:val="56"/>
                                <w:szCs w:val="56"/>
                              </w:rPr>
                            </w:pPr>
                          </w:p>
                          <w:p w:rsidR="009D2CE2" w:rsidRDefault="009D2CE2" w:rsidP="00AF26E5">
                            <w:pPr>
                              <w:widowControl w:val="0"/>
                              <w:spacing w:after="0" w:line="268" w:lineRule="auto"/>
                              <w:jc w:val="center"/>
                              <w:rPr>
                                <w:rFonts w:ascii="Georgia" w:hAnsi="Georgia"/>
                                <w:color w:val="340E70"/>
                                <w:sz w:val="18"/>
                                <w:szCs w:val="18"/>
                              </w:rPr>
                            </w:pPr>
                          </w:p>
                          <w:p w:rsidR="009D2CE2" w:rsidRDefault="009D2CE2" w:rsidP="00AF26E5">
                            <w:pPr>
                              <w:widowControl w:val="0"/>
                              <w:spacing w:after="0" w:line="268" w:lineRule="auto"/>
                              <w:jc w:val="center"/>
                              <w:rPr>
                                <w:rFonts w:ascii="Georgia" w:hAnsi="Georgia"/>
                                <w:color w:val="340E70"/>
                                <w:sz w:val="18"/>
                                <w:szCs w:val="18"/>
                              </w:rPr>
                            </w:pPr>
                          </w:p>
                          <w:p w:rsidR="009D2CE2" w:rsidRDefault="009D2CE2" w:rsidP="00AF26E5">
                            <w:pPr>
                              <w:widowControl w:val="0"/>
                              <w:spacing w:after="0" w:line="268" w:lineRule="auto"/>
                              <w:jc w:val="center"/>
                              <w:rPr>
                                <w:rFonts w:ascii="Georgia" w:hAnsi="Georgia"/>
                                <w:color w:val="340E70"/>
                                <w:sz w:val="18"/>
                                <w:szCs w:val="18"/>
                              </w:rPr>
                            </w:pPr>
                          </w:p>
                          <w:p w:rsidR="009D2CE2" w:rsidRPr="00D04AB5" w:rsidRDefault="009D2CE2" w:rsidP="00AF26E5">
                            <w:pPr>
                              <w:widowControl w:val="0"/>
                              <w:spacing w:after="0" w:line="268" w:lineRule="auto"/>
                              <w:jc w:val="center"/>
                              <w:rPr>
                                <w:rFonts w:ascii="Georgia" w:hAnsi="Georgia"/>
                                <w:color w:val="340E70"/>
                                <w:sz w:val="18"/>
                                <w:szCs w:val="18"/>
                              </w:rPr>
                            </w:pPr>
                          </w:p>
                          <w:p w:rsidR="009D2CE2" w:rsidRDefault="009D2CE2" w:rsidP="00AF26E5">
                            <w:pPr>
                              <w:widowControl w:val="0"/>
                              <w:spacing w:after="0" w:line="268" w:lineRule="auto"/>
                              <w:jc w:val="center"/>
                              <w:rPr>
                                <w:rFonts w:ascii="Georgia" w:hAnsi="Georgia"/>
                                <w:color w:val="340E70"/>
                                <w:sz w:val="56"/>
                                <w:szCs w:val="56"/>
                              </w:rPr>
                            </w:pPr>
                          </w:p>
                          <w:p w:rsidR="009D2CE2" w:rsidRDefault="009D2CE2" w:rsidP="00AF26E5">
                            <w:pPr>
                              <w:widowControl w:val="0"/>
                              <w:spacing w:after="0" w:line="268" w:lineRule="auto"/>
                              <w:jc w:val="center"/>
                              <w:rPr>
                                <w:rFonts w:ascii="Georgia" w:hAnsi="Georgia"/>
                                <w:color w:val="340E70"/>
                                <w:sz w:val="56"/>
                                <w:szCs w:val="56"/>
                              </w:rPr>
                            </w:pPr>
                          </w:p>
                          <w:p w:rsidR="009D2CE2" w:rsidRPr="002E70A4" w:rsidRDefault="009D2CE2" w:rsidP="00AF26E5">
                            <w:pPr>
                              <w:widowControl w:val="0"/>
                              <w:spacing w:after="0" w:line="268" w:lineRule="auto"/>
                              <w:jc w:val="center"/>
                              <w:rPr>
                                <w:rFonts w:ascii="Georgia" w:hAnsi="Georgia"/>
                                <w:color w:val="340E70"/>
                                <w:sz w:val="56"/>
                                <w:szCs w:val="56"/>
                              </w:rPr>
                            </w:pPr>
                          </w:p>
                          <w:p w:rsidR="009D2CE2" w:rsidRPr="00D04AB5" w:rsidRDefault="009D2CE2" w:rsidP="00AF26E5">
                            <w:pPr>
                              <w:widowControl w:val="0"/>
                              <w:spacing w:after="0" w:line="268" w:lineRule="auto"/>
                              <w:rPr>
                                <w:rFonts w:ascii="Georgia" w:hAnsi="Georgia"/>
                                <w:color w:val="340E70"/>
                                <w:sz w:val="18"/>
                                <w:szCs w:val="18"/>
                              </w:rPr>
                            </w:pPr>
                            <w:r>
                              <w:rPr>
                                <w:rFonts w:ascii="Georgia" w:hAnsi="Georgia"/>
                                <w:color w:val="340E70"/>
                                <w:sz w:val="72"/>
                                <w:szCs w:val="72"/>
                              </w:rPr>
                              <w:t> </w:t>
                            </w:r>
                          </w:p>
                          <w:p w:rsidR="009D2CE2" w:rsidRDefault="009D2CE2" w:rsidP="00AF26E5">
                            <w:pPr>
                              <w:widowControl w:val="0"/>
                              <w:spacing w:after="0" w:line="268" w:lineRule="auto"/>
                              <w:rPr>
                                <w:rFonts w:ascii="Georgia" w:hAnsi="Georgia"/>
                                <w:color w:val="000000"/>
                                <w:sz w:val="72"/>
                                <w:szCs w:val="72"/>
                              </w:rPr>
                            </w:pPr>
                            <w:r>
                              <w:rPr>
                                <w:rFonts w:ascii="Georgia" w:hAnsi="Georgia"/>
                                <w:sz w:val="72"/>
                                <w:szCs w:val="72"/>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210.5pt;margin-top:3.1pt;width:335.5pt;height:1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" filled="f" strokeweight="4.5pt">
                <v:textbox inset="0,0,0,0">
                  <w:txbxContent>
                    <w:p w:rsidR="009D2CE2" w:rsidRDefault="009D2CE2" w:rsidP="002E70A4">
                      <w:pPr>
                        <w:widowControl w:val="0"/>
                        <w:spacing w:after="0" w:line="268" w:lineRule="auto"/>
                        <w:rPr>
                          <w:rFonts w:ascii="Georgia" w:hAnsi="Georgia"/>
                          <w:color w:val="340E70"/>
                          <w:sz w:val="32"/>
                          <w:szCs w:val="32"/>
                        </w:rPr>
                      </w:pPr>
                      <w:r>
                        <w:rPr>
                          <w:rFonts w:ascii="Georgia" w:hAnsi="Georgia"/>
                          <w:color w:val="340E70"/>
                          <w:sz w:val="56"/>
                          <w:szCs w:val="56"/>
                        </w:rPr>
                        <w:t xml:space="preserve">                       </w:t>
                      </w:r>
                      <w:r>
                        <w:rPr>
                          <w:rFonts w:ascii="Georgia" w:hAnsi="Georgia"/>
                          <w:color w:val="340E70"/>
                          <w:sz w:val="56"/>
                          <w:szCs w:val="56"/>
                        </w:rPr>
                        <w:tab/>
                      </w:r>
                      <w:r>
                        <w:rPr>
                          <w:rFonts w:ascii="Georgia" w:hAnsi="Georgia"/>
                          <w:color w:val="340E70"/>
                          <w:sz w:val="56"/>
                          <w:szCs w:val="56"/>
                        </w:rPr>
                        <w:tab/>
                      </w:r>
                    </w:p>
                    <w:p w:rsidR="009D2CE2" w:rsidRPr="002E70A4" w:rsidRDefault="009D2CE2" w:rsidP="002E70A4">
                      <w:pPr>
                        <w:widowControl w:val="0"/>
                        <w:spacing w:after="0" w:line="268" w:lineRule="auto"/>
                        <w:rPr>
                          <w:rFonts w:ascii="Georgia" w:hAnsi="Georgia"/>
                          <w:color w:val="340E70"/>
                          <w:sz w:val="32"/>
                          <w:szCs w:val="32"/>
                        </w:rPr>
                      </w:pPr>
                      <w:r>
                        <w:rPr>
                          <w:rFonts w:ascii="Georgia" w:hAnsi="Georgia"/>
                          <w:color w:val="340E70"/>
                          <w:sz w:val="32"/>
                          <w:szCs w:val="32"/>
                        </w:rPr>
                        <w:tab/>
                      </w:r>
                      <w:r>
                        <w:rPr>
                          <w:rFonts w:ascii="Georgia" w:hAnsi="Georgia"/>
                          <w:color w:val="340E70"/>
                          <w:sz w:val="32"/>
                          <w:szCs w:val="32"/>
                        </w:rPr>
                        <w:tab/>
                      </w:r>
                      <w:r>
                        <w:rPr>
                          <w:rFonts w:ascii="Georgia" w:hAnsi="Georgia"/>
                          <w:color w:val="340E70"/>
                          <w:sz w:val="32"/>
                          <w:szCs w:val="32"/>
                        </w:rPr>
                        <w:tab/>
                      </w:r>
                      <w:r>
                        <w:rPr>
                          <w:rFonts w:ascii="Georgia" w:hAnsi="Georgia"/>
                          <w:color w:val="340E70"/>
                          <w:sz w:val="32"/>
                          <w:szCs w:val="32"/>
                        </w:rPr>
                        <w:tab/>
                        <w:t xml:space="preserve">          </w:t>
                      </w:r>
                      <w:r>
                        <w:rPr>
                          <w:rFonts w:ascii="Georgia" w:hAnsi="Georgia"/>
                          <w:color w:val="340E70"/>
                          <w:sz w:val="56"/>
                          <w:szCs w:val="56"/>
                        </w:rPr>
                        <w:t>DAYS OUT</w:t>
                      </w:r>
                    </w:p>
                    <w:p w:rsidR="009D2CE2" w:rsidRPr="00186696" w:rsidRDefault="009D2CE2" w:rsidP="00AF26E5">
                      <w:pPr>
                        <w:widowControl w:val="0"/>
                        <w:spacing w:after="0" w:line="268" w:lineRule="auto"/>
                        <w:jc w:val="center"/>
                        <w:rPr>
                          <w:rFonts w:ascii="Georgia" w:hAnsi="Georgia"/>
                          <w:color w:val="340E70"/>
                          <w:sz w:val="16"/>
                          <w:szCs w:val="16"/>
                        </w:rPr>
                      </w:pPr>
                    </w:p>
                    <w:p w:rsidR="009D2CE2" w:rsidRDefault="009D2CE2" w:rsidP="00AF26E5">
                      <w:pPr>
                        <w:widowControl w:val="0"/>
                        <w:spacing w:after="0" w:line="268" w:lineRule="auto"/>
                        <w:jc w:val="center"/>
                        <w:rPr>
                          <w:rFonts w:ascii="Georgia" w:hAnsi="Georgia"/>
                          <w:color w:val="340E70"/>
                          <w:sz w:val="56"/>
                          <w:szCs w:val="56"/>
                        </w:rPr>
                      </w:pPr>
                      <w:r>
                        <w:rPr>
                          <w:rFonts w:ascii="Georgia" w:hAnsi="Georgia"/>
                          <w:color w:val="340E70"/>
                          <w:sz w:val="56"/>
                          <w:szCs w:val="56"/>
                        </w:rPr>
                        <w:t>Sept - Dec 2017</w:t>
                      </w:r>
                    </w:p>
                    <w:p w:rsidR="009D2CE2" w:rsidRDefault="009D2CE2" w:rsidP="00AF26E5">
                      <w:pPr>
                        <w:widowControl w:val="0"/>
                        <w:spacing w:after="0" w:line="268" w:lineRule="auto"/>
                        <w:jc w:val="center"/>
                        <w:rPr>
                          <w:rFonts w:ascii="Georgia" w:hAnsi="Georgia"/>
                          <w:color w:val="340E70"/>
                          <w:sz w:val="56"/>
                          <w:szCs w:val="56"/>
                        </w:rPr>
                      </w:pPr>
                    </w:p>
                    <w:p w:rsidR="009D2CE2" w:rsidRDefault="009D2CE2" w:rsidP="00AF26E5">
                      <w:pPr>
                        <w:widowControl w:val="0"/>
                        <w:spacing w:after="0" w:line="268" w:lineRule="auto"/>
                        <w:jc w:val="center"/>
                        <w:rPr>
                          <w:rFonts w:ascii="Georgia" w:hAnsi="Georgia"/>
                          <w:color w:val="340E70"/>
                          <w:sz w:val="56"/>
                          <w:szCs w:val="56"/>
                        </w:rPr>
                      </w:pPr>
                    </w:p>
                    <w:p w:rsidR="009D2CE2" w:rsidRDefault="009D2CE2" w:rsidP="00AF26E5">
                      <w:pPr>
                        <w:widowControl w:val="0"/>
                        <w:spacing w:after="0" w:line="268" w:lineRule="auto"/>
                        <w:jc w:val="center"/>
                        <w:rPr>
                          <w:rFonts w:ascii="Georgia" w:hAnsi="Georgia"/>
                          <w:color w:val="340E70"/>
                          <w:sz w:val="56"/>
                          <w:szCs w:val="56"/>
                        </w:rPr>
                      </w:pPr>
                    </w:p>
                    <w:p w:rsidR="009D2CE2" w:rsidRDefault="009D2CE2" w:rsidP="00AF26E5">
                      <w:pPr>
                        <w:widowControl w:val="0"/>
                        <w:spacing w:after="0" w:line="268" w:lineRule="auto"/>
                        <w:jc w:val="center"/>
                        <w:rPr>
                          <w:rFonts w:ascii="Georgia" w:hAnsi="Georgia"/>
                          <w:color w:val="340E70"/>
                          <w:sz w:val="56"/>
                          <w:szCs w:val="56"/>
                        </w:rPr>
                      </w:pPr>
                    </w:p>
                    <w:p w:rsidR="009D2CE2" w:rsidRDefault="009D2CE2" w:rsidP="00AF26E5">
                      <w:pPr>
                        <w:widowControl w:val="0"/>
                        <w:spacing w:after="0" w:line="268" w:lineRule="auto"/>
                        <w:jc w:val="center"/>
                        <w:rPr>
                          <w:rFonts w:ascii="Georgia" w:hAnsi="Georgia"/>
                          <w:color w:val="340E70"/>
                          <w:sz w:val="56"/>
                          <w:szCs w:val="56"/>
                        </w:rPr>
                      </w:pPr>
                    </w:p>
                    <w:p w:rsidR="009D2CE2" w:rsidRDefault="009D2CE2" w:rsidP="00AF26E5">
                      <w:pPr>
                        <w:widowControl w:val="0"/>
                        <w:spacing w:after="0" w:line="268" w:lineRule="auto"/>
                        <w:jc w:val="center"/>
                        <w:rPr>
                          <w:rFonts w:ascii="Georgia" w:hAnsi="Georgia"/>
                          <w:color w:val="340E70"/>
                          <w:sz w:val="56"/>
                          <w:szCs w:val="56"/>
                        </w:rPr>
                      </w:pPr>
                    </w:p>
                    <w:p w:rsidR="009D2CE2" w:rsidRDefault="009D2CE2" w:rsidP="00AF26E5">
                      <w:pPr>
                        <w:widowControl w:val="0"/>
                        <w:spacing w:after="0" w:line="268" w:lineRule="auto"/>
                        <w:jc w:val="center"/>
                        <w:rPr>
                          <w:rFonts w:ascii="Georgia" w:hAnsi="Georgia"/>
                          <w:color w:val="340E70"/>
                          <w:sz w:val="56"/>
                          <w:szCs w:val="56"/>
                        </w:rPr>
                      </w:pPr>
                    </w:p>
                    <w:p w:rsidR="009D2CE2" w:rsidRDefault="009D2CE2" w:rsidP="00AF26E5">
                      <w:pPr>
                        <w:widowControl w:val="0"/>
                        <w:spacing w:after="0" w:line="268" w:lineRule="auto"/>
                        <w:jc w:val="center"/>
                        <w:rPr>
                          <w:rFonts w:ascii="Georgia" w:hAnsi="Georgia"/>
                          <w:color w:val="340E70"/>
                          <w:sz w:val="18"/>
                          <w:szCs w:val="18"/>
                        </w:rPr>
                      </w:pPr>
                    </w:p>
                    <w:p w:rsidR="009D2CE2" w:rsidRDefault="009D2CE2" w:rsidP="00AF26E5">
                      <w:pPr>
                        <w:widowControl w:val="0"/>
                        <w:spacing w:after="0" w:line="268" w:lineRule="auto"/>
                        <w:jc w:val="center"/>
                        <w:rPr>
                          <w:rFonts w:ascii="Georgia" w:hAnsi="Georgia"/>
                          <w:color w:val="340E70"/>
                          <w:sz w:val="18"/>
                          <w:szCs w:val="18"/>
                        </w:rPr>
                      </w:pPr>
                    </w:p>
                    <w:p w:rsidR="009D2CE2" w:rsidRDefault="009D2CE2" w:rsidP="00AF26E5">
                      <w:pPr>
                        <w:widowControl w:val="0"/>
                        <w:spacing w:after="0" w:line="268" w:lineRule="auto"/>
                        <w:jc w:val="center"/>
                        <w:rPr>
                          <w:rFonts w:ascii="Georgia" w:hAnsi="Georgia"/>
                          <w:color w:val="340E70"/>
                          <w:sz w:val="18"/>
                          <w:szCs w:val="18"/>
                        </w:rPr>
                      </w:pPr>
                    </w:p>
                    <w:p w:rsidR="009D2CE2" w:rsidRPr="00D04AB5" w:rsidRDefault="009D2CE2" w:rsidP="00AF26E5">
                      <w:pPr>
                        <w:widowControl w:val="0"/>
                        <w:spacing w:after="0" w:line="268" w:lineRule="auto"/>
                        <w:jc w:val="center"/>
                        <w:rPr>
                          <w:rFonts w:ascii="Georgia" w:hAnsi="Georgia"/>
                          <w:color w:val="340E70"/>
                          <w:sz w:val="18"/>
                          <w:szCs w:val="18"/>
                        </w:rPr>
                      </w:pPr>
                    </w:p>
                    <w:p w:rsidR="009D2CE2" w:rsidRDefault="009D2CE2" w:rsidP="00AF26E5">
                      <w:pPr>
                        <w:widowControl w:val="0"/>
                        <w:spacing w:after="0" w:line="268" w:lineRule="auto"/>
                        <w:jc w:val="center"/>
                        <w:rPr>
                          <w:rFonts w:ascii="Georgia" w:hAnsi="Georgia"/>
                          <w:color w:val="340E70"/>
                          <w:sz w:val="56"/>
                          <w:szCs w:val="56"/>
                        </w:rPr>
                      </w:pPr>
                    </w:p>
                    <w:p w:rsidR="009D2CE2" w:rsidRDefault="009D2CE2" w:rsidP="00AF26E5">
                      <w:pPr>
                        <w:widowControl w:val="0"/>
                        <w:spacing w:after="0" w:line="268" w:lineRule="auto"/>
                        <w:jc w:val="center"/>
                        <w:rPr>
                          <w:rFonts w:ascii="Georgia" w:hAnsi="Georgia"/>
                          <w:color w:val="340E70"/>
                          <w:sz w:val="56"/>
                          <w:szCs w:val="56"/>
                        </w:rPr>
                      </w:pPr>
                    </w:p>
                    <w:p w:rsidR="009D2CE2" w:rsidRPr="002E70A4" w:rsidRDefault="009D2CE2" w:rsidP="00AF26E5">
                      <w:pPr>
                        <w:widowControl w:val="0"/>
                        <w:spacing w:after="0" w:line="268" w:lineRule="auto"/>
                        <w:jc w:val="center"/>
                        <w:rPr>
                          <w:rFonts w:ascii="Georgia" w:hAnsi="Georgia"/>
                          <w:color w:val="340E70"/>
                          <w:sz w:val="56"/>
                          <w:szCs w:val="56"/>
                        </w:rPr>
                      </w:pPr>
                    </w:p>
                    <w:p w:rsidR="009D2CE2" w:rsidRPr="00D04AB5" w:rsidRDefault="009D2CE2" w:rsidP="00AF26E5">
                      <w:pPr>
                        <w:widowControl w:val="0"/>
                        <w:spacing w:after="0" w:line="268" w:lineRule="auto"/>
                        <w:rPr>
                          <w:rFonts w:ascii="Georgia" w:hAnsi="Georgia"/>
                          <w:color w:val="340E70"/>
                          <w:sz w:val="18"/>
                          <w:szCs w:val="18"/>
                        </w:rPr>
                      </w:pPr>
                      <w:r>
                        <w:rPr>
                          <w:rFonts w:ascii="Georgia" w:hAnsi="Georgia"/>
                          <w:color w:val="340E70"/>
                          <w:sz w:val="72"/>
                          <w:szCs w:val="72"/>
                        </w:rPr>
                        <w:t> </w:t>
                      </w:r>
                    </w:p>
                    <w:p w:rsidR="009D2CE2" w:rsidRDefault="009D2CE2" w:rsidP="00AF26E5">
                      <w:pPr>
                        <w:widowControl w:val="0"/>
                        <w:spacing w:after="0" w:line="268" w:lineRule="auto"/>
                        <w:rPr>
                          <w:rFonts w:ascii="Georgia" w:hAnsi="Georgia"/>
                          <w:color w:val="000000"/>
                          <w:sz w:val="72"/>
                          <w:szCs w:val="72"/>
                        </w:rPr>
                      </w:pPr>
                      <w:r>
                        <w:rPr>
                          <w:rFonts w:ascii="Georgia" w:hAnsi="Georgia"/>
                          <w:sz w:val="72"/>
                          <w:szCs w:val="72"/>
                        </w:rPr>
                        <w:t> </w:t>
                      </w:r>
                    </w:p>
                  </w:txbxContent>
                </v:textbox>
              </v:rect>
            </w:pict>
          </mc:Fallback>
        </mc:AlternateContent>
      </w:r>
      <w:r w:rsidR="008C1F29">
        <w:rPr>
          <w:lang w:eastAsia="en-GB"/>
        </w:rPr>
        <w:t xml:space="preserve">  </w:t>
      </w:r>
      <w:r>
        <w:rPr>
          <w:lang w:eastAsia="en-GB"/>
        </w:rPr>
        <w:drawing>
          <wp:inline distT="0" distB="0" distL="0" distR="0" wp14:anchorId="709C1FAF" wp14:editId="307871D7">
            <wp:extent cx="2267712" cy="1417684"/>
            <wp:effectExtent l="0" t="0" r="0" b="0"/>
            <wp:docPr id="35" name="Picture 35" descr="Autumn Logo by flashyJu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umn Logo by flashyJuli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367" b="12367"/>
                    <a:stretch/>
                  </pic:blipFill>
                  <pic:spPr bwMode="auto">
                    <a:xfrm>
                      <a:off x="0" y="0"/>
                      <a:ext cx="2271410" cy="1419996"/>
                    </a:xfrm>
                    <a:prstGeom prst="rect">
                      <a:avLst/>
                    </a:prstGeom>
                    <a:noFill/>
                    <a:ln>
                      <a:noFill/>
                    </a:ln>
                  </pic:spPr>
                </pic:pic>
              </a:graphicData>
            </a:graphic>
          </wp:inline>
        </w:drawing>
      </w:r>
      <w:r w:rsidR="00202BBA">
        <w:rPr>
          <w:lang w:eastAsia="en-GB"/>
        </w:rPr>
        <w:t xml:space="preserve">  </w:t>
      </w:r>
      <w:r w:rsidR="009D5119">
        <w:rPr>
          <w:lang w:eastAsia="en-GB"/>
        </w:rPr>
        <w:t xml:space="preserve"> </w:t>
      </w:r>
      <w:r w:rsidR="00ED2899">
        <w:rPr>
          <w:lang w:eastAsia="en-GB"/>
        </w:rPr>
        <w:t xml:space="preserve">                         </w:t>
      </w:r>
      <w:r w:rsidR="00577406">
        <w:rPr>
          <w:lang w:eastAsia="en-GB"/>
        </w:rPr>
        <w:t xml:space="preserve"> </w:t>
      </w:r>
      <w:r w:rsidR="009429CB">
        <w:rPr>
          <w:lang w:eastAsia="en-GB"/>
        </w:rPr>
        <w:t xml:space="preserve"> </w:t>
      </w:r>
      <w:r w:rsidR="004617DC">
        <w:rPr>
          <w:lang w:eastAsia="en-GB"/>
        </w:rPr>
        <w:t xml:space="preserve">                  </w:t>
      </w:r>
      <w:r w:rsidR="009429CB">
        <w:rPr>
          <w:lang w:eastAsia="en-GB"/>
        </w:rPr>
        <w:t xml:space="preserve">    </w:t>
      </w:r>
      <w:r w:rsidR="004617DC">
        <w:rPr>
          <w:lang w:eastAsia="en-GB"/>
        </w:rPr>
        <w:t xml:space="preserve">  </w:t>
      </w:r>
      <w:r w:rsidR="003B525B">
        <w:rPr>
          <w:lang w:eastAsia="en-GB"/>
        </w:rPr>
        <w:t xml:space="preserve">      </w:t>
      </w:r>
      <w:r w:rsidR="004617DC">
        <w:rPr>
          <w:lang w:eastAsia="en-GB"/>
        </w:rPr>
        <w:t xml:space="preserve">    </w:t>
      </w:r>
      <w:r w:rsidR="00ED2899">
        <w:rPr>
          <w:lang w:eastAsia="en-GB"/>
        </w:rPr>
        <w:t xml:space="preserve">                </w:t>
      </w:r>
      <w:r w:rsidR="00B415C1">
        <w:rPr>
          <w:lang w:eastAsia="en-GB"/>
        </w:rPr>
        <w:t xml:space="preserve">                 </w:t>
      </w:r>
      <w:r w:rsidR="009429CB">
        <w:rPr>
          <w:lang w:eastAsia="en-GB"/>
        </w:rPr>
        <w:t xml:space="preserve">        </w:t>
      </w:r>
      <w:r w:rsidR="00631478">
        <w:rPr>
          <w:lang w:eastAsia="en-GB"/>
        </w:rPr>
        <w:t xml:space="preserve">  </w:t>
      </w:r>
      <w:r w:rsidR="005C548B">
        <w:rPr>
          <w:lang w:eastAsia="en-GB"/>
        </w:rPr>
        <w:t xml:space="preserve">                                                   </w:t>
      </w:r>
      <w:r>
        <w:rPr>
          <w:lang w:eastAsia="en-GB"/>
        </w:rPr>
        <w:drawing>
          <wp:inline distT="0" distB="0" distL="0" distR="0" wp14:anchorId="17B402ED" wp14:editId="6FE0EBF4">
            <wp:extent cx="2442458" cy="1620000"/>
            <wp:effectExtent l="0" t="0" r="0" b="0"/>
            <wp:docPr id="14" name="Picture 14" descr="http://c7.alamy.com/comp/B14C2B/the-imperial-war-museum-london-B14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7.alamy.com/comp/B14C2B/the-imperial-war-museum-london-B14C2B.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b="9593"/>
                    <a:stretch/>
                  </pic:blipFill>
                  <pic:spPr bwMode="auto">
                    <a:xfrm>
                      <a:off x="0" y="0"/>
                      <a:ext cx="2442458" cy="1620000"/>
                    </a:xfrm>
                    <a:prstGeom prst="rect">
                      <a:avLst/>
                    </a:prstGeom>
                    <a:noFill/>
                    <a:ln>
                      <a:noFill/>
                    </a:ln>
                    <a:extLst>
                      <a:ext uri="{53640926-AAD7-44D8-BBD7-CCE9431645EC}">
                        <a14:shadowObscured xmlns:a14="http://schemas.microsoft.com/office/drawing/2010/main"/>
                      </a:ext>
                    </a:extLst>
                  </pic:spPr>
                </pic:pic>
              </a:graphicData>
            </a:graphic>
          </wp:inline>
        </w:drawing>
      </w:r>
      <w:r w:rsidR="005C548B">
        <w:rPr>
          <w:lang w:eastAsia="en-GB"/>
        </w:rPr>
        <w:t xml:space="preserve">             </w:t>
      </w:r>
      <w:r w:rsidR="009429CB">
        <w:rPr>
          <w:lang w:eastAsia="en-GB"/>
        </w:rPr>
        <w:t xml:space="preserve">   </w:t>
      </w:r>
      <w:r w:rsidR="00B415C1">
        <w:rPr>
          <w:lang w:eastAsia="en-GB"/>
        </w:rPr>
        <w:t xml:space="preserve">   </w:t>
      </w:r>
      <w:r w:rsidR="00ED2899">
        <w:rPr>
          <w:lang w:eastAsia="en-GB"/>
        </w:rPr>
        <w:t xml:space="preserve">   </w:t>
      </w:r>
      <w:r w:rsidR="006043C8">
        <w:rPr>
          <w:lang w:eastAsia="en-GB"/>
        </w:rPr>
        <w:t xml:space="preserve"> </w:t>
      </w:r>
      <w:r w:rsidR="00ED2899">
        <w:rPr>
          <w:lang w:eastAsia="en-GB"/>
        </w:rPr>
        <w:t xml:space="preserve">                                                                                                                                                        </w:t>
      </w:r>
    </w:p>
    <w:p w:rsidR="00AF26E5" w:rsidRPr="00AF0FC4" w:rsidRDefault="008C621A" w:rsidP="00AF0FC4">
      <w:pPr>
        <w:tabs>
          <w:tab w:val="left" w:pos="567"/>
          <w:tab w:val="left" w:pos="10820"/>
        </w:tabs>
        <w:rPr>
          <w:rFonts w:ascii="Calibri" w:eastAsia="Calibri" w:hAnsi="Calibri" w:cs="Times New Roman"/>
          <w:lang w:eastAsia="en-GB"/>
        </w:rPr>
      </w:pPr>
      <w:r>
        <w:rPr>
          <w:lang w:eastAsia="en-GB"/>
        </w:rPr>
        <mc:AlternateContent>
          <mc:Choice Requires="wps">
            <w:drawing>
              <wp:anchor distT="0" distB="0" distL="114300" distR="114300" simplePos="0" relativeHeight="251696128" behindDoc="0" locked="0" layoutInCell="1" allowOverlap="1" wp14:anchorId="4FBCCDEE" wp14:editId="19350A0A">
                <wp:simplePos x="0" y="0"/>
                <wp:positionH relativeFrom="column">
                  <wp:posOffset>6601460</wp:posOffset>
                </wp:positionH>
                <wp:positionV relativeFrom="paragraph">
                  <wp:posOffset>1859915</wp:posOffset>
                </wp:positionV>
                <wp:extent cx="3152775" cy="323850"/>
                <wp:effectExtent l="0" t="0" r="2857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238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2CE2" w:rsidRPr="006B4122" w:rsidRDefault="009D2CE2" w:rsidP="00BE4498">
                            <w:pPr>
                              <w:rPr>
                                <w:b/>
                                <w:i/>
                                <w:sz w:val="27"/>
                                <w:szCs w:val="27"/>
                              </w:rPr>
                            </w:pPr>
                            <w:r w:rsidRPr="006B4122">
                              <w:rPr>
                                <w:b/>
                                <w:i/>
                                <w:sz w:val="27"/>
                                <w:szCs w:val="27"/>
                              </w:rPr>
                              <w:t>NEW TRIPS AS WELL AS OLD FAVOURITES</w:t>
                            </w:r>
                          </w:p>
                          <w:p w:rsidR="009D2CE2" w:rsidRPr="00C17334" w:rsidRDefault="009D2CE2" w:rsidP="00E92D94">
                            <w:pPr>
                              <w:jc w:val="center"/>
                              <w:rPr>
                                <w:b/>
                                <w:i/>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519.8pt;margin-top:146.45pt;width:248.25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" fillcolor="white [3201]" strokecolor="black [3200]" strokeweight="1pt">
                <v:stroke dashstyle="dash"/>
                <v:shadow color="#868686"/>
                <v:textbox>
                  <w:txbxContent>
                    <w:p w:rsidR="009D2CE2" w:rsidRPr="006B4122" w:rsidRDefault="009D2CE2" w:rsidP="00BE4498">
                      <w:pPr>
                        <w:rPr>
                          <w:b/>
                          <w:i/>
                          <w:sz w:val="27"/>
                          <w:szCs w:val="27"/>
                        </w:rPr>
                      </w:pPr>
                      <w:r w:rsidRPr="006B4122">
                        <w:rPr>
                          <w:b/>
                          <w:i/>
                          <w:sz w:val="27"/>
                          <w:szCs w:val="27"/>
                        </w:rPr>
                        <w:t>NEW TRIPS AS WELL AS OLD FAVOURITES</w:t>
                      </w:r>
                    </w:p>
                    <w:p w:rsidR="009D2CE2" w:rsidRPr="00C17334" w:rsidRDefault="009D2CE2" w:rsidP="00E92D94">
                      <w:pPr>
                        <w:jc w:val="center"/>
                        <w:rPr>
                          <w:b/>
                          <w:i/>
                          <w:sz w:val="28"/>
                          <w:szCs w:val="28"/>
                        </w:rPr>
                      </w:pPr>
                    </w:p>
                  </w:txbxContent>
                </v:textbox>
              </v:shape>
            </w:pict>
          </mc:Fallback>
        </mc:AlternateContent>
      </w:r>
      <w:r w:rsidR="00D30A80">
        <w:rPr>
          <w:lang w:eastAsia="en-GB"/>
        </w:rPr>
        <mc:AlternateContent>
          <mc:Choice Requires="wps">
            <w:drawing>
              <wp:anchor distT="0" distB="0" distL="114300" distR="114300" simplePos="0" relativeHeight="251680768" behindDoc="0" locked="0" layoutInCell="1" allowOverlap="1" wp14:anchorId="22CEEEA9" wp14:editId="77A698BE">
                <wp:simplePos x="0" y="0"/>
                <wp:positionH relativeFrom="column">
                  <wp:posOffset>32918</wp:posOffset>
                </wp:positionH>
                <wp:positionV relativeFrom="paragraph">
                  <wp:posOffset>1823822</wp:posOffset>
                </wp:positionV>
                <wp:extent cx="3138221" cy="323850"/>
                <wp:effectExtent l="0" t="0" r="2413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221" cy="3238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2CE2" w:rsidRPr="00C17334" w:rsidRDefault="00D30A80" w:rsidP="00D30A80">
                            <w:pPr>
                              <w:rPr>
                                <w:b/>
                                <w:i/>
                                <w:sz w:val="32"/>
                                <w:szCs w:val="32"/>
                              </w:rPr>
                            </w:pPr>
                            <w:r>
                              <w:rPr>
                                <w:b/>
                                <w:i/>
                                <w:sz w:val="28"/>
                                <w:szCs w:val="28"/>
                              </w:rPr>
                              <w:t>LOOK, SOME MOUTH-WA</w:t>
                            </w:r>
                            <w:r w:rsidR="009D5119">
                              <w:rPr>
                                <w:b/>
                                <w:i/>
                                <w:sz w:val="28"/>
                                <w:szCs w:val="28"/>
                              </w:rPr>
                              <w:t>TERING TRIPS</w:t>
                            </w:r>
                            <w:r w:rsidR="009D5119">
                              <w:rPr>
                                <w:lang w:eastAsia="en-GB"/>
                              </w:rPr>
                              <w:drawing>
                                <wp:inline distT="0" distB="0" distL="0" distR="0" wp14:anchorId="045A9E77" wp14:editId="237DE9D7">
                                  <wp:extent cx="1809822" cy="1213483"/>
                                  <wp:effectExtent l="0" t="0" r="0" b="6350"/>
                                  <wp:docPr id="27" name="Picture 27" descr="http://www.dudleyzoo.org.uk/wp-content/uploads/DZG_Daseep_Waitin_for_Joao1-1200x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dleyzoo.org.uk/wp-content/uploads/DZG_Daseep_Waitin_for_Joao1-1200x8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822" cy="1213483"/>
                                          </a:xfrm>
                                          <a:prstGeom prst="rect">
                                            <a:avLst/>
                                          </a:prstGeom>
                                          <a:noFill/>
                                          <a:ln>
                                            <a:noFill/>
                                          </a:ln>
                                        </pic:spPr>
                                      </pic:pic>
                                    </a:graphicData>
                                  </a:graphic>
                                </wp:inline>
                              </w:drawing>
                            </w:r>
                            <w:r>
                              <w:rPr>
                                <w:b/>
                                <w:i/>
                                <w:sz w:val="28"/>
                                <w:szCs w:val="28"/>
                              </w:rPr>
                              <w:t>TERING TRIPS</w:t>
                            </w:r>
                          </w:p>
                          <w:p w:rsidR="009D2CE2" w:rsidRPr="005E04EE" w:rsidRDefault="009D2CE2" w:rsidP="005E04EE">
                            <w:pPr>
                              <w:jc w:val="center"/>
                              <w:rPr>
                                <w:b/>
                                <w:i/>
                                <w:sz w:val="32"/>
                                <w:szCs w:val="32"/>
                              </w:rPr>
                            </w:pPr>
                            <w:r w:rsidRPr="005E04EE">
                              <w:rPr>
                                <w:b/>
                                <w:i/>
                                <w:sz w:val="32"/>
                                <w:szCs w:val="32"/>
                              </w:rPr>
                              <w:t>THE FUN!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pt;margin-top:143.6pt;width:247.1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" fillcolor="white [3201]" strokecolor="black [3200]" strokeweight="1pt">
                <v:stroke dashstyle="dash"/>
                <v:shadow color="#868686"/>
                <v:textbox>
                  <w:txbxContent>
                    <w:p w:rsidR="009D2CE2" w:rsidRPr="00C17334" w:rsidRDefault="00D30A80" w:rsidP="00D30A80">
                      <w:pPr>
                        <w:rPr>
                          <w:b/>
                          <w:i/>
                          <w:sz w:val="32"/>
                          <w:szCs w:val="32"/>
                        </w:rPr>
                      </w:pPr>
                      <w:r>
                        <w:rPr>
                          <w:b/>
                          <w:i/>
                          <w:sz w:val="28"/>
                          <w:szCs w:val="28"/>
                        </w:rPr>
                        <w:t>LOOK, SOME MOUTH-WA</w:t>
                      </w:r>
                      <w:r w:rsidR="009D5119">
                        <w:rPr>
                          <w:b/>
                          <w:i/>
                          <w:sz w:val="28"/>
                          <w:szCs w:val="28"/>
                        </w:rPr>
                        <w:t>TERING TRIPS</w:t>
                      </w:r>
                      <w:r w:rsidR="009D5119">
                        <w:rPr>
                          <w:lang w:eastAsia="en-GB"/>
                        </w:rPr>
                        <w:drawing>
                          <wp:inline distT="0" distB="0" distL="0" distR="0" wp14:anchorId="045A9E77" wp14:editId="237DE9D7">
                            <wp:extent cx="1809822" cy="1213483"/>
                            <wp:effectExtent l="0" t="0" r="0" b="6350"/>
                            <wp:docPr id="27" name="Picture 27" descr="http://www.dudleyzoo.org.uk/wp-content/uploads/DZG_Daseep_Waitin_for_Joao1-1200x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dleyzoo.org.uk/wp-content/uploads/DZG_Daseep_Waitin_for_Joao1-1200x8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822" cy="1213483"/>
                                    </a:xfrm>
                                    <a:prstGeom prst="rect">
                                      <a:avLst/>
                                    </a:prstGeom>
                                    <a:noFill/>
                                    <a:ln>
                                      <a:noFill/>
                                    </a:ln>
                                  </pic:spPr>
                                </pic:pic>
                              </a:graphicData>
                            </a:graphic>
                          </wp:inline>
                        </w:drawing>
                      </w:r>
                      <w:r>
                        <w:rPr>
                          <w:b/>
                          <w:i/>
                          <w:sz w:val="28"/>
                          <w:szCs w:val="28"/>
                        </w:rPr>
                        <w:t>TERING TRIPS</w:t>
                      </w:r>
                    </w:p>
                    <w:p w:rsidR="009D2CE2" w:rsidRPr="005E04EE" w:rsidRDefault="009D2CE2" w:rsidP="005E04EE">
                      <w:pPr>
                        <w:jc w:val="center"/>
                        <w:rPr>
                          <w:b/>
                          <w:i/>
                          <w:sz w:val="32"/>
                          <w:szCs w:val="32"/>
                        </w:rPr>
                      </w:pPr>
                      <w:r w:rsidRPr="005E04EE">
                        <w:rPr>
                          <w:b/>
                          <w:i/>
                          <w:sz w:val="32"/>
                          <w:szCs w:val="32"/>
                        </w:rPr>
                        <w:t>THE FUN!</w:t>
                      </w:r>
                    </w:p>
                  </w:txbxContent>
                </v:textbox>
              </v:shape>
            </w:pict>
          </mc:Fallback>
        </mc:AlternateContent>
      </w:r>
      <w:r w:rsidR="00B415C1">
        <w:rPr>
          <w:rFonts w:ascii="Calibri" w:eastAsia="Calibri" w:hAnsi="Calibri" w:cs="Times New Roman"/>
          <w:lang w:eastAsia="en-GB"/>
        </w:rPr>
        <w:t xml:space="preserve"> </w:t>
      </w:r>
      <w:r w:rsidR="006B4122">
        <w:rPr>
          <w:lang w:eastAsia="en-GB"/>
        </w:rPr>
        <w:drawing>
          <wp:inline distT="0" distB="0" distL="0" distR="0" wp14:anchorId="4D3E9893" wp14:editId="75701A70">
            <wp:extent cx="3138221" cy="2092147"/>
            <wp:effectExtent l="0" t="0" r="5080" b="3810"/>
            <wp:docPr id="10" name="Picture 10" descr="https://www.rhs.org.uk/getmedia/42bf245c-910a-4be3-a732-de68b47c04a6/vegtable-cream-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hs.org.uk/getmedia/42bf245c-910a-4be3-a732-de68b47c04a6/vegtable-cream-te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8114" cy="2092076"/>
                    </a:xfrm>
                    <a:prstGeom prst="rect">
                      <a:avLst/>
                    </a:prstGeom>
                    <a:noFill/>
                    <a:ln>
                      <a:noFill/>
                    </a:ln>
                  </pic:spPr>
                </pic:pic>
              </a:graphicData>
            </a:graphic>
          </wp:inline>
        </w:drawing>
      </w:r>
      <w:r w:rsidR="006B4122">
        <w:rPr>
          <w:lang w:eastAsia="en-GB"/>
        </w:rPr>
        <w:t xml:space="preserve"> </w:t>
      </w:r>
      <w:r w:rsidR="006B4122">
        <w:rPr>
          <w:rFonts w:ascii="Calibri" w:eastAsia="Calibri" w:hAnsi="Calibri" w:cs="Times New Roman"/>
          <w:lang w:eastAsia="en-GB"/>
        </w:rPr>
        <w:t xml:space="preserve">      </w:t>
      </w:r>
      <w:r w:rsidR="00B415C1">
        <w:rPr>
          <w:rFonts w:ascii="Calibri" w:eastAsia="Calibri" w:hAnsi="Calibri" w:cs="Times New Roman"/>
          <w:lang w:eastAsia="en-GB"/>
        </w:rPr>
        <w:t xml:space="preserve"> </w:t>
      </w:r>
      <w:r w:rsidR="007E3F98">
        <w:rPr>
          <w:rFonts w:ascii="Calibri" w:eastAsia="Calibri" w:hAnsi="Calibri" w:cs="Times New Roman"/>
          <w:lang w:eastAsia="en-GB"/>
        </w:rPr>
        <w:t xml:space="preserve"> </w:t>
      </w:r>
      <w:r w:rsidR="006B4122">
        <w:rPr>
          <w:rFonts w:ascii="Calibri" w:eastAsia="Calibri" w:hAnsi="Calibri" w:cs="Times New Roman"/>
          <w:lang w:eastAsia="en-GB"/>
        </w:rPr>
        <w:t xml:space="preserve"> </w:t>
      </w:r>
      <w:r w:rsidR="00B415C1">
        <w:rPr>
          <w:rFonts w:ascii="Calibri" w:eastAsia="Calibri" w:hAnsi="Calibri" w:cs="Times New Roman"/>
          <w:lang w:eastAsia="en-GB"/>
        </w:rPr>
        <w:t xml:space="preserve">    </w:t>
      </w:r>
      <w:r w:rsidR="006D2BB9">
        <w:rPr>
          <w:rFonts w:ascii="Calibri" w:eastAsia="Calibri" w:hAnsi="Calibri" w:cs="Times New Roman"/>
          <w:lang w:eastAsia="en-GB"/>
        </w:rPr>
        <w:t xml:space="preserve"> </w:t>
      </w:r>
      <w:r w:rsidR="00AF0FC4">
        <w:rPr>
          <w:rFonts w:ascii="Calibri" w:eastAsia="Calibri" w:hAnsi="Calibri" w:cs="Times New Roman"/>
          <w:lang w:eastAsia="en-GB"/>
        </w:rPr>
        <w:t xml:space="preserve"> </w:t>
      </w:r>
      <w:r w:rsidR="009D5119">
        <w:rPr>
          <w:lang w:eastAsia="en-GB"/>
        </w:rPr>
        <w:drawing>
          <wp:inline distT="0" distB="0" distL="0" distR="0" wp14:anchorId="68B32F20" wp14:editId="3D23C2F4">
            <wp:extent cx="2414016" cy="1619403"/>
            <wp:effectExtent l="0" t="0" r="5715" b="0"/>
            <wp:docPr id="17" name="Picture 17" descr="http://www.dudleyzoo.org.uk/wp-content/uploads/DZG_Daseep_Waitin_for_Joao1-1200x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udleyzoo.org.uk/wp-content/uploads/DZG_Daseep_Waitin_for_Joao1-1200x8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9988" cy="1623410"/>
                    </a:xfrm>
                    <a:prstGeom prst="rect">
                      <a:avLst/>
                    </a:prstGeom>
                    <a:noFill/>
                    <a:ln>
                      <a:noFill/>
                    </a:ln>
                  </pic:spPr>
                </pic:pic>
              </a:graphicData>
            </a:graphic>
          </wp:inline>
        </w:drawing>
      </w:r>
      <w:r w:rsidR="006B4122">
        <w:rPr>
          <w:rFonts w:ascii="Calibri" w:eastAsia="Calibri" w:hAnsi="Calibri" w:cs="Times New Roman"/>
          <w:lang w:eastAsia="en-GB"/>
        </w:rPr>
        <w:t xml:space="preserve">      </w:t>
      </w:r>
      <w:r w:rsidR="00AF0FC4">
        <w:rPr>
          <w:rFonts w:ascii="Calibri" w:eastAsia="Calibri" w:hAnsi="Calibri" w:cs="Times New Roman"/>
          <w:lang w:eastAsia="en-GB"/>
        </w:rPr>
        <w:t xml:space="preserve"> </w:t>
      </w:r>
      <w:r w:rsidR="006D2BB9">
        <w:rPr>
          <w:rFonts w:ascii="Calibri" w:eastAsia="Calibri" w:hAnsi="Calibri" w:cs="Times New Roman"/>
          <w:lang w:eastAsia="en-GB"/>
        </w:rPr>
        <w:t xml:space="preserve"> </w:t>
      </w:r>
      <w:r>
        <w:rPr>
          <w:rFonts w:ascii="Calibri" w:eastAsia="Calibri" w:hAnsi="Calibri" w:cs="Times New Roman"/>
          <w:lang w:eastAsia="en-GB"/>
        </w:rPr>
        <w:t xml:space="preserve"> </w:t>
      </w:r>
      <w:r w:rsidR="007E3F98">
        <w:rPr>
          <w:rFonts w:ascii="Calibri" w:eastAsia="Calibri" w:hAnsi="Calibri" w:cs="Times New Roman"/>
          <w:lang w:eastAsia="en-GB"/>
        </w:rPr>
        <w:t xml:space="preserve"> </w:t>
      </w:r>
      <w:r w:rsidR="006D2BB9">
        <w:rPr>
          <w:rFonts w:ascii="Calibri" w:eastAsia="Calibri" w:hAnsi="Calibri" w:cs="Times New Roman"/>
          <w:lang w:eastAsia="en-GB"/>
        </w:rPr>
        <w:t xml:space="preserve"> </w:t>
      </w:r>
      <w:r w:rsidR="003113C1">
        <w:rPr>
          <w:rFonts w:ascii="Calibri" w:eastAsia="Calibri" w:hAnsi="Calibri" w:cs="Times New Roman"/>
          <w:lang w:eastAsia="en-GB"/>
        </w:rPr>
        <w:t xml:space="preserve"> </w:t>
      </w:r>
      <w:r w:rsidR="006D2BB9">
        <w:rPr>
          <w:rFonts w:ascii="Calibri" w:eastAsia="Calibri" w:hAnsi="Calibri" w:cs="Times New Roman"/>
          <w:lang w:eastAsia="en-GB"/>
        </w:rPr>
        <w:t xml:space="preserve">  </w:t>
      </w:r>
      <w:r w:rsidR="00AF0FC4">
        <w:rPr>
          <w:rFonts w:ascii="Calibri" w:eastAsia="Calibri" w:hAnsi="Calibri" w:cs="Times New Roman"/>
          <w:lang w:eastAsia="en-GB"/>
        </w:rPr>
        <w:t xml:space="preserve"> </w:t>
      </w:r>
      <w:r w:rsidR="009D5119">
        <w:rPr>
          <w:rFonts w:ascii="Calibri" w:eastAsia="Calibri" w:hAnsi="Calibri" w:cs="Times New Roman"/>
          <w:lang w:eastAsia="en-GB"/>
        </w:rPr>
        <w:t xml:space="preserve"> </w:t>
      </w:r>
      <w:r w:rsidR="009D5119">
        <w:rPr>
          <w:lang w:eastAsia="en-GB"/>
        </w:rPr>
        <w:drawing>
          <wp:inline distT="0" distB="0" distL="0" distR="0" wp14:anchorId="1FFAECCD" wp14:editId="785B25FF">
            <wp:extent cx="3152775" cy="2055951"/>
            <wp:effectExtent l="0" t="0" r="0" b="1905"/>
            <wp:docPr id="26" name="Picture 26" descr="Image result for Black Country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ck Country Muse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0001" cy="2060663"/>
                    </a:xfrm>
                    <a:prstGeom prst="rect">
                      <a:avLst/>
                    </a:prstGeom>
                    <a:noFill/>
                    <a:ln>
                      <a:noFill/>
                    </a:ln>
                  </pic:spPr>
                </pic:pic>
              </a:graphicData>
            </a:graphic>
          </wp:inline>
        </w:drawing>
      </w:r>
      <w:r w:rsidR="009D5119">
        <w:rPr>
          <w:rFonts w:ascii="Calibri" w:eastAsia="Calibri" w:hAnsi="Calibri" w:cs="Times New Roman"/>
          <w:lang w:eastAsia="en-GB"/>
        </w:rPr>
        <w:t xml:space="preserve">                                                                                   </w:t>
      </w:r>
      <w:r w:rsidR="00AF0FC4">
        <w:rPr>
          <w:rFonts w:ascii="Calibri" w:eastAsia="Calibri" w:hAnsi="Calibri" w:cs="Times New Roman"/>
          <w:lang w:eastAsia="en-GB"/>
        </w:rPr>
        <w:t xml:space="preserve"> </w:t>
      </w:r>
      <w:r w:rsidR="006B4122">
        <w:rPr>
          <w:rFonts w:ascii="Calibri" w:eastAsia="Calibri" w:hAnsi="Calibri" w:cs="Times New Roman"/>
          <w:lang w:eastAsia="en-GB"/>
        </w:rPr>
        <w:t xml:space="preserve"> </w:t>
      </w:r>
      <w:r w:rsidR="00202BBA">
        <w:rPr>
          <w:lang w:eastAsia="en-GB"/>
        </w:rPr>
        <w:t xml:space="preserve">                                                                                                               </w:t>
      </w:r>
      <w:r w:rsidR="00687BB3">
        <w:rPr>
          <w:lang w:eastAsia="en-GB"/>
        </w:rPr>
        <w:t xml:space="preserve">               </w:t>
      </w:r>
      <w:r w:rsidR="00202BBA">
        <w:rPr>
          <w:lang w:eastAsia="en-GB"/>
        </w:rPr>
        <w:t xml:space="preserve">                  </w:t>
      </w:r>
      <w:r w:rsidR="00687BB3">
        <w:rPr>
          <w:lang w:eastAsia="en-GB"/>
        </w:rPr>
        <w:t xml:space="preserve"> </w:t>
      </w:r>
      <w:r w:rsidR="008C1F29">
        <w:rPr>
          <w:lang w:eastAsia="en-GB"/>
        </w:rPr>
        <w:t xml:space="preserve">                                                                                                                    </w:t>
      </w:r>
      <w:r w:rsidR="00D04AB5">
        <w:rPr>
          <w:lang w:eastAsia="en-GB"/>
        </w:rPr>
        <w:t xml:space="preserve"> </w:t>
      </w:r>
      <w:r w:rsidR="008C1F29">
        <w:rPr>
          <w:lang w:eastAsia="en-GB"/>
        </w:rPr>
        <w:t xml:space="preserve">  </w:t>
      </w:r>
      <w:r w:rsidR="001F4DDF">
        <w:rPr>
          <w:lang w:eastAsia="en-GB"/>
        </w:rPr>
        <w:t xml:space="preserve"> </w:t>
      </w:r>
      <w:r w:rsidR="00202BBA">
        <w:rPr>
          <w:lang w:eastAsia="en-GB"/>
        </w:rPr>
        <w:t xml:space="preserve">                                                                                                                                                    </w:t>
      </w:r>
    </w:p>
    <w:p w:rsidR="00155EB3" w:rsidRPr="00155EB3" w:rsidRDefault="00100CF1" w:rsidP="00155EB3">
      <w:pPr>
        <w:jc w:val="center"/>
        <w:rPr>
          <w:lang w:eastAsia="en-GB"/>
        </w:rPr>
      </w:pPr>
      <w:r>
        <w:rPr>
          <w:rFonts w:ascii="Times New Roman" w:eastAsia="Times New Roman" w:hAnsi="Times New Roman" w:cs="Times New Roman"/>
          <w:sz w:val="24"/>
          <w:szCs w:val="24"/>
          <w:lang w:eastAsia="en-GB"/>
        </w:rPr>
        <mc:AlternateContent>
          <mc:Choice Requires="wps">
            <w:drawing>
              <wp:anchor distT="0" distB="0" distL="114300" distR="114300" simplePos="0" relativeHeight="251669504" behindDoc="0" locked="0" layoutInCell="1" allowOverlap="1" wp14:anchorId="05CAE768" wp14:editId="541C46B0">
                <wp:simplePos x="0" y="0"/>
                <wp:positionH relativeFrom="page">
                  <wp:posOffset>175565</wp:posOffset>
                </wp:positionH>
                <wp:positionV relativeFrom="paragraph">
                  <wp:posOffset>28804</wp:posOffset>
                </wp:positionV>
                <wp:extent cx="10190480" cy="2926080"/>
                <wp:effectExtent l="0" t="0" r="39370" b="45720"/>
                <wp:wrapNone/>
                <wp:docPr id="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0480" cy="2926080"/>
                        </a:xfrm>
                        <a:prstGeom prst="rect">
                          <a:avLst/>
                        </a:prstGeom>
                        <a:solidFill>
                          <a:srgbClr val="CCCCCC"/>
                        </a:solidFill>
                        <a:ln>
                          <a:noFill/>
                        </a:ln>
                        <a:effectLst>
                          <a:outerShdw dist="35921" dir="2700000" algn="ctr" rotWithShape="0">
                            <a:srgbClr val="808080"/>
                          </a:outerShdw>
                        </a:effectLst>
                        <a:extLst>
                          <a:ext uri="{91240B29-F687-4F45-9708-019B960494DF}">
                            <a14:hiddenLine xmlns:a14="http://schemas.microsoft.com/office/drawing/2010/main" w="9525" algn="in">
                              <a:solidFill>
                                <a:srgbClr val="0000FF"/>
                              </a:solidFill>
                              <a:miter lim="800000"/>
                              <a:headEnd/>
                              <a:tailEnd/>
                            </a14:hiddenLine>
                          </a:ext>
                        </a:extLst>
                      </wps:spPr>
                      <wps:txbx>
                        <w:txbxContent>
                          <w:p w:rsidR="009D2CE2" w:rsidRPr="009D2CE2" w:rsidRDefault="009D2CE2" w:rsidP="00631991">
                            <w:pPr>
                              <w:pStyle w:val="ListParagraph"/>
                              <w:widowControl w:val="0"/>
                              <w:numPr>
                                <w:ilvl w:val="0"/>
                                <w:numId w:val="7"/>
                              </w:numPr>
                              <w:spacing w:after="0" w:line="268" w:lineRule="auto"/>
                              <w:ind w:left="426" w:hanging="426"/>
                              <w:jc w:val="both"/>
                              <w:rPr>
                                <w:rFonts w:ascii="Arial" w:hAnsi="Arial" w:cs="Arial"/>
                                <w:sz w:val="20"/>
                                <w:szCs w:val="20"/>
                              </w:rPr>
                            </w:pPr>
                            <w:r w:rsidRPr="009D2CE2">
                              <w:rPr>
                                <w:rFonts w:ascii="Arial" w:hAnsi="Arial" w:cs="Arial"/>
                                <w:b/>
                                <w:sz w:val="20"/>
                                <w:szCs w:val="20"/>
                              </w:rPr>
                              <w:t>Car Parking.</w:t>
                            </w:r>
                            <w:r w:rsidRPr="009D2CE2">
                              <w:rPr>
                                <w:rFonts w:ascii="Arial" w:hAnsi="Arial" w:cs="Arial"/>
                                <w:sz w:val="20"/>
                                <w:szCs w:val="20"/>
                              </w:rPr>
                              <w:t xml:space="preserve"> For </w:t>
                            </w:r>
                            <w:r w:rsidRPr="009D2CE2">
                              <w:rPr>
                                <w:rFonts w:ascii="Arial" w:hAnsi="Arial" w:cs="Arial"/>
                                <w:b/>
                                <w:sz w:val="20"/>
                                <w:szCs w:val="20"/>
                              </w:rPr>
                              <w:t xml:space="preserve">all </w:t>
                            </w:r>
                            <w:r w:rsidRPr="009D2CE2">
                              <w:rPr>
                                <w:rFonts w:ascii="Arial" w:hAnsi="Arial" w:cs="Arial"/>
                                <w:sz w:val="20"/>
                                <w:szCs w:val="20"/>
                              </w:rPr>
                              <w:t>DACT DAYS OUT trips the first pick up is from the Old Gasworks Car Park (Brook Street). The pickup is set at 25 minutes before the scheduled trip departure time shown in the brochure. The driver will wait a maximum of 5 minutes. This allows us to get to New Street around 15 minutes before departure, giving time for the remaining passengers to arrive and board the bus. There will be a drop back to the Old Gasworks Car Park at the end of the end of the trip.</w:t>
                            </w:r>
                          </w:p>
                          <w:p w:rsidR="009D2CE2" w:rsidRPr="009D2CE2" w:rsidRDefault="009D2CE2" w:rsidP="002C72C3">
                            <w:pPr>
                              <w:pStyle w:val="ListParagraph"/>
                              <w:widowControl w:val="0"/>
                              <w:numPr>
                                <w:ilvl w:val="0"/>
                                <w:numId w:val="7"/>
                              </w:numPr>
                              <w:spacing w:after="0" w:line="268" w:lineRule="auto"/>
                              <w:ind w:left="426" w:hanging="426"/>
                              <w:jc w:val="both"/>
                              <w:rPr>
                                <w:rFonts w:ascii="Arial" w:hAnsi="Arial" w:cs="Arial"/>
                                <w:sz w:val="20"/>
                                <w:szCs w:val="20"/>
                              </w:rPr>
                            </w:pPr>
                            <w:r w:rsidRPr="009D2CE2">
                              <w:rPr>
                                <w:rFonts w:ascii="Arial" w:hAnsi="Arial" w:cs="Arial"/>
                                <w:b/>
                                <w:sz w:val="20"/>
                                <w:szCs w:val="20"/>
                              </w:rPr>
                              <w:t>Litter</w:t>
                            </w:r>
                            <w:r w:rsidRPr="009D2CE2">
                              <w:rPr>
                                <w:rFonts w:ascii="Arial" w:hAnsi="Arial" w:cs="Arial"/>
                                <w:sz w:val="20"/>
                                <w:szCs w:val="20"/>
                              </w:rPr>
                              <w:t>. The litter problem on the buses h</w:t>
                            </w:r>
                            <w:r w:rsidR="00E37D72">
                              <w:rPr>
                                <w:rFonts w:ascii="Arial" w:hAnsi="Arial" w:cs="Arial"/>
                                <w:sz w:val="20"/>
                                <w:szCs w:val="20"/>
                              </w:rPr>
                              <w:t>a</w:t>
                            </w:r>
                            <w:r w:rsidRPr="009D2CE2">
                              <w:rPr>
                                <w:rFonts w:ascii="Arial" w:hAnsi="Arial" w:cs="Arial"/>
                                <w:sz w:val="20"/>
                                <w:szCs w:val="20"/>
                              </w:rPr>
                              <w:t>s improved – thank you for your consideration. We still have the odd occassions where a very small minority choose to leave their sweet wrappers, tissues etc on the floor of the bus and we would encourage those people to show the respect the majority of our passengers display.</w:t>
                            </w:r>
                          </w:p>
                          <w:p w:rsidR="009D2CE2" w:rsidRPr="009D2CE2" w:rsidRDefault="009D2CE2" w:rsidP="00631991">
                            <w:pPr>
                              <w:pStyle w:val="ListParagraph"/>
                              <w:widowControl w:val="0"/>
                              <w:numPr>
                                <w:ilvl w:val="0"/>
                                <w:numId w:val="7"/>
                              </w:numPr>
                              <w:spacing w:after="0" w:line="268" w:lineRule="auto"/>
                              <w:ind w:left="426" w:hanging="426"/>
                              <w:jc w:val="both"/>
                              <w:rPr>
                                <w:rFonts w:ascii="Arial" w:hAnsi="Arial" w:cs="Arial"/>
                                <w:sz w:val="20"/>
                                <w:szCs w:val="20"/>
                              </w:rPr>
                            </w:pPr>
                            <w:r w:rsidRPr="009D2CE2">
                              <w:rPr>
                                <w:rFonts w:ascii="Arial" w:hAnsi="Arial" w:cs="Arial"/>
                                <w:b/>
                                <w:sz w:val="20"/>
                                <w:szCs w:val="20"/>
                              </w:rPr>
                              <w:t>Acessibility</w:t>
                            </w:r>
                            <w:r w:rsidRPr="009D2CE2">
                              <w:rPr>
                                <w:rFonts w:ascii="Arial" w:hAnsi="Arial" w:cs="Arial"/>
                                <w:sz w:val="20"/>
                                <w:szCs w:val="20"/>
                              </w:rPr>
                              <w:t>: For those passengers that use wheelchairs or have mobility issues -  If you have any concerns regarding accessibility we would request that you contact the venue and talk to them directly, or access their website. We can assist in providing contact numbers if necessary.</w:t>
                            </w:r>
                          </w:p>
                          <w:p w:rsidR="009D2CE2" w:rsidRPr="009D2CE2" w:rsidRDefault="009D2CE2" w:rsidP="000C46EC">
                            <w:pPr>
                              <w:pStyle w:val="ListParagraph"/>
                              <w:widowControl w:val="0"/>
                              <w:numPr>
                                <w:ilvl w:val="0"/>
                                <w:numId w:val="7"/>
                              </w:numPr>
                              <w:spacing w:after="0" w:line="268" w:lineRule="auto"/>
                              <w:ind w:left="426" w:hanging="426"/>
                              <w:jc w:val="both"/>
                              <w:rPr>
                                <w:rFonts w:ascii="Arial" w:hAnsi="Arial" w:cs="Arial"/>
                                <w:b/>
                                <w:sz w:val="20"/>
                                <w:szCs w:val="20"/>
                              </w:rPr>
                            </w:pPr>
                            <w:r w:rsidRPr="009D2CE2">
                              <w:rPr>
                                <w:rFonts w:ascii="Arial" w:hAnsi="Arial" w:cs="Arial"/>
                                <w:b/>
                                <w:sz w:val="20"/>
                                <w:szCs w:val="20"/>
                              </w:rPr>
                              <w:t>If you want a travel scooter for a trip you can always hire one from DACT Mobility. We do ask you to talk to the office first, to make sure we have the right type of bus available. (N.B. Some venues do provide Scooters making it unnecessary to take your own. Ask the DACT Office if you need more details)</w:t>
                            </w:r>
                          </w:p>
                          <w:p w:rsidR="009D2CE2" w:rsidRPr="009D2CE2" w:rsidRDefault="009D2CE2" w:rsidP="000C46EC">
                            <w:pPr>
                              <w:pStyle w:val="ListParagraph"/>
                              <w:widowControl w:val="0"/>
                              <w:numPr>
                                <w:ilvl w:val="0"/>
                                <w:numId w:val="7"/>
                              </w:numPr>
                              <w:spacing w:after="0" w:line="268" w:lineRule="auto"/>
                              <w:ind w:left="426" w:hanging="426"/>
                              <w:jc w:val="both"/>
                              <w:rPr>
                                <w:rFonts w:ascii="Arial" w:hAnsi="Arial" w:cs="Arial"/>
                                <w:sz w:val="20"/>
                                <w:szCs w:val="20"/>
                              </w:rPr>
                            </w:pPr>
                            <w:r w:rsidRPr="009D2CE2">
                              <w:rPr>
                                <w:rFonts w:ascii="Arial" w:hAnsi="Arial" w:cs="Arial"/>
                                <w:b/>
                                <w:sz w:val="20"/>
                                <w:szCs w:val="20"/>
                              </w:rPr>
                              <w:t>Cancellations</w:t>
                            </w:r>
                            <w:r w:rsidRPr="009D2CE2">
                              <w:rPr>
                                <w:rFonts w:ascii="Arial" w:hAnsi="Arial" w:cs="Arial"/>
                                <w:sz w:val="20"/>
                                <w:szCs w:val="20"/>
                              </w:rPr>
                              <w:t>: These can affect a lot of people.  Eg: They may result in trips being cancelled due to insufficient numbers, members losing the opportunity to get group rate entry or trips run at a loss to DACT. Please understand that to be fair to all our members we have to be consistent in  applying our cancellation policy.(see back page)</w:t>
                            </w:r>
                          </w:p>
                          <w:p w:rsidR="009D2CE2" w:rsidRPr="009D2CE2" w:rsidRDefault="009D2CE2" w:rsidP="009D2CE2">
                            <w:pPr>
                              <w:pStyle w:val="ListParagraph"/>
                              <w:widowControl w:val="0"/>
                              <w:spacing w:after="0" w:line="268" w:lineRule="auto"/>
                              <w:ind w:left="426"/>
                              <w:jc w:val="both"/>
                              <w:rPr>
                                <w:rFonts w:ascii="Arial" w:hAnsi="Arial" w:cs="Arial"/>
                              </w:rPr>
                            </w:pPr>
                          </w:p>
                          <w:p w:rsidR="009D2CE2" w:rsidRPr="002C72C3" w:rsidRDefault="009D2CE2" w:rsidP="009D2CE2">
                            <w:pPr>
                              <w:pStyle w:val="ListParagraph"/>
                              <w:numPr>
                                <w:ilvl w:val="0"/>
                                <w:numId w:val="7"/>
                              </w:numPr>
                              <w:ind w:hanging="578"/>
                              <w:jc w:val="center"/>
                              <w:rPr>
                                <w:rFonts w:ascii="Times New Roman" w:eastAsia="Times New Roman" w:hAnsi="Times New Roman" w:cs="Times New Roman"/>
                                <w:sz w:val="24"/>
                                <w:szCs w:val="24"/>
                                <w:lang w:eastAsia="en-GB"/>
                              </w:rPr>
                            </w:pPr>
                            <w:r w:rsidRPr="002C72C3">
                              <w:rPr>
                                <w:rFonts w:ascii="Times New Roman" w:eastAsia="Times New Roman" w:hAnsi="Times New Roman" w:cs="Times New Roman"/>
                                <w:sz w:val="24"/>
                                <w:szCs w:val="24"/>
                                <w:highlight w:val="yellow"/>
                                <w:lang w:eastAsia="en-GB"/>
                              </w:rPr>
                              <w:t>PLEASE DO NOT ASK YOUR VOLUNTEER DRIVER TO MAKE ANY DROP-OFFS TO ANY VILLAGES OUTSIDE OF DAVENTRY ON RETURN FROM THE TRIP. DRIVERS OFTEN HAVE OTHER RESPONSIBILITIES FOLLOWING RETURN FROM THE TRIP AND DACT HAVE NOT ACCOUNTED FOR ANY ADDITIONAL MILES IN THE COSTING OF THE TRIP.</w:t>
                            </w:r>
                          </w:p>
                          <w:p w:rsidR="009D2CE2" w:rsidRPr="0023573C" w:rsidRDefault="009D2CE2" w:rsidP="0023573C">
                            <w:pPr>
                              <w:widowControl w:val="0"/>
                              <w:spacing w:after="0" w:line="268" w:lineRule="auto"/>
                              <w:jc w:val="both"/>
                              <w:rPr>
                                <w:rFonts w:ascii="Arial" w:hAnsi="Arial" w:cs="Arial"/>
                              </w:rPr>
                            </w:pPr>
                          </w:p>
                          <w:p w:rsidR="009D2CE2" w:rsidRPr="00185F08" w:rsidRDefault="009D2CE2" w:rsidP="00FE4FD5">
                            <w:pPr>
                              <w:widowControl w:val="0"/>
                              <w:spacing w:after="0" w:line="268" w:lineRule="auto"/>
                              <w:jc w:val="both"/>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0" type="#_x0000_t202" style="position:absolute;left:0;text-align:left;margin-left:13.8pt;margin-top:2.25pt;width:802.4pt;height:230.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" fillcolor="#ccc" stroked="f" strokecolor="blue" insetpen="t">
                <v:shadow on="t"/>
                <v:textbox>
                  <w:txbxContent>
                    <w:p w:rsidR="009D2CE2" w:rsidRPr="009D2CE2" w:rsidRDefault="009D2CE2" w:rsidP="00631991">
                      <w:pPr>
                        <w:pStyle w:val="ListParagraph"/>
                        <w:widowControl w:val="0"/>
                        <w:numPr>
                          <w:ilvl w:val="0"/>
                          <w:numId w:val="7"/>
                        </w:numPr>
                        <w:spacing w:after="0" w:line="268" w:lineRule="auto"/>
                        <w:ind w:left="426" w:hanging="426"/>
                        <w:jc w:val="both"/>
                        <w:rPr>
                          <w:rFonts w:ascii="Arial" w:hAnsi="Arial" w:cs="Arial"/>
                          <w:sz w:val="20"/>
                          <w:szCs w:val="20"/>
                        </w:rPr>
                      </w:pPr>
                      <w:r w:rsidRPr="009D2CE2">
                        <w:rPr>
                          <w:rFonts w:ascii="Arial" w:hAnsi="Arial" w:cs="Arial"/>
                          <w:b/>
                          <w:sz w:val="20"/>
                          <w:szCs w:val="20"/>
                        </w:rPr>
                        <w:t>Car Parking.</w:t>
                      </w:r>
                      <w:r w:rsidRPr="009D2CE2">
                        <w:rPr>
                          <w:rFonts w:ascii="Arial" w:hAnsi="Arial" w:cs="Arial"/>
                          <w:sz w:val="20"/>
                          <w:szCs w:val="20"/>
                        </w:rPr>
                        <w:t xml:space="preserve"> For </w:t>
                      </w:r>
                      <w:r w:rsidRPr="009D2CE2">
                        <w:rPr>
                          <w:rFonts w:ascii="Arial" w:hAnsi="Arial" w:cs="Arial"/>
                          <w:b/>
                          <w:sz w:val="20"/>
                          <w:szCs w:val="20"/>
                        </w:rPr>
                        <w:t xml:space="preserve">all </w:t>
                      </w:r>
                      <w:r w:rsidRPr="009D2CE2">
                        <w:rPr>
                          <w:rFonts w:ascii="Arial" w:hAnsi="Arial" w:cs="Arial"/>
                          <w:sz w:val="20"/>
                          <w:szCs w:val="20"/>
                        </w:rPr>
                        <w:t>DACT DAYS OUT trips the first pick up is from the Old Gasworks Car Park (Brook Street). The pickup is set at 25 minutes before the scheduled trip departure time shown in the brochure. The driver will wait a maximum of 5 minutes. This allows us to get to New Street around 15 minutes before departure, giving time for the remaining passengers to arrive and board the bus. There will be a drop back to the Old Gasworks Car Park at the end of the end of the trip.</w:t>
                      </w:r>
                    </w:p>
                    <w:p w:rsidR="009D2CE2" w:rsidRPr="009D2CE2" w:rsidRDefault="009D2CE2" w:rsidP="002C72C3">
                      <w:pPr>
                        <w:pStyle w:val="ListParagraph"/>
                        <w:widowControl w:val="0"/>
                        <w:numPr>
                          <w:ilvl w:val="0"/>
                          <w:numId w:val="7"/>
                        </w:numPr>
                        <w:spacing w:after="0" w:line="268" w:lineRule="auto"/>
                        <w:ind w:left="426" w:hanging="426"/>
                        <w:jc w:val="both"/>
                        <w:rPr>
                          <w:rFonts w:ascii="Arial" w:hAnsi="Arial" w:cs="Arial"/>
                          <w:sz w:val="20"/>
                          <w:szCs w:val="20"/>
                        </w:rPr>
                      </w:pPr>
                      <w:r w:rsidRPr="009D2CE2">
                        <w:rPr>
                          <w:rFonts w:ascii="Arial" w:hAnsi="Arial" w:cs="Arial"/>
                          <w:b/>
                          <w:sz w:val="20"/>
                          <w:szCs w:val="20"/>
                        </w:rPr>
                        <w:t>Litter</w:t>
                      </w:r>
                      <w:r w:rsidRPr="009D2CE2">
                        <w:rPr>
                          <w:rFonts w:ascii="Arial" w:hAnsi="Arial" w:cs="Arial"/>
                          <w:sz w:val="20"/>
                          <w:szCs w:val="20"/>
                        </w:rPr>
                        <w:t>. The litter problem on the buses h</w:t>
                      </w:r>
                      <w:r w:rsidR="00E37D72">
                        <w:rPr>
                          <w:rFonts w:ascii="Arial" w:hAnsi="Arial" w:cs="Arial"/>
                          <w:sz w:val="20"/>
                          <w:szCs w:val="20"/>
                        </w:rPr>
                        <w:t>a</w:t>
                      </w:r>
                      <w:r w:rsidRPr="009D2CE2">
                        <w:rPr>
                          <w:rFonts w:ascii="Arial" w:hAnsi="Arial" w:cs="Arial"/>
                          <w:sz w:val="20"/>
                          <w:szCs w:val="20"/>
                        </w:rPr>
                        <w:t>s improved – thank you for your consideration. We still have the odd occassions where a very small minority choose to leave their sweet wrappers, tissues etc on the floor of the bus and we would encourage those people to show the respect the majority of our passengers display.</w:t>
                      </w:r>
                    </w:p>
                    <w:p w:rsidR="009D2CE2" w:rsidRPr="009D2CE2" w:rsidRDefault="009D2CE2" w:rsidP="00631991">
                      <w:pPr>
                        <w:pStyle w:val="ListParagraph"/>
                        <w:widowControl w:val="0"/>
                        <w:numPr>
                          <w:ilvl w:val="0"/>
                          <w:numId w:val="7"/>
                        </w:numPr>
                        <w:spacing w:after="0" w:line="268" w:lineRule="auto"/>
                        <w:ind w:left="426" w:hanging="426"/>
                        <w:jc w:val="both"/>
                        <w:rPr>
                          <w:rFonts w:ascii="Arial" w:hAnsi="Arial" w:cs="Arial"/>
                          <w:sz w:val="20"/>
                          <w:szCs w:val="20"/>
                        </w:rPr>
                      </w:pPr>
                      <w:r w:rsidRPr="009D2CE2">
                        <w:rPr>
                          <w:rFonts w:ascii="Arial" w:hAnsi="Arial" w:cs="Arial"/>
                          <w:b/>
                          <w:sz w:val="20"/>
                          <w:szCs w:val="20"/>
                        </w:rPr>
                        <w:t>Acessibility</w:t>
                      </w:r>
                      <w:r w:rsidRPr="009D2CE2">
                        <w:rPr>
                          <w:rFonts w:ascii="Arial" w:hAnsi="Arial" w:cs="Arial"/>
                          <w:sz w:val="20"/>
                          <w:szCs w:val="20"/>
                        </w:rPr>
                        <w:t>: For those passengers that use wheelchairs or have mobility issues -  If you have any concerns regarding accessibility we would request that you contact the venue and talk to them directly, or access their website. We can assist in providing contact numbers if necessary.</w:t>
                      </w:r>
                    </w:p>
                    <w:p w:rsidR="009D2CE2" w:rsidRPr="009D2CE2" w:rsidRDefault="009D2CE2" w:rsidP="000C46EC">
                      <w:pPr>
                        <w:pStyle w:val="ListParagraph"/>
                        <w:widowControl w:val="0"/>
                        <w:numPr>
                          <w:ilvl w:val="0"/>
                          <w:numId w:val="7"/>
                        </w:numPr>
                        <w:spacing w:after="0" w:line="268" w:lineRule="auto"/>
                        <w:ind w:left="426" w:hanging="426"/>
                        <w:jc w:val="both"/>
                        <w:rPr>
                          <w:rFonts w:ascii="Arial" w:hAnsi="Arial" w:cs="Arial"/>
                          <w:b/>
                          <w:sz w:val="20"/>
                          <w:szCs w:val="20"/>
                        </w:rPr>
                      </w:pPr>
                      <w:r w:rsidRPr="009D2CE2">
                        <w:rPr>
                          <w:rFonts w:ascii="Arial" w:hAnsi="Arial" w:cs="Arial"/>
                          <w:b/>
                          <w:sz w:val="20"/>
                          <w:szCs w:val="20"/>
                        </w:rPr>
                        <w:t>If you want a travel scooter for a trip you can always hire one from DACT Mobility. We do ask you to talk to the office first, to make sure we have the right type of bus available. (N.B. Some venues do provide Scooters making it unnecessary to take your own. Ask the DACT Office if you need more details)</w:t>
                      </w:r>
                    </w:p>
                    <w:p w:rsidR="009D2CE2" w:rsidRPr="009D2CE2" w:rsidRDefault="009D2CE2" w:rsidP="000C46EC">
                      <w:pPr>
                        <w:pStyle w:val="ListParagraph"/>
                        <w:widowControl w:val="0"/>
                        <w:numPr>
                          <w:ilvl w:val="0"/>
                          <w:numId w:val="7"/>
                        </w:numPr>
                        <w:spacing w:after="0" w:line="268" w:lineRule="auto"/>
                        <w:ind w:left="426" w:hanging="426"/>
                        <w:jc w:val="both"/>
                        <w:rPr>
                          <w:rFonts w:ascii="Arial" w:hAnsi="Arial" w:cs="Arial"/>
                          <w:sz w:val="20"/>
                          <w:szCs w:val="20"/>
                        </w:rPr>
                      </w:pPr>
                      <w:r w:rsidRPr="009D2CE2">
                        <w:rPr>
                          <w:rFonts w:ascii="Arial" w:hAnsi="Arial" w:cs="Arial"/>
                          <w:b/>
                          <w:sz w:val="20"/>
                          <w:szCs w:val="20"/>
                        </w:rPr>
                        <w:t>Cancellations</w:t>
                      </w:r>
                      <w:r w:rsidRPr="009D2CE2">
                        <w:rPr>
                          <w:rFonts w:ascii="Arial" w:hAnsi="Arial" w:cs="Arial"/>
                          <w:sz w:val="20"/>
                          <w:szCs w:val="20"/>
                        </w:rPr>
                        <w:t>: These can affect a lot of people.  Eg: They may result in trips being cancelled due to insufficient numbers, members losing the opportunity to get group rate entry or trips run at a loss to DACT. Please understand that to be fair to all our members we have to be consistent in  applying our cancellation policy.(see back page)</w:t>
                      </w:r>
                    </w:p>
                    <w:p w:rsidR="009D2CE2" w:rsidRPr="009D2CE2" w:rsidRDefault="009D2CE2" w:rsidP="009D2CE2">
                      <w:pPr>
                        <w:pStyle w:val="ListParagraph"/>
                        <w:widowControl w:val="0"/>
                        <w:spacing w:after="0" w:line="268" w:lineRule="auto"/>
                        <w:ind w:left="426"/>
                        <w:jc w:val="both"/>
                        <w:rPr>
                          <w:rFonts w:ascii="Arial" w:hAnsi="Arial" w:cs="Arial"/>
                        </w:rPr>
                      </w:pPr>
                    </w:p>
                    <w:p w:rsidR="009D2CE2" w:rsidRPr="002C72C3" w:rsidRDefault="009D2CE2" w:rsidP="009D2CE2">
                      <w:pPr>
                        <w:pStyle w:val="ListParagraph"/>
                        <w:numPr>
                          <w:ilvl w:val="0"/>
                          <w:numId w:val="7"/>
                        </w:numPr>
                        <w:ind w:hanging="578"/>
                        <w:jc w:val="center"/>
                        <w:rPr>
                          <w:rFonts w:ascii="Times New Roman" w:eastAsia="Times New Roman" w:hAnsi="Times New Roman" w:cs="Times New Roman"/>
                          <w:sz w:val="24"/>
                          <w:szCs w:val="24"/>
                          <w:lang w:eastAsia="en-GB"/>
                        </w:rPr>
                      </w:pPr>
                      <w:r w:rsidRPr="002C72C3">
                        <w:rPr>
                          <w:rFonts w:ascii="Times New Roman" w:eastAsia="Times New Roman" w:hAnsi="Times New Roman" w:cs="Times New Roman"/>
                          <w:sz w:val="24"/>
                          <w:szCs w:val="24"/>
                          <w:highlight w:val="yellow"/>
                          <w:lang w:eastAsia="en-GB"/>
                        </w:rPr>
                        <w:t>PLEASE DO NOT ASK YOUR VOLUNTEER DRIVER TO MAKE ANY DROP-OFFS TO ANY VILLAGES OUTSIDE OF DAVENTRY ON RETURN FROM THE TRIP. DRIVERS OFTEN HAVE OTHER RESPONSIBILITIES FOLLOWING RETURN FROM THE TRIP AND DACT HAVE NOT ACCOUNTED FOR ANY ADDITIONAL MILES IN THE COSTING OF THE TRIP.</w:t>
                      </w:r>
                    </w:p>
                    <w:p w:rsidR="009D2CE2" w:rsidRPr="0023573C" w:rsidRDefault="009D2CE2" w:rsidP="0023573C">
                      <w:pPr>
                        <w:widowControl w:val="0"/>
                        <w:spacing w:after="0" w:line="268" w:lineRule="auto"/>
                        <w:jc w:val="both"/>
                        <w:rPr>
                          <w:rFonts w:ascii="Arial" w:hAnsi="Arial" w:cs="Arial"/>
                        </w:rPr>
                      </w:pPr>
                    </w:p>
                    <w:p w:rsidR="009D2CE2" w:rsidRPr="00185F08" w:rsidRDefault="009D2CE2" w:rsidP="00FE4FD5">
                      <w:pPr>
                        <w:widowControl w:val="0"/>
                        <w:spacing w:after="0" w:line="268" w:lineRule="auto"/>
                        <w:jc w:val="both"/>
                        <w:rPr>
                          <w:rFonts w:ascii="Arial" w:hAnsi="Arial" w:cs="Arial"/>
                          <w:b/>
                        </w:rPr>
                      </w:pPr>
                    </w:p>
                  </w:txbxContent>
                </v:textbox>
                <w10:wrap anchorx="page"/>
              </v:shape>
            </w:pict>
          </mc:Fallback>
        </mc:AlternateContent>
      </w:r>
      <w:r w:rsidR="00AF26E5">
        <w:rPr>
          <w:lang w:eastAsia="en-GB"/>
        </w:rPr>
        <w:br w:type="page"/>
      </w:r>
      <w:r w:rsidR="00892808" w:rsidRPr="00155EB3">
        <w:rPr>
          <w:b/>
          <w:color w:val="0070C0"/>
          <w:sz w:val="27"/>
          <w:szCs w:val="27"/>
          <w:u w:val="single"/>
        </w:rPr>
        <w:lastRenderedPageBreak/>
        <w:t>Departure is from Daventry Bus Station unless otherwise advised</w:t>
      </w:r>
    </w:p>
    <w:p w:rsidR="00892808" w:rsidRPr="00155EB3" w:rsidRDefault="00892808" w:rsidP="00155EB3">
      <w:pPr>
        <w:jc w:val="center"/>
        <w:rPr>
          <w:b/>
          <w:color w:val="0070C0"/>
          <w:sz w:val="27"/>
          <w:szCs w:val="27"/>
          <w:u w:val="single"/>
        </w:rPr>
      </w:pPr>
      <w:r w:rsidRPr="00155EB3">
        <w:rPr>
          <w:b/>
          <w:color w:val="0070C0"/>
          <w:sz w:val="27"/>
          <w:szCs w:val="27"/>
          <w:u w:val="single"/>
        </w:rPr>
        <w:t>Return time is the anticipated time of departure from the venue visited unless otherwise stated</w:t>
      </w:r>
    </w:p>
    <w:tbl>
      <w:tblPr>
        <w:tblStyle w:val="TableGridLight1"/>
        <w:tblW w:w="16367" w:type="dxa"/>
        <w:tblInd w:w="-431" w:type="dxa"/>
        <w:tblLayout w:type="fixed"/>
        <w:tblLook w:val="04A0" w:firstRow="1" w:lastRow="0" w:firstColumn="1" w:lastColumn="0" w:noHBand="0" w:noVBand="1"/>
      </w:tblPr>
      <w:tblGrid>
        <w:gridCol w:w="1079"/>
        <w:gridCol w:w="2466"/>
        <w:gridCol w:w="1559"/>
        <w:gridCol w:w="851"/>
        <w:gridCol w:w="884"/>
        <w:gridCol w:w="598"/>
        <w:gridCol w:w="8930"/>
      </w:tblGrid>
      <w:tr w:rsidR="002A0875" w:rsidRPr="009B79C4" w:rsidTr="008C30EC">
        <w:trPr>
          <w:trHeight w:val="285"/>
        </w:trPr>
        <w:tc>
          <w:tcPr>
            <w:tcW w:w="1079" w:type="dxa"/>
          </w:tcPr>
          <w:p w:rsidR="002A0875" w:rsidRPr="00C00173" w:rsidRDefault="000C0364" w:rsidP="00623CED">
            <w:pPr>
              <w:rPr>
                <w:b/>
                <w:sz w:val="18"/>
                <w:szCs w:val="18"/>
                <w:u w:val="single"/>
              </w:rPr>
            </w:pPr>
            <w:r>
              <w:rPr>
                <w:b/>
                <w:noProof w:val="0"/>
                <w:sz w:val="24"/>
                <w:szCs w:val="24"/>
              </w:rPr>
              <w:pict>
                <v:rect id="_x0000_s1070" style="position:absolute;margin-left:170.05pt;margin-top:734.95pt;width:267pt;height:50.25pt;z-index:251661312" o:preferrelative="t" filled="f" stroked="f" insetpen="t" o:cliptowrap="t">
                  <v:imagedata r:id="rId18" o:title=""/>
                  <v:path o:extrusionok="f"/>
                  <o:lock v:ext="edit" aspectratio="t"/>
                </v:rect>
                <o:OLEObject Type="Embed" ProgID="CorelDRAW.Graphic.11" ShapeID="_x0000_s1070" DrawAspect="Content" ObjectID="_1562070944" r:id="rId19"/>
              </w:pict>
            </w:r>
            <w:r w:rsidR="00700A7A" w:rsidRPr="00C00173">
              <w:rPr>
                <w:b/>
                <w:lang w:val="en-US"/>
              </w:rPr>
              <w:br w:type="page"/>
            </w:r>
            <w:r>
              <w:rPr>
                <w:b/>
                <w:noProof w:val="0"/>
                <w:sz w:val="24"/>
                <w:szCs w:val="24"/>
              </w:rPr>
              <w:pict>
                <v:rect id="_x0000_s1073" style="position:absolute;margin-left:170.05pt;margin-top:734.95pt;width:267pt;height:50.25pt;z-index:251664384" o:preferrelative="t" filled="f" stroked="f" insetpen="t" o:cliptowrap="t">
                  <v:imagedata r:id="rId18" o:title=""/>
                  <v:path o:extrusionok="f"/>
                  <o:lock v:ext="edit" aspectratio="t"/>
                </v:rect>
                <o:OLEObject Type="Embed" ProgID="CorelDRAW.Graphic.11" ShapeID="_x0000_s1073" DrawAspect="Content" ObjectID="_1562070945" r:id="rId20"/>
              </w:pict>
            </w:r>
            <w:r>
              <w:rPr>
                <w:b/>
                <w:noProof w:val="0"/>
                <w:sz w:val="24"/>
                <w:szCs w:val="24"/>
              </w:rPr>
              <w:pict>
                <v:rect id="_x0000_s1072" style="position:absolute;margin-left:170.05pt;margin-top:734.95pt;width:267pt;height:50.25pt;z-index:251663360" o:preferrelative="t" filled="f" stroked="f" insetpen="t" o:cliptowrap="t">
                  <v:imagedata r:id="rId18" o:title=""/>
                  <v:path o:extrusionok="f"/>
                  <o:lock v:ext="edit" aspectratio="t"/>
                </v:rect>
                <o:OLEObject Type="Embed" ProgID="CorelDRAW.Graphic.11" ShapeID="_x0000_s1072" DrawAspect="Content" ObjectID="_1562070946" r:id="rId21"/>
              </w:pict>
            </w:r>
            <w:r>
              <w:rPr>
                <w:b/>
                <w:noProof w:val="0"/>
                <w:sz w:val="24"/>
                <w:szCs w:val="24"/>
              </w:rPr>
              <w:pict>
                <v:rect id="_x0000_s1071" style="position:absolute;margin-left:170.05pt;margin-top:734.95pt;width:267pt;height:50.25pt;z-index:251662336" o:preferrelative="t" filled="f" stroked="f" insetpen="t" o:cliptowrap="t">
                  <v:imagedata r:id="rId18" o:title=""/>
                  <v:path o:extrusionok="f"/>
                  <o:lock v:ext="edit" aspectratio="t"/>
                </v:rect>
                <o:OLEObject Type="Embed" ProgID="CorelDRAW.Graphic.11" ShapeID="_x0000_s1071" DrawAspect="Content" ObjectID="_1562070947" r:id="rId22"/>
              </w:pict>
            </w:r>
            <w:r w:rsidR="00623CED">
              <w:rPr>
                <w:b/>
                <w:sz w:val="18"/>
                <w:szCs w:val="18"/>
                <w:u w:val="single"/>
              </w:rPr>
              <w:t>Sept</w:t>
            </w:r>
          </w:p>
        </w:tc>
        <w:tc>
          <w:tcPr>
            <w:tcW w:w="2466" w:type="dxa"/>
          </w:tcPr>
          <w:p w:rsidR="002A0875" w:rsidRPr="00C00173" w:rsidRDefault="002A0875" w:rsidP="000D6960">
            <w:pPr>
              <w:rPr>
                <w:b/>
                <w:sz w:val="18"/>
                <w:szCs w:val="18"/>
                <w:u w:val="single"/>
              </w:rPr>
            </w:pPr>
            <w:r w:rsidRPr="00C00173">
              <w:rPr>
                <w:b/>
                <w:sz w:val="18"/>
                <w:szCs w:val="18"/>
                <w:u w:val="single"/>
              </w:rPr>
              <w:t>Destination</w:t>
            </w:r>
          </w:p>
        </w:tc>
        <w:tc>
          <w:tcPr>
            <w:tcW w:w="1559" w:type="dxa"/>
          </w:tcPr>
          <w:p w:rsidR="002A0875" w:rsidRPr="00C00173" w:rsidRDefault="002A0875" w:rsidP="000D6960">
            <w:pPr>
              <w:rPr>
                <w:b/>
                <w:sz w:val="18"/>
                <w:szCs w:val="18"/>
                <w:u w:val="single"/>
              </w:rPr>
            </w:pPr>
            <w:r w:rsidRPr="00C00173">
              <w:rPr>
                <w:b/>
                <w:sz w:val="18"/>
                <w:szCs w:val="18"/>
                <w:u w:val="single"/>
              </w:rPr>
              <w:t>Type of Trip</w:t>
            </w:r>
          </w:p>
        </w:tc>
        <w:tc>
          <w:tcPr>
            <w:tcW w:w="851" w:type="dxa"/>
          </w:tcPr>
          <w:p w:rsidR="002A0875" w:rsidRPr="00C00173" w:rsidRDefault="002A0875" w:rsidP="000D6960">
            <w:pPr>
              <w:rPr>
                <w:b/>
                <w:sz w:val="18"/>
                <w:szCs w:val="18"/>
                <w:u w:val="single"/>
              </w:rPr>
            </w:pPr>
            <w:r w:rsidRPr="00C00173">
              <w:rPr>
                <w:b/>
                <w:sz w:val="18"/>
                <w:szCs w:val="18"/>
                <w:u w:val="single"/>
              </w:rPr>
              <w:t>Depart</w:t>
            </w:r>
          </w:p>
        </w:tc>
        <w:tc>
          <w:tcPr>
            <w:tcW w:w="884" w:type="dxa"/>
          </w:tcPr>
          <w:p w:rsidR="002A0875" w:rsidRPr="00C00173" w:rsidRDefault="002A0875" w:rsidP="000D6960">
            <w:pPr>
              <w:rPr>
                <w:b/>
                <w:sz w:val="18"/>
                <w:szCs w:val="18"/>
                <w:u w:val="single"/>
              </w:rPr>
            </w:pPr>
            <w:r w:rsidRPr="00C00173">
              <w:rPr>
                <w:b/>
                <w:sz w:val="18"/>
                <w:szCs w:val="18"/>
                <w:u w:val="single"/>
              </w:rPr>
              <w:t>Return</w:t>
            </w:r>
          </w:p>
        </w:tc>
        <w:tc>
          <w:tcPr>
            <w:tcW w:w="598" w:type="dxa"/>
          </w:tcPr>
          <w:p w:rsidR="002A0875" w:rsidRPr="00C00173" w:rsidRDefault="002A0875" w:rsidP="000D6960">
            <w:pPr>
              <w:rPr>
                <w:b/>
                <w:sz w:val="18"/>
                <w:szCs w:val="18"/>
                <w:u w:val="single"/>
              </w:rPr>
            </w:pPr>
            <w:r w:rsidRPr="00C00173">
              <w:rPr>
                <w:b/>
                <w:sz w:val="18"/>
                <w:szCs w:val="18"/>
                <w:u w:val="single"/>
              </w:rPr>
              <w:t>Cost</w:t>
            </w:r>
          </w:p>
        </w:tc>
        <w:tc>
          <w:tcPr>
            <w:tcW w:w="8930" w:type="dxa"/>
          </w:tcPr>
          <w:p w:rsidR="002A0875" w:rsidRPr="00C00173" w:rsidRDefault="002A0875" w:rsidP="000D6960">
            <w:pPr>
              <w:rPr>
                <w:b/>
                <w:sz w:val="18"/>
                <w:szCs w:val="18"/>
                <w:u w:val="single"/>
              </w:rPr>
            </w:pPr>
            <w:r w:rsidRPr="00C00173">
              <w:rPr>
                <w:b/>
                <w:sz w:val="18"/>
                <w:szCs w:val="18"/>
                <w:u w:val="single"/>
              </w:rPr>
              <w:t>Information</w:t>
            </w:r>
          </w:p>
        </w:tc>
      </w:tr>
      <w:tr w:rsidR="009515F8" w:rsidRPr="009B79C4" w:rsidTr="008C30EC">
        <w:trPr>
          <w:trHeight w:val="57"/>
        </w:trPr>
        <w:tc>
          <w:tcPr>
            <w:tcW w:w="1079" w:type="dxa"/>
          </w:tcPr>
          <w:p w:rsidR="009515F8" w:rsidRDefault="009515F8" w:rsidP="0045019C">
            <w:pPr>
              <w:rPr>
                <w:sz w:val="16"/>
                <w:szCs w:val="16"/>
              </w:rPr>
            </w:pPr>
            <w:r>
              <w:rPr>
                <w:sz w:val="16"/>
                <w:szCs w:val="16"/>
              </w:rPr>
              <w:t>Mon 4</w:t>
            </w:r>
            <w:r w:rsidRPr="00623CED">
              <w:rPr>
                <w:sz w:val="16"/>
                <w:szCs w:val="16"/>
                <w:vertAlign w:val="superscript"/>
              </w:rPr>
              <w:t>th</w:t>
            </w:r>
          </w:p>
          <w:p w:rsidR="009515F8" w:rsidRPr="00541803" w:rsidRDefault="009515F8" w:rsidP="0045019C">
            <w:pPr>
              <w:rPr>
                <w:sz w:val="16"/>
                <w:szCs w:val="16"/>
              </w:rPr>
            </w:pPr>
          </w:p>
        </w:tc>
        <w:tc>
          <w:tcPr>
            <w:tcW w:w="2466" w:type="dxa"/>
          </w:tcPr>
          <w:p w:rsidR="009515F8" w:rsidRPr="00541803" w:rsidRDefault="009515F8" w:rsidP="0045019C">
            <w:pPr>
              <w:rPr>
                <w:rFonts w:ascii="Calibri" w:hAnsi="Calibri"/>
                <w:sz w:val="16"/>
                <w:szCs w:val="16"/>
              </w:rPr>
            </w:pPr>
            <w:r>
              <w:rPr>
                <w:sz w:val="16"/>
                <w:szCs w:val="16"/>
              </w:rPr>
              <w:t>Gloucester Quays</w:t>
            </w:r>
          </w:p>
        </w:tc>
        <w:tc>
          <w:tcPr>
            <w:tcW w:w="1559" w:type="dxa"/>
          </w:tcPr>
          <w:p w:rsidR="009515F8" w:rsidRPr="00541803" w:rsidRDefault="009515F8" w:rsidP="0045019C">
            <w:pPr>
              <w:rPr>
                <w:sz w:val="16"/>
                <w:szCs w:val="16"/>
              </w:rPr>
            </w:pPr>
            <w:r>
              <w:rPr>
                <w:sz w:val="16"/>
                <w:szCs w:val="16"/>
              </w:rPr>
              <w:t>Shopping</w:t>
            </w:r>
          </w:p>
        </w:tc>
        <w:tc>
          <w:tcPr>
            <w:tcW w:w="851" w:type="dxa"/>
          </w:tcPr>
          <w:p w:rsidR="009515F8" w:rsidRPr="00541803" w:rsidRDefault="009515F8" w:rsidP="00B558F2">
            <w:pPr>
              <w:rPr>
                <w:sz w:val="16"/>
                <w:szCs w:val="16"/>
              </w:rPr>
            </w:pPr>
            <w:r>
              <w:rPr>
                <w:sz w:val="16"/>
                <w:szCs w:val="16"/>
              </w:rPr>
              <w:t>10.00 am</w:t>
            </w:r>
          </w:p>
        </w:tc>
        <w:tc>
          <w:tcPr>
            <w:tcW w:w="884" w:type="dxa"/>
          </w:tcPr>
          <w:p w:rsidR="009515F8" w:rsidRPr="00541803" w:rsidRDefault="009515F8" w:rsidP="0045019C">
            <w:pPr>
              <w:rPr>
                <w:sz w:val="16"/>
                <w:szCs w:val="16"/>
              </w:rPr>
            </w:pPr>
            <w:r>
              <w:rPr>
                <w:sz w:val="16"/>
                <w:szCs w:val="16"/>
              </w:rPr>
              <w:t>3.00 pm</w:t>
            </w:r>
          </w:p>
        </w:tc>
        <w:tc>
          <w:tcPr>
            <w:tcW w:w="598" w:type="dxa"/>
          </w:tcPr>
          <w:p w:rsidR="009515F8" w:rsidRPr="00541803" w:rsidRDefault="009515F8" w:rsidP="008D514F">
            <w:pPr>
              <w:jc w:val="center"/>
              <w:rPr>
                <w:sz w:val="16"/>
                <w:szCs w:val="16"/>
              </w:rPr>
            </w:pPr>
            <w:r>
              <w:rPr>
                <w:sz w:val="16"/>
                <w:szCs w:val="16"/>
              </w:rPr>
              <w:t>£15</w:t>
            </w:r>
          </w:p>
        </w:tc>
        <w:tc>
          <w:tcPr>
            <w:tcW w:w="8930" w:type="dxa"/>
          </w:tcPr>
          <w:p w:rsidR="009515F8" w:rsidRPr="00541803" w:rsidRDefault="00F24BD1" w:rsidP="00797C16">
            <w:pPr>
              <w:rPr>
                <w:sz w:val="16"/>
                <w:szCs w:val="16"/>
              </w:rPr>
            </w:pPr>
            <w:r>
              <w:rPr>
                <w:sz w:val="16"/>
                <w:szCs w:val="16"/>
              </w:rPr>
              <w:t>Situated on the waterfront Gloucester Quays is an outlet centre with over 50 stores, offering a mix of high street and designer labels at up to 70% discount off recommended retail prices</w:t>
            </w:r>
            <w:r w:rsidR="00797C16">
              <w:rPr>
                <w:sz w:val="16"/>
                <w:szCs w:val="16"/>
              </w:rPr>
              <w:t xml:space="preserve">. Range includes </w:t>
            </w:r>
            <w:r>
              <w:rPr>
                <w:sz w:val="16"/>
                <w:szCs w:val="16"/>
              </w:rPr>
              <w:t>ladies and menswea</w:t>
            </w:r>
            <w:r w:rsidR="00797C16">
              <w:rPr>
                <w:sz w:val="16"/>
                <w:szCs w:val="16"/>
              </w:rPr>
              <w:t xml:space="preserve">r, accessories, jewellery, homewear, footwear etc and includes names such as </w:t>
            </w:r>
            <w:r>
              <w:rPr>
                <w:sz w:val="16"/>
                <w:szCs w:val="16"/>
              </w:rPr>
              <w:t>M&amp;S, Ne</w:t>
            </w:r>
            <w:r w:rsidR="00797C16">
              <w:rPr>
                <w:sz w:val="16"/>
                <w:szCs w:val="16"/>
              </w:rPr>
              <w:t>x</w:t>
            </w:r>
            <w:r>
              <w:rPr>
                <w:sz w:val="16"/>
                <w:szCs w:val="16"/>
              </w:rPr>
              <w:t>t, Roman, Klass, Clarks, Osprey, Gap, Calvin Klein and many more.</w:t>
            </w:r>
            <w:r w:rsidR="00797C16">
              <w:rPr>
                <w:sz w:val="16"/>
                <w:szCs w:val="16"/>
              </w:rPr>
              <w:t xml:space="preserve">There is also a wide range of restaurants and cafes.  Close by is the interesting Waterways Museum and the town centre is about a 15 minute walk away. </w:t>
            </w:r>
          </w:p>
        </w:tc>
      </w:tr>
      <w:tr w:rsidR="009515F8" w:rsidRPr="009B79C4" w:rsidTr="008C30EC">
        <w:trPr>
          <w:trHeight w:val="57"/>
        </w:trPr>
        <w:tc>
          <w:tcPr>
            <w:tcW w:w="1079" w:type="dxa"/>
          </w:tcPr>
          <w:p w:rsidR="009515F8" w:rsidRDefault="009515F8" w:rsidP="0045019C">
            <w:pPr>
              <w:rPr>
                <w:sz w:val="16"/>
                <w:szCs w:val="16"/>
              </w:rPr>
            </w:pPr>
            <w:r>
              <w:rPr>
                <w:sz w:val="16"/>
                <w:szCs w:val="16"/>
              </w:rPr>
              <w:t>Tues 5</w:t>
            </w:r>
            <w:r w:rsidR="00BA6FEF">
              <w:rPr>
                <w:sz w:val="16"/>
                <w:szCs w:val="16"/>
              </w:rPr>
              <w:t>t</w:t>
            </w:r>
            <w:r>
              <w:rPr>
                <w:sz w:val="16"/>
                <w:szCs w:val="16"/>
              </w:rPr>
              <w:t>h</w:t>
            </w:r>
          </w:p>
          <w:p w:rsidR="009515F8" w:rsidRPr="00541803" w:rsidRDefault="009515F8" w:rsidP="0045019C">
            <w:pPr>
              <w:rPr>
                <w:sz w:val="16"/>
                <w:szCs w:val="16"/>
              </w:rPr>
            </w:pPr>
          </w:p>
        </w:tc>
        <w:tc>
          <w:tcPr>
            <w:tcW w:w="2466" w:type="dxa"/>
          </w:tcPr>
          <w:p w:rsidR="009515F8" w:rsidRPr="00541803" w:rsidRDefault="009515F8" w:rsidP="0045019C">
            <w:pPr>
              <w:rPr>
                <w:sz w:val="16"/>
                <w:szCs w:val="16"/>
              </w:rPr>
            </w:pPr>
            <w:r>
              <w:rPr>
                <w:sz w:val="16"/>
                <w:szCs w:val="16"/>
              </w:rPr>
              <w:t>Canons Ashby</w:t>
            </w:r>
            <w:r w:rsidR="00FB396C">
              <w:rPr>
                <w:sz w:val="16"/>
                <w:szCs w:val="16"/>
              </w:rPr>
              <w:t xml:space="preserve"> House</w:t>
            </w:r>
          </w:p>
        </w:tc>
        <w:tc>
          <w:tcPr>
            <w:tcW w:w="1559" w:type="dxa"/>
          </w:tcPr>
          <w:p w:rsidR="009515F8" w:rsidRPr="00541803" w:rsidRDefault="009515F8" w:rsidP="0045019C">
            <w:pPr>
              <w:rPr>
                <w:sz w:val="16"/>
                <w:szCs w:val="16"/>
              </w:rPr>
            </w:pPr>
            <w:r>
              <w:rPr>
                <w:sz w:val="16"/>
                <w:szCs w:val="16"/>
              </w:rPr>
              <w:t>House &amp; Gardens</w:t>
            </w:r>
          </w:p>
        </w:tc>
        <w:tc>
          <w:tcPr>
            <w:tcW w:w="851" w:type="dxa"/>
          </w:tcPr>
          <w:p w:rsidR="009515F8" w:rsidRPr="00541803" w:rsidRDefault="009515F8" w:rsidP="0045019C">
            <w:pPr>
              <w:rPr>
                <w:sz w:val="16"/>
                <w:szCs w:val="16"/>
              </w:rPr>
            </w:pPr>
            <w:r>
              <w:rPr>
                <w:sz w:val="16"/>
                <w:szCs w:val="16"/>
              </w:rPr>
              <w:t>12.30 pm</w:t>
            </w:r>
          </w:p>
        </w:tc>
        <w:tc>
          <w:tcPr>
            <w:tcW w:w="884" w:type="dxa"/>
          </w:tcPr>
          <w:p w:rsidR="009515F8" w:rsidRPr="00541803" w:rsidRDefault="009515F8" w:rsidP="0045019C">
            <w:pPr>
              <w:rPr>
                <w:sz w:val="16"/>
                <w:szCs w:val="16"/>
              </w:rPr>
            </w:pPr>
            <w:r>
              <w:rPr>
                <w:sz w:val="16"/>
                <w:szCs w:val="16"/>
              </w:rPr>
              <w:t>3.45 pm</w:t>
            </w:r>
          </w:p>
        </w:tc>
        <w:tc>
          <w:tcPr>
            <w:tcW w:w="598" w:type="dxa"/>
          </w:tcPr>
          <w:p w:rsidR="009515F8" w:rsidRPr="00541803" w:rsidRDefault="009515F8" w:rsidP="008D514F">
            <w:pPr>
              <w:jc w:val="center"/>
              <w:rPr>
                <w:sz w:val="16"/>
                <w:szCs w:val="16"/>
              </w:rPr>
            </w:pPr>
            <w:r>
              <w:rPr>
                <w:sz w:val="16"/>
                <w:szCs w:val="16"/>
              </w:rPr>
              <w:t>£9</w:t>
            </w:r>
          </w:p>
        </w:tc>
        <w:tc>
          <w:tcPr>
            <w:tcW w:w="8930" w:type="dxa"/>
          </w:tcPr>
          <w:p w:rsidR="009515F8" w:rsidRPr="00541803" w:rsidRDefault="00797C16" w:rsidP="00937DE8">
            <w:pPr>
              <w:rPr>
                <w:sz w:val="16"/>
                <w:szCs w:val="16"/>
              </w:rPr>
            </w:pPr>
            <w:r>
              <w:rPr>
                <w:sz w:val="16"/>
                <w:szCs w:val="16"/>
              </w:rPr>
              <w:t xml:space="preserve">Canons Ashby House is a Grade 1 listed Elizabethan manor house set in tranquil surroundings </w:t>
            </w:r>
            <w:r w:rsidRPr="00FB396C">
              <w:rPr>
                <w:sz w:val="16"/>
                <w:szCs w:val="16"/>
                <w:lang w:val="en"/>
              </w:rPr>
              <w:t>T</w:t>
            </w:r>
            <w:r w:rsidR="00937DE8">
              <w:rPr>
                <w:sz w:val="16"/>
                <w:szCs w:val="16"/>
                <w:lang w:val="en"/>
              </w:rPr>
              <w:t>h</w:t>
            </w:r>
            <w:r w:rsidR="00FB396C" w:rsidRPr="00FB396C">
              <w:rPr>
                <w:sz w:val="16"/>
                <w:szCs w:val="16"/>
                <w:lang w:val="en"/>
              </w:rPr>
              <w:t>e house and gardens have survived largely unaltered since 1710 and are presented as they were during the time of Sir Henry Dryden, a Victorian  passionate about the past.</w:t>
            </w:r>
            <w:r w:rsidR="00FB396C">
              <w:rPr>
                <w:sz w:val="16"/>
                <w:szCs w:val="16"/>
                <w:lang w:val="en"/>
              </w:rPr>
              <w:t xml:space="preserve"> T</w:t>
            </w:r>
            <w:r w:rsidRPr="00FB396C">
              <w:rPr>
                <w:sz w:val="16"/>
                <w:szCs w:val="16"/>
                <w:lang w:val="en"/>
              </w:rPr>
              <w:t>he house features grand rooms, stunning tapestries and Jacobean plasterwork, contrasting with the domestic detail of the servants' quarters.</w:t>
            </w:r>
            <w:r w:rsidR="00FB396C">
              <w:rPr>
                <w:sz w:val="16"/>
                <w:szCs w:val="16"/>
                <w:lang w:val="en"/>
              </w:rPr>
              <w:t xml:space="preserve"> The gardens include terraced gardens, a formal garden and parkland. There is also </w:t>
            </w:r>
            <w:r w:rsidR="00937DE8">
              <w:rPr>
                <w:sz w:val="16"/>
                <w:szCs w:val="16"/>
                <w:lang w:val="en"/>
              </w:rPr>
              <w:t>historic Priory Church to visit. Refreshments are available at the Stables Tearooms.</w:t>
            </w:r>
            <w:r w:rsidR="00937DE8" w:rsidRPr="00AB2C8F">
              <w:rPr>
                <w:rStyle w:val="onshow2"/>
                <w:rFonts w:cs="Arial"/>
                <w:b/>
                <w:color w:val="2C2C2C"/>
                <w:sz w:val="16"/>
                <w:szCs w:val="16"/>
              </w:rPr>
              <w:t xml:space="preserve"> Our National Trust special rate applies -  £</w:t>
            </w:r>
            <w:r w:rsidR="00937DE8">
              <w:rPr>
                <w:rStyle w:val="onshow2"/>
                <w:rFonts w:cs="Arial"/>
                <w:b/>
                <w:color w:val="2C2C2C"/>
                <w:sz w:val="16"/>
                <w:szCs w:val="16"/>
              </w:rPr>
              <w:t>5.00</w:t>
            </w:r>
            <w:r w:rsidR="00937DE8" w:rsidRPr="00AB2C8F">
              <w:rPr>
                <w:rStyle w:val="onshow2"/>
                <w:rFonts w:cs="Arial"/>
                <w:b/>
                <w:color w:val="2C2C2C"/>
                <w:sz w:val="16"/>
                <w:szCs w:val="16"/>
              </w:rPr>
              <w:t xml:space="preserve"> per person</w:t>
            </w:r>
            <w:r w:rsidR="00937DE8">
              <w:rPr>
                <w:rStyle w:val="onshow2"/>
                <w:rFonts w:cs="Arial"/>
                <w:b/>
                <w:color w:val="2C2C2C"/>
                <w:sz w:val="16"/>
                <w:szCs w:val="16"/>
              </w:rPr>
              <w:t>.</w:t>
            </w:r>
          </w:p>
        </w:tc>
      </w:tr>
      <w:tr w:rsidR="009515F8" w:rsidRPr="009B79C4" w:rsidTr="008C30EC">
        <w:trPr>
          <w:trHeight w:val="57"/>
        </w:trPr>
        <w:tc>
          <w:tcPr>
            <w:tcW w:w="1079" w:type="dxa"/>
          </w:tcPr>
          <w:p w:rsidR="009515F8" w:rsidRDefault="009515F8" w:rsidP="0045019C">
            <w:pPr>
              <w:rPr>
                <w:sz w:val="16"/>
                <w:szCs w:val="16"/>
              </w:rPr>
            </w:pPr>
            <w:r>
              <w:rPr>
                <w:sz w:val="16"/>
                <w:szCs w:val="16"/>
              </w:rPr>
              <w:t>Wed 6</w:t>
            </w:r>
            <w:r w:rsidRPr="00623CED">
              <w:rPr>
                <w:sz w:val="16"/>
                <w:szCs w:val="16"/>
                <w:vertAlign w:val="superscript"/>
              </w:rPr>
              <w:t>th</w:t>
            </w:r>
          </w:p>
          <w:p w:rsidR="009515F8" w:rsidRPr="00541803" w:rsidRDefault="009515F8" w:rsidP="0045019C">
            <w:pPr>
              <w:rPr>
                <w:sz w:val="16"/>
                <w:szCs w:val="16"/>
              </w:rPr>
            </w:pPr>
          </w:p>
        </w:tc>
        <w:tc>
          <w:tcPr>
            <w:tcW w:w="2466" w:type="dxa"/>
          </w:tcPr>
          <w:p w:rsidR="009515F8" w:rsidRDefault="009515F8" w:rsidP="009515F8">
            <w:r>
              <w:rPr>
                <w:rFonts w:ascii="Calibri" w:hAnsi="Calibri"/>
                <w:sz w:val="16"/>
                <w:szCs w:val="16"/>
              </w:rPr>
              <w:t>Guide Dog National Breeding Centre, Nr. Warwick</w:t>
            </w:r>
          </w:p>
        </w:tc>
        <w:tc>
          <w:tcPr>
            <w:tcW w:w="1559" w:type="dxa"/>
          </w:tcPr>
          <w:p w:rsidR="009515F8" w:rsidRPr="00541803" w:rsidRDefault="009515F8" w:rsidP="009515F8">
            <w:pPr>
              <w:rPr>
                <w:sz w:val="16"/>
                <w:szCs w:val="16"/>
              </w:rPr>
            </w:pPr>
            <w:r>
              <w:rPr>
                <w:sz w:val="16"/>
                <w:szCs w:val="16"/>
              </w:rPr>
              <w:t>Guide Dogs</w:t>
            </w:r>
          </w:p>
        </w:tc>
        <w:tc>
          <w:tcPr>
            <w:tcW w:w="851" w:type="dxa"/>
          </w:tcPr>
          <w:p w:rsidR="009515F8" w:rsidRPr="00623CED" w:rsidRDefault="009515F8" w:rsidP="009515F8">
            <w:pPr>
              <w:rPr>
                <w:sz w:val="16"/>
                <w:szCs w:val="16"/>
              </w:rPr>
            </w:pPr>
            <w:r w:rsidRPr="00B558F2">
              <w:rPr>
                <w:sz w:val="16"/>
                <w:szCs w:val="16"/>
              </w:rPr>
              <w:t>1.00 pm</w:t>
            </w:r>
          </w:p>
        </w:tc>
        <w:tc>
          <w:tcPr>
            <w:tcW w:w="884" w:type="dxa"/>
          </w:tcPr>
          <w:p w:rsidR="009515F8" w:rsidRPr="007F03BB" w:rsidRDefault="009515F8" w:rsidP="009515F8">
            <w:pPr>
              <w:pStyle w:val="ListParagraph"/>
              <w:ind w:left="0"/>
              <w:rPr>
                <w:sz w:val="16"/>
                <w:szCs w:val="16"/>
              </w:rPr>
            </w:pPr>
            <w:r>
              <w:rPr>
                <w:sz w:val="16"/>
                <w:szCs w:val="16"/>
              </w:rPr>
              <w:t>5.00pm</w:t>
            </w:r>
          </w:p>
        </w:tc>
        <w:tc>
          <w:tcPr>
            <w:tcW w:w="598" w:type="dxa"/>
          </w:tcPr>
          <w:p w:rsidR="009515F8" w:rsidRPr="00505046" w:rsidRDefault="009515F8" w:rsidP="009515F8">
            <w:pPr>
              <w:jc w:val="center"/>
              <w:rPr>
                <w:rFonts w:ascii="Calibri" w:hAnsi="Calibri"/>
                <w:sz w:val="16"/>
                <w:szCs w:val="16"/>
              </w:rPr>
            </w:pPr>
            <w:r>
              <w:rPr>
                <w:sz w:val="16"/>
                <w:szCs w:val="16"/>
              </w:rPr>
              <w:t>£9</w:t>
            </w:r>
          </w:p>
        </w:tc>
        <w:tc>
          <w:tcPr>
            <w:tcW w:w="8930" w:type="dxa"/>
          </w:tcPr>
          <w:p w:rsidR="009515F8" w:rsidRPr="00623CED" w:rsidRDefault="009515F8" w:rsidP="009515F8">
            <w:pPr>
              <w:rPr>
                <w:sz w:val="16"/>
                <w:szCs w:val="16"/>
              </w:rPr>
            </w:pPr>
            <w:r>
              <w:rPr>
                <w:sz w:val="16"/>
                <w:szCs w:val="16"/>
              </w:rPr>
              <w:t>An opportunity to have a 2 hour guided tour to see the National Br</w:t>
            </w:r>
            <w:r w:rsidR="00327FBF">
              <w:rPr>
                <w:sz w:val="16"/>
                <w:szCs w:val="16"/>
              </w:rPr>
              <w:t>eeding Centre going through its</w:t>
            </w:r>
            <w:r>
              <w:rPr>
                <w:sz w:val="16"/>
                <w:szCs w:val="16"/>
              </w:rPr>
              <w:t xml:space="preserve"> daily activities and to see how they use  the latest technology in their breeding programmes. On specially built walkways you will see the staff and the dogs at work. There is also a Sensory Tunnel where you can  get a brief insight into living with sight loss. At the end tea, coffee and cake is served and you have the chance to meet some of the dogs. The tour is free but donations are welcome should you wish to make one.</w:t>
            </w:r>
          </w:p>
        </w:tc>
      </w:tr>
      <w:tr w:rsidR="00937DE8" w:rsidRPr="009B79C4" w:rsidTr="008C30EC">
        <w:trPr>
          <w:trHeight w:val="57"/>
        </w:trPr>
        <w:tc>
          <w:tcPr>
            <w:tcW w:w="1079" w:type="dxa"/>
          </w:tcPr>
          <w:p w:rsidR="00937DE8" w:rsidRDefault="00937DE8" w:rsidP="0045019C">
            <w:pPr>
              <w:rPr>
                <w:sz w:val="16"/>
                <w:szCs w:val="16"/>
              </w:rPr>
            </w:pPr>
            <w:r>
              <w:rPr>
                <w:sz w:val="16"/>
                <w:szCs w:val="16"/>
              </w:rPr>
              <w:t>Thurs 7</w:t>
            </w:r>
            <w:r w:rsidRPr="00623CED">
              <w:rPr>
                <w:sz w:val="16"/>
                <w:szCs w:val="16"/>
                <w:vertAlign w:val="superscript"/>
              </w:rPr>
              <w:t>th</w:t>
            </w:r>
          </w:p>
          <w:p w:rsidR="00937DE8" w:rsidRPr="00541803" w:rsidRDefault="00937DE8" w:rsidP="0045019C">
            <w:pPr>
              <w:rPr>
                <w:sz w:val="16"/>
                <w:szCs w:val="16"/>
              </w:rPr>
            </w:pPr>
          </w:p>
        </w:tc>
        <w:tc>
          <w:tcPr>
            <w:tcW w:w="2466" w:type="dxa"/>
          </w:tcPr>
          <w:p w:rsidR="00937DE8" w:rsidRPr="00541803" w:rsidRDefault="00937DE8" w:rsidP="009941E0">
            <w:pPr>
              <w:rPr>
                <w:rFonts w:ascii="Calibri" w:hAnsi="Calibri"/>
                <w:sz w:val="16"/>
                <w:szCs w:val="16"/>
              </w:rPr>
            </w:pPr>
            <w:r>
              <w:rPr>
                <w:rFonts w:ascii="Calibri" w:hAnsi="Calibri"/>
                <w:sz w:val="16"/>
                <w:szCs w:val="16"/>
              </w:rPr>
              <w:t>Loughborough</w:t>
            </w:r>
          </w:p>
        </w:tc>
        <w:tc>
          <w:tcPr>
            <w:tcW w:w="1559" w:type="dxa"/>
          </w:tcPr>
          <w:p w:rsidR="00937DE8" w:rsidRPr="00541803" w:rsidRDefault="00937DE8" w:rsidP="00327A4B">
            <w:pPr>
              <w:rPr>
                <w:sz w:val="16"/>
                <w:szCs w:val="16"/>
              </w:rPr>
            </w:pPr>
            <w:r>
              <w:rPr>
                <w:sz w:val="16"/>
                <w:szCs w:val="16"/>
              </w:rPr>
              <w:t>Shopping</w:t>
            </w:r>
          </w:p>
        </w:tc>
        <w:tc>
          <w:tcPr>
            <w:tcW w:w="851" w:type="dxa"/>
          </w:tcPr>
          <w:p w:rsidR="00937DE8" w:rsidRDefault="00937DE8" w:rsidP="0036572E">
            <w:pPr>
              <w:rPr>
                <w:sz w:val="16"/>
                <w:szCs w:val="16"/>
              </w:rPr>
            </w:pPr>
            <w:r>
              <w:rPr>
                <w:sz w:val="16"/>
                <w:szCs w:val="16"/>
              </w:rPr>
              <w:t>10.15 am</w:t>
            </w:r>
          </w:p>
        </w:tc>
        <w:tc>
          <w:tcPr>
            <w:tcW w:w="884" w:type="dxa"/>
          </w:tcPr>
          <w:p w:rsidR="00937DE8" w:rsidRDefault="00937DE8" w:rsidP="0036572E">
            <w:pPr>
              <w:rPr>
                <w:sz w:val="16"/>
                <w:szCs w:val="16"/>
              </w:rPr>
            </w:pPr>
            <w:r>
              <w:rPr>
                <w:sz w:val="16"/>
                <w:szCs w:val="16"/>
              </w:rPr>
              <w:t>2.45 pm</w:t>
            </w:r>
          </w:p>
        </w:tc>
        <w:tc>
          <w:tcPr>
            <w:tcW w:w="598" w:type="dxa"/>
          </w:tcPr>
          <w:p w:rsidR="00937DE8" w:rsidRDefault="00937DE8" w:rsidP="008F1396">
            <w:pPr>
              <w:jc w:val="center"/>
              <w:rPr>
                <w:sz w:val="16"/>
                <w:szCs w:val="16"/>
              </w:rPr>
            </w:pPr>
            <w:r>
              <w:rPr>
                <w:sz w:val="16"/>
                <w:szCs w:val="16"/>
              </w:rPr>
              <w:t>£12</w:t>
            </w:r>
          </w:p>
        </w:tc>
        <w:tc>
          <w:tcPr>
            <w:tcW w:w="8930" w:type="dxa"/>
          </w:tcPr>
          <w:p w:rsidR="00937DE8" w:rsidRPr="00505046" w:rsidRDefault="00937DE8" w:rsidP="00E97AD1">
            <w:pPr>
              <w:rPr>
                <w:sz w:val="16"/>
                <w:szCs w:val="16"/>
              </w:rPr>
            </w:pPr>
            <w:r w:rsidRPr="003D718E">
              <w:rPr>
                <w:sz w:val="16"/>
                <w:szCs w:val="16"/>
              </w:rPr>
              <w:t>Loughborough, a vibrant town in the county of Leicestershire with excellent shopping facilities with hundreds of shops</w:t>
            </w:r>
            <w:r w:rsidR="00E97AD1">
              <w:rPr>
                <w:sz w:val="16"/>
                <w:szCs w:val="16"/>
              </w:rPr>
              <w:t xml:space="preserve"> </w:t>
            </w:r>
            <w:r w:rsidRPr="003D718E">
              <w:rPr>
                <w:sz w:val="16"/>
                <w:szCs w:val="16"/>
              </w:rPr>
              <w:t>and a lively cafe, bar and restaurant culture. It also offers much in the way of culture  with numerous buildings that span many centuries.</w:t>
            </w:r>
            <w:r w:rsidR="00E97AD1">
              <w:rPr>
                <w:sz w:val="16"/>
                <w:szCs w:val="16"/>
              </w:rPr>
              <w:t xml:space="preserve"> The main shopping area is in the centre and includes 2 shopping centres and the market.</w:t>
            </w:r>
          </w:p>
        </w:tc>
      </w:tr>
      <w:tr w:rsidR="00937DE8" w:rsidRPr="009B79C4" w:rsidTr="008C30EC">
        <w:trPr>
          <w:trHeight w:val="57"/>
        </w:trPr>
        <w:tc>
          <w:tcPr>
            <w:tcW w:w="1079" w:type="dxa"/>
          </w:tcPr>
          <w:p w:rsidR="00937DE8" w:rsidRDefault="00937DE8" w:rsidP="0045019C">
            <w:pPr>
              <w:rPr>
                <w:sz w:val="16"/>
                <w:szCs w:val="16"/>
              </w:rPr>
            </w:pPr>
            <w:r>
              <w:rPr>
                <w:sz w:val="16"/>
                <w:szCs w:val="16"/>
              </w:rPr>
              <w:t>Mon 11</w:t>
            </w:r>
            <w:r w:rsidRPr="00CE6C15">
              <w:rPr>
                <w:sz w:val="16"/>
                <w:szCs w:val="16"/>
                <w:vertAlign w:val="superscript"/>
              </w:rPr>
              <w:t>th</w:t>
            </w:r>
          </w:p>
          <w:p w:rsidR="00937DE8" w:rsidRPr="00541803" w:rsidRDefault="00937DE8" w:rsidP="0045019C">
            <w:pPr>
              <w:rPr>
                <w:sz w:val="16"/>
                <w:szCs w:val="16"/>
              </w:rPr>
            </w:pPr>
          </w:p>
        </w:tc>
        <w:tc>
          <w:tcPr>
            <w:tcW w:w="2466" w:type="dxa"/>
          </w:tcPr>
          <w:p w:rsidR="00937DE8" w:rsidRPr="00541803" w:rsidRDefault="00937DE8" w:rsidP="0045019C">
            <w:pPr>
              <w:rPr>
                <w:rFonts w:ascii="Calibri" w:hAnsi="Calibri"/>
                <w:sz w:val="16"/>
                <w:szCs w:val="16"/>
              </w:rPr>
            </w:pPr>
            <w:r>
              <w:rPr>
                <w:rFonts w:ascii="Calibri" w:hAnsi="Calibri"/>
                <w:sz w:val="16"/>
                <w:szCs w:val="16"/>
              </w:rPr>
              <w:t>Burghley House, Stamford</w:t>
            </w:r>
          </w:p>
        </w:tc>
        <w:tc>
          <w:tcPr>
            <w:tcW w:w="1559" w:type="dxa"/>
          </w:tcPr>
          <w:p w:rsidR="00937DE8" w:rsidRPr="00505046" w:rsidRDefault="00937DE8" w:rsidP="0036572E">
            <w:pPr>
              <w:rPr>
                <w:sz w:val="16"/>
                <w:szCs w:val="16"/>
              </w:rPr>
            </w:pPr>
            <w:r>
              <w:rPr>
                <w:sz w:val="16"/>
                <w:szCs w:val="16"/>
              </w:rPr>
              <w:t>House &amp; Gardens</w:t>
            </w:r>
          </w:p>
        </w:tc>
        <w:tc>
          <w:tcPr>
            <w:tcW w:w="851" w:type="dxa"/>
          </w:tcPr>
          <w:p w:rsidR="00937DE8" w:rsidRPr="00505046" w:rsidRDefault="00937DE8" w:rsidP="0036572E">
            <w:pPr>
              <w:rPr>
                <w:sz w:val="16"/>
                <w:szCs w:val="16"/>
              </w:rPr>
            </w:pPr>
            <w:r>
              <w:rPr>
                <w:sz w:val="16"/>
                <w:szCs w:val="16"/>
              </w:rPr>
              <w:t>10.15 am</w:t>
            </w:r>
          </w:p>
        </w:tc>
        <w:tc>
          <w:tcPr>
            <w:tcW w:w="884" w:type="dxa"/>
          </w:tcPr>
          <w:p w:rsidR="00937DE8" w:rsidRPr="00505046" w:rsidRDefault="00937DE8" w:rsidP="005E55B2">
            <w:pPr>
              <w:rPr>
                <w:sz w:val="16"/>
                <w:szCs w:val="16"/>
              </w:rPr>
            </w:pPr>
            <w:r>
              <w:rPr>
                <w:sz w:val="16"/>
                <w:szCs w:val="16"/>
              </w:rPr>
              <w:t>3.30 pm</w:t>
            </w:r>
          </w:p>
        </w:tc>
        <w:tc>
          <w:tcPr>
            <w:tcW w:w="598" w:type="dxa"/>
          </w:tcPr>
          <w:p w:rsidR="00937DE8" w:rsidRPr="00505046" w:rsidRDefault="00937DE8" w:rsidP="008F1396">
            <w:pPr>
              <w:jc w:val="center"/>
              <w:rPr>
                <w:sz w:val="16"/>
                <w:szCs w:val="16"/>
              </w:rPr>
            </w:pPr>
            <w:r>
              <w:rPr>
                <w:rFonts w:ascii="Calibri" w:hAnsi="Calibri"/>
                <w:sz w:val="16"/>
                <w:szCs w:val="16"/>
              </w:rPr>
              <w:t>£16</w:t>
            </w:r>
          </w:p>
        </w:tc>
        <w:tc>
          <w:tcPr>
            <w:tcW w:w="8930" w:type="dxa"/>
          </w:tcPr>
          <w:p w:rsidR="00937DE8" w:rsidRPr="00505046" w:rsidRDefault="00FC328D" w:rsidP="0036572E">
            <w:pPr>
              <w:rPr>
                <w:sz w:val="16"/>
                <w:szCs w:val="16"/>
              </w:rPr>
            </w:pPr>
            <w:r>
              <w:rPr>
                <w:sz w:val="16"/>
                <w:szCs w:val="16"/>
              </w:rPr>
              <w:t>Built in the 16</w:t>
            </w:r>
            <w:r w:rsidRPr="00FC328D">
              <w:rPr>
                <w:sz w:val="16"/>
                <w:szCs w:val="16"/>
                <w:vertAlign w:val="superscript"/>
              </w:rPr>
              <w:t>th</w:t>
            </w:r>
            <w:r>
              <w:rPr>
                <w:sz w:val="16"/>
                <w:szCs w:val="16"/>
              </w:rPr>
              <w:t xml:space="preserve"> century Burg</w:t>
            </w:r>
            <w:r w:rsidR="00EC5F88">
              <w:rPr>
                <w:sz w:val="16"/>
                <w:szCs w:val="16"/>
              </w:rPr>
              <w:t>h</w:t>
            </w:r>
            <w:r>
              <w:rPr>
                <w:sz w:val="16"/>
                <w:szCs w:val="16"/>
              </w:rPr>
              <w:t>ley has over 115 rooms. There is also an Orangery Restaurant, giftshop, gardens and parkland walks (laid out by Capability Brown). Burghley’s Staterooms are described as breathtaking and include a large collection of fine art from around the world. The gardens</w:t>
            </w:r>
            <w:r w:rsidR="007F1179">
              <w:rPr>
                <w:sz w:val="16"/>
                <w:szCs w:val="16"/>
              </w:rPr>
              <w:t xml:space="preserve"> are the Garden of Surprises,</w:t>
            </w:r>
            <w:r>
              <w:rPr>
                <w:sz w:val="16"/>
                <w:szCs w:val="16"/>
              </w:rPr>
              <w:t xml:space="preserve"> the Sculpture Gardens and the Deer Park. </w:t>
            </w:r>
            <w:r w:rsidR="00FD33B3">
              <w:rPr>
                <w:sz w:val="16"/>
                <w:szCs w:val="16"/>
              </w:rPr>
              <w:t>Entry: Adult £18. (There is a discount if we have 15 or more).</w:t>
            </w:r>
          </w:p>
        </w:tc>
      </w:tr>
      <w:tr w:rsidR="00937DE8" w:rsidRPr="009B79C4" w:rsidTr="008C30EC">
        <w:trPr>
          <w:trHeight w:val="57"/>
        </w:trPr>
        <w:tc>
          <w:tcPr>
            <w:tcW w:w="1079" w:type="dxa"/>
          </w:tcPr>
          <w:p w:rsidR="00937DE8" w:rsidRDefault="00937DE8" w:rsidP="0045019C">
            <w:pPr>
              <w:rPr>
                <w:sz w:val="16"/>
                <w:szCs w:val="16"/>
              </w:rPr>
            </w:pPr>
            <w:r>
              <w:rPr>
                <w:sz w:val="16"/>
                <w:szCs w:val="16"/>
              </w:rPr>
              <w:t>Tues 12</w:t>
            </w:r>
            <w:r w:rsidRPr="00CE6C15">
              <w:rPr>
                <w:sz w:val="16"/>
                <w:szCs w:val="16"/>
                <w:vertAlign w:val="superscript"/>
              </w:rPr>
              <w:t>th</w:t>
            </w:r>
          </w:p>
          <w:p w:rsidR="00937DE8" w:rsidRPr="00541803" w:rsidRDefault="00937DE8" w:rsidP="0045019C">
            <w:pPr>
              <w:rPr>
                <w:sz w:val="16"/>
                <w:szCs w:val="16"/>
              </w:rPr>
            </w:pPr>
          </w:p>
        </w:tc>
        <w:tc>
          <w:tcPr>
            <w:tcW w:w="2466" w:type="dxa"/>
          </w:tcPr>
          <w:p w:rsidR="00937DE8" w:rsidRPr="00541803" w:rsidRDefault="00937DE8" w:rsidP="009515F8">
            <w:pPr>
              <w:rPr>
                <w:sz w:val="16"/>
                <w:szCs w:val="16"/>
              </w:rPr>
            </w:pPr>
            <w:r>
              <w:rPr>
                <w:rFonts w:ascii="Calibri" w:hAnsi="Calibri"/>
                <w:sz w:val="16"/>
                <w:szCs w:val="16"/>
              </w:rPr>
              <w:t>BBC Tour, Birmingham</w:t>
            </w:r>
          </w:p>
        </w:tc>
        <w:tc>
          <w:tcPr>
            <w:tcW w:w="1559" w:type="dxa"/>
          </w:tcPr>
          <w:p w:rsidR="00937DE8" w:rsidRPr="00541803" w:rsidRDefault="009D2CE2" w:rsidP="009515F8">
            <w:pPr>
              <w:rPr>
                <w:sz w:val="16"/>
                <w:szCs w:val="16"/>
              </w:rPr>
            </w:pPr>
            <w:r>
              <w:rPr>
                <w:sz w:val="16"/>
                <w:szCs w:val="16"/>
              </w:rPr>
              <w:t xml:space="preserve">Media </w:t>
            </w:r>
            <w:r w:rsidR="00937DE8">
              <w:rPr>
                <w:sz w:val="16"/>
                <w:szCs w:val="16"/>
              </w:rPr>
              <w:t>Interest</w:t>
            </w:r>
          </w:p>
        </w:tc>
        <w:tc>
          <w:tcPr>
            <w:tcW w:w="851" w:type="dxa"/>
          </w:tcPr>
          <w:p w:rsidR="00937DE8" w:rsidRDefault="00937DE8" w:rsidP="009515F8">
            <w:pPr>
              <w:rPr>
                <w:sz w:val="16"/>
                <w:szCs w:val="16"/>
              </w:rPr>
            </w:pPr>
            <w:r>
              <w:rPr>
                <w:sz w:val="16"/>
                <w:szCs w:val="16"/>
              </w:rPr>
              <w:t>10.45 am</w:t>
            </w:r>
          </w:p>
        </w:tc>
        <w:tc>
          <w:tcPr>
            <w:tcW w:w="884" w:type="dxa"/>
          </w:tcPr>
          <w:p w:rsidR="00937DE8" w:rsidRDefault="00937DE8" w:rsidP="002916FB">
            <w:pPr>
              <w:rPr>
                <w:sz w:val="16"/>
                <w:szCs w:val="16"/>
              </w:rPr>
            </w:pPr>
            <w:r>
              <w:rPr>
                <w:sz w:val="16"/>
                <w:szCs w:val="16"/>
              </w:rPr>
              <w:t>3.</w:t>
            </w:r>
            <w:r w:rsidR="002916FB">
              <w:rPr>
                <w:sz w:val="16"/>
                <w:szCs w:val="16"/>
              </w:rPr>
              <w:t>30</w:t>
            </w:r>
            <w:r>
              <w:rPr>
                <w:sz w:val="16"/>
                <w:szCs w:val="16"/>
              </w:rPr>
              <w:t xml:space="preserve"> pm</w:t>
            </w:r>
          </w:p>
        </w:tc>
        <w:tc>
          <w:tcPr>
            <w:tcW w:w="598" w:type="dxa"/>
          </w:tcPr>
          <w:p w:rsidR="00937DE8" w:rsidRDefault="00937DE8" w:rsidP="009515F8">
            <w:pPr>
              <w:jc w:val="center"/>
              <w:rPr>
                <w:sz w:val="16"/>
                <w:szCs w:val="16"/>
              </w:rPr>
            </w:pPr>
            <w:r>
              <w:rPr>
                <w:sz w:val="16"/>
                <w:szCs w:val="16"/>
              </w:rPr>
              <w:t>£12</w:t>
            </w:r>
          </w:p>
        </w:tc>
        <w:tc>
          <w:tcPr>
            <w:tcW w:w="8930" w:type="dxa"/>
          </w:tcPr>
          <w:p w:rsidR="00937DE8" w:rsidRPr="00623CED" w:rsidRDefault="00FD33B3" w:rsidP="00466FA8">
            <w:pPr>
              <w:rPr>
                <w:sz w:val="16"/>
                <w:szCs w:val="16"/>
              </w:rPr>
            </w:pPr>
            <w:r>
              <w:rPr>
                <w:sz w:val="16"/>
                <w:szCs w:val="16"/>
              </w:rPr>
              <w:t>Step inside the world of broadcasting at BBC Birmingham. An entertaining and informative guided tour explains how scrip</w:t>
            </w:r>
            <w:r w:rsidR="007F1179">
              <w:rPr>
                <w:sz w:val="16"/>
                <w:szCs w:val="16"/>
              </w:rPr>
              <w:t>ts get to the screen, how produc</w:t>
            </w:r>
            <w:r>
              <w:rPr>
                <w:sz w:val="16"/>
                <w:szCs w:val="16"/>
              </w:rPr>
              <w:t xml:space="preserve">tion teams work , the technology and how BBC Drama is made. </w:t>
            </w:r>
            <w:r w:rsidR="00466FA8">
              <w:rPr>
                <w:sz w:val="16"/>
                <w:szCs w:val="16"/>
              </w:rPr>
              <w:t>The tour lasts approx 1.5hours and does involve a lot of walking and standing. Vis</w:t>
            </w:r>
            <w:r w:rsidR="008D091D">
              <w:rPr>
                <w:sz w:val="16"/>
                <w:szCs w:val="16"/>
              </w:rPr>
              <w:t>it</w:t>
            </w:r>
            <w:r w:rsidR="00466FA8">
              <w:rPr>
                <w:sz w:val="16"/>
                <w:szCs w:val="16"/>
              </w:rPr>
              <w:t>ors can also look in at the Visitor Centre and the interactive BBC Blue Room. Cost: £9.25. Note: For this trip we can only take 15 people maximum so it</w:t>
            </w:r>
            <w:r w:rsidR="008D091D">
              <w:rPr>
                <w:sz w:val="16"/>
                <w:szCs w:val="16"/>
              </w:rPr>
              <w:t xml:space="preserve"> is</w:t>
            </w:r>
            <w:r w:rsidR="00466FA8">
              <w:rPr>
                <w:sz w:val="16"/>
                <w:szCs w:val="16"/>
              </w:rPr>
              <w:t xml:space="preserve"> advisable to book early. </w:t>
            </w:r>
          </w:p>
        </w:tc>
      </w:tr>
      <w:tr w:rsidR="00937DE8" w:rsidRPr="009B79C4" w:rsidTr="008C30EC">
        <w:trPr>
          <w:trHeight w:val="57"/>
        </w:trPr>
        <w:tc>
          <w:tcPr>
            <w:tcW w:w="1079" w:type="dxa"/>
          </w:tcPr>
          <w:p w:rsidR="00937DE8" w:rsidRDefault="00937DE8" w:rsidP="0045019C">
            <w:pPr>
              <w:rPr>
                <w:sz w:val="16"/>
                <w:szCs w:val="16"/>
              </w:rPr>
            </w:pPr>
            <w:r>
              <w:rPr>
                <w:sz w:val="16"/>
                <w:szCs w:val="16"/>
              </w:rPr>
              <w:t>Wed 13</w:t>
            </w:r>
            <w:r w:rsidRPr="00CE6C15">
              <w:rPr>
                <w:sz w:val="16"/>
                <w:szCs w:val="16"/>
                <w:vertAlign w:val="superscript"/>
              </w:rPr>
              <w:t>th</w:t>
            </w:r>
          </w:p>
          <w:p w:rsidR="00937DE8" w:rsidRDefault="00937DE8" w:rsidP="0045019C">
            <w:pPr>
              <w:rPr>
                <w:sz w:val="16"/>
                <w:szCs w:val="16"/>
              </w:rPr>
            </w:pPr>
          </w:p>
        </w:tc>
        <w:tc>
          <w:tcPr>
            <w:tcW w:w="2466" w:type="dxa"/>
          </w:tcPr>
          <w:p w:rsidR="00937DE8" w:rsidRPr="00541803" w:rsidRDefault="00937DE8" w:rsidP="009515F8">
            <w:pPr>
              <w:rPr>
                <w:sz w:val="16"/>
                <w:szCs w:val="16"/>
              </w:rPr>
            </w:pPr>
            <w:r>
              <w:rPr>
                <w:rFonts w:ascii="Calibri" w:hAnsi="Calibri"/>
                <w:sz w:val="16"/>
                <w:szCs w:val="16"/>
              </w:rPr>
              <w:t>Peak District Tour</w:t>
            </w:r>
          </w:p>
        </w:tc>
        <w:tc>
          <w:tcPr>
            <w:tcW w:w="1559" w:type="dxa"/>
          </w:tcPr>
          <w:p w:rsidR="00937DE8" w:rsidRPr="00541803" w:rsidRDefault="00937DE8" w:rsidP="009515F8">
            <w:pPr>
              <w:rPr>
                <w:sz w:val="16"/>
                <w:szCs w:val="16"/>
              </w:rPr>
            </w:pPr>
            <w:r>
              <w:rPr>
                <w:sz w:val="16"/>
                <w:szCs w:val="16"/>
              </w:rPr>
              <w:t>Peak District</w:t>
            </w:r>
          </w:p>
        </w:tc>
        <w:tc>
          <w:tcPr>
            <w:tcW w:w="851" w:type="dxa"/>
          </w:tcPr>
          <w:p w:rsidR="00937DE8" w:rsidRDefault="00BE3A75" w:rsidP="009515F8">
            <w:pPr>
              <w:rPr>
                <w:sz w:val="16"/>
                <w:szCs w:val="16"/>
              </w:rPr>
            </w:pPr>
            <w:r>
              <w:rPr>
                <w:sz w:val="16"/>
                <w:szCs w:val="16"/>
              </w:rPr>
              <w:t>9.4</w:t>
            </w:r>
            <w:r w:rsidR="00937DE8">
              <w:rPr>
                <w:sz w:val="16"/>
                <w:szCs w:val="16"/>
              </w:rPr>
              <w:t>5 am</w:t>
            </w:r>
          </w:p>
        </w:tc>
        <w:tc>
          <w:tcPr>
            <w:tcW w:w="884" w:type="dxa"/>
          </w:tcPr>
          <w:p w:rsidR="00937DE8" w:rsidRDefault="00BE3A75" w:rsidP="009515F8">
            <w:pPr>
              <w:rPr>
                <w:sz w:val="16"/>
                <w:szCs w:val="16"/>
              </w:rPr>
            </w:pPr>
            <w:r>
              <w:rPr>
                <w:sz w:val="16"/>
                <w:szCs w:val="16"/>
              </w:rPr>
              <w:t>At Dav approx 5.4</w:t>
            </w:r>
            <w:r w:rsidR="00937DE8">
              <w:rPr>
                <w:sz w:val="16"/>
                <w:szCs w:val="16"/>
              </w:rPr>
              <w:t>5 pm</w:t>
            </w:r>
          </w:p>
        </w:tc>
        <w:tc>
          <w:tcPr>
            <w:tcW w:w="598" w:type="dxa"/>
          </w:tcPr>
          <w:p w:rsidR="00937DE8" w:rsidRDefault="00937DE8" w:rsidP="009515F8">
            <w:pPr>
              <w:jc w:val="center"/>
              <w:rPr>
                <w:sz w:val="16"/>
                <w:szCs w:val="16"/>
              </w:rPr>
            </w:pPr>
            <w:r w:rsidRPr="00451876">
              <w:rPr>
                <w:rFonts w:ascii="Calibri" w:hAnsi="Calibri"/>
                <w:color w:val="000000"/>
                <w:sz w:val="16"/>
                <w:szCs w:val="16"/>
              </w:rPr>
              <w:t>£</w:t>
            </w:r>
            <w:r>
              <w:rPr>
                <w:rFonts w:ascii="Calibri" w:hAnsi="Calibri"/>
                <w:color w:val="000000"/>
                <w:sz w:val="16"/>
                <w:szCs w:val="16"/>
              </w:rPr>
              <w:t>18</w:t>
            </w:r>
          </w:p>
        </w:tc>
        <w:tc>
          <w:tcPr>
            <w:tcW w:w="8930" w:type="dxa"/>
          </w:tcPr>
          <w:p w:rsidR="00937DE8" w:rsidRDefault="00937DE8" w:rsidP="00D82DED">
            <w:pPr>
              <w:rPr>
                <w:sz w:val="16"/>
                <w:szCs w:val="16"/>
              </w:rPr>
            </w:pPr>
            <w:r>
              <w:rPr>
                <w:sz w:val="16"/>
                <w:szCs w:val="16"/>
              </w:rPr>
              <w:t xml:space="preserve">Mini-tour of the Peak District with it’s beautiful scenery and picturesque small towns. </w:t>
            </w:r>
          </w:p>
        </w:tc>
      </w:tr>
      <w:tr w:rsidR="00937DE8" w:rsidRPr="009B79C4" w:rsidTr="008C30EC">
        <w:trPr>
          <w:trHeight w:val="112"/>
        </w:trPr>
        <w:tc>
          <w:tcPr>
            <w:tcW w:w="1079" w:type="dxa"/>
          </w:tcPr>
          <w:p w:rsidR="00937DE8" w:rsidRDefault="00937DE8" w:rsidP="0045019C">
            <w:pPr>
              <w:rPr>
                <w:sz w:val="16"/>
                <w:szCs w:val="16"/>
              </w:rPr>
            </w:pPr>
            <w:r>
              <w:rPr>
                <w:sz w:val="16"/>
                <w:szCs w:val="16"/>
              </w:rPr>
              <w:t>Fri 15</w:t>
            </w:r>
            <w:r w:rsidRPr="006A5A4B">
              <w:rPr>
                <w:sz w:val="16"/>
                <w:szCs w:val="16"/>
                <w:vertAlign w:val="superscript"/>
              </w:rPr>
              <w:t>th</w:t>
            </w:r>
          </w:p>
          <w:p w:rsidR="00937DE8" w:rsidRDefault="00937DE8" w:rsidP="0045019C">
            <w:pPr>
              <w:rPr>
                <w:sz w:val="16"/>
                <w:szCs w:val="16"/>
              </w:rPr>
            </w:pPr>
          </w:p>
          <w:p w:rsidR="00937DE8" w:rsidRPr="00541803" w:rsidRDefault="00937DE8" w:rsidP="0045019C">
            <w:pPr>
              <w:rPr>
                <w:sz w:val="16"/>
                <w:szCs w:val="16"/>
              </w:rPr>
            </w:pPr>
          </w:p>
        </w:tc>
        <w:tc>
          <w:tcPr>
            <w:tcW w:w="2466" w:type="dxa"/>
          </w:tcPr>
          <w:p w:rsidR="00937DE8" w:rsidRPr="00541803" w:rsidRDefault="00937DE8" w:rsidP="00CE6C15">
            <w:pPr>
              <w:rPr>
                <w:rFonts w:ascii="Calibri" w:hAnsi="Calibri"/>
                <w:sz w:val="16"/>
                <w:szCs w:val="16"/>
              </w:rPr>
            </w:pPr>
            <w:r w:rsidRPr="006A5A4B">
              <w:rPr>
                <w:sz w:val="16"/>
                <w:szCs w:val="16"/>
              </w:rPr>
              <w:t>Tamworth</w:t>
            </w:r>
          </w:p>
        </w:tc>
        <w:tc>
          <w:tcPr>
            <w:tcW w:w="1559" w:type="dxa"/>
          </w:tcPr>
          <w:p w:rsidR="00937DE8" w:rsidRPr="00541803" w:rsidRDefault="00937DE8" w:rsidP="00CE6C15">
            <w:pPr>
              <w:rPr>
                <w:sz w:val="16"/>
                <w:szCs w:val="16"/>
              </w:rPr>
            </w:pPr>
            <w:r>
              <w:rPr>
                <w:sz w:val="16"/>
                <w:szCs w:val="16"/>
              </w:rPr>
              <w:t>Shopping</w:t>
            </w:r>
          </w:p>
        </w:tc>
        <w:tc>
          <w:tcPr>
            <w:tcW w:w="851" w:type="dxa"/>
          </w:tcPr>
          <w:p w:rsidR="00937DE8" w:rsidRPr="00541803" w:rsidRDefault="00937DE8" w:rsidP="002916FB">
            <w:pPr>
              <w:rPr>
                <w:sz w:val="16"/>
                <w:szCs w:val="16"/>
              </w:rPr>
            </w:pPr>
            <w:r>
              <w:rPr>
                <w:sz w:val="16"/>
                <w:szCs w:val="16"/>
              </w:rPr>
              <w:t>10.</w:t>
            </w:r>
            <w:r w:rsidR="002916FB">
              <w:rPr>
                <w:sz w:val="16"/>
                <w:szCs w:val="16"/>
              </w:rPr>
              <w:t>15</w:t>
            </w:r>
            <w:r>
              <w:rPr>
                <w:sz w:val="16"/>
                <w:szCs w:val="16"/>
              </w:rPr>
              <w:t xml:space="preserve"> am</w:t>
            </w:r>
          </w:p>
        </w:tc>
        <w:tc>
          <w:tcPr>
            <w:tcW w:w="884" w:type="dxa"/>
          </w:tcPr>
          <w:p w:rsidR="00937DE8" w:rsidRPr="00541803" w:rsidRDefault="00937DE8" w:rsidP="00CE6C15">
            <w:pPr>
              <w:rPr>
                <w:sz w:val="16"/>
                <w:szCs w:val="16"/>
              </w:rPr>
            </w:pPr>
            <w:r>
              <w:rPr>
                <w:sz w:val="16"/>
                <w:szCs w:val="16"/>
              </w:rPr>
              <w:t>3.00 pm</w:t>
            </w:r>
          </w:p>
        </w:tc>
        <w:tc>
          <w:tcPr>
            <w:tcW w:w="598" w:type="dxa"/>
          </w:tcPr>
          <w:p w:rsidR="00937DE8" w:rsidRPr="00541803" w:rsidRDefault="007D6C47" w:rsidP="00CE6C15">
            <w:pPr>
              <w:jc w:val="center"/>
              <w:rPr>
                <w:sz w:val="16"/>
                <w:szCs w:val="16"/>
              </w:rPr>
            </w:pPr>
            <w:r>
              <w:rPr>
                <w:sz w:val="16"/>
                <w:szCs w:val="16"/>
              </w:rPr>
              <w:t>£13</w:t>
            </w:r>
          </w:p>
        </w:tc>
        <w:tc>
          <w:tcPr>
            <w:tcW w:w="8930" w:type="dxa"/>
          </w:tcPr>
          <w:p w:rsidR="00937DE8" w:rsidRPr="00D82DED" w:rsidRDefault="00D82DED" w:rsidP="00D82DED">
            <w:pPr>
              <w:rPr>
                <w:rFonts w:cstheme="minorHAnsi"/>
                <w:sz w:val="16"/>
                <w:szCs w:val="16"/>
              </w:rPr>
            </w:pPr>
            <w:r w:rsidRPr="00D82DED">
              <w:rPr>
                <w:rFonts w:cstheme="minorHAnsi"/>
                <w:sz w:val="16"/>
                <w:szCs w:val="16"/>
              </w:rPr>
              <w:t>Shopping in Tamworth ‘The Old Town’ offers a unique shopping experience with its quirky, independent shops, which flows into The Castle Pleasure Grounds,  and in sight just across the park are Ventura Retail Parks</w:t>
            </w:r>
            <w:hyperlink r:id="rId23" w:history="1"/>
            <w:r w:rsidRPr="00D82DED">
              <w:rPr>
                <w:rFonts w:cstheme="minorHAnsi"/>
                <w:sz w:val="16"/>
                <w:szCs w:val="16"/>
              </w:rPr>
              <w:t>, offering all the high street names such as M&amp;S, John Lewis, Next and many, ma</w:t>
            </w:r>
            <w:r w:rsidR="00812B37">
              <w:rPr>
                <w:rFonts w:cstheme="minorHAnsi"/>
                <w:sz w:val="16"/>
                <w:szCs w:val="16"/>
              </w:rPr>
              <w:t>ny more. The town centre has it</w:t>
            </w:r>
            <w:r w:rsidRPr="00D82DED">
              <w:rPr>
                <w:rFonts w:cstheme="minorHAnsi"/>
                <w:sz w:val="16"/>
                <w:szCs w:val="16"/>
              </w:rPr>
              <w:t xml:space="preserve">s Ankerside Shopping Centre and what is described as a vibrant market. </w:t>
            </w:r>
          </w:p>
        </w:tc>
      </w:tr>
      <w:tr w:rsidR="00937DE8" w:rsidRPr="009B79C4" w:rsidTr="008C30EC">
        <w:trPr>
          <w:trHeight w:val="57"/>
        </w:trPr>
        <w:tc>
          <w:tcPr>
            <w:tcW w:w="1079" w:type="dxa"/>
          </w:tcPr>
          <w:p w:rsidR="00937DE8" w:rsidRDefault="00937DE8" w:rsidP="0045019C">
            <w:pPr>
              <w:rPr>
                <w:sz w:val="16"/>
                <w:szCs w:val="16"/>
              </w:rPr>
            </w:pPr>
            <w:r>
              <w:rPr>
                <w:sz w:val="16"/>
                <w:szCs w:val="16"/>
              </w:rPr>
              <w:t>Mon 18</w:t>
            </w:r>
            <w:r w:rsidRPr="006A5A4B">
              <w:rPr>
                <w:sz w:val="16"/>
                <w:szCs w:val="16"/>
                <w:vertAlign w:val="superscript"/>
              </w:rPr>
              <w:t>th</w:t>
            </w:r>
          </w:p>
          <w:p w:rsidR="00937DE8" w:rsidRPr="00541803" w:rsidRDefault="00937DE8" w:rsidP="0045019C">
            <w:pPr>
              <w:rPr>
                <w:sz w:val="16"/>
                <w:szCs w:val="16"/>
              </w:rPr>
            </w:pPr>
          </w:p>
        </w:tc>
        <w:tc>
          <w:tcPr>
            <w:tcW w:w="2466" w:type="dxa"/>
          </w:tcPr>
          <w:p w:rsidR="00937DE8" w:rsidRDefault="00937DE8">
            <w:r>
              <w:rPr>
                <w:rFonts w:ascii="Calibri" w:hAnsi="Calibri"/>
                <w:sz w:val="16"/>
                <w:szCs w:val="16"/>
              </w:rPr>
              <w:t>Bletchley Park</w:t>
            </w:r>
          </w:p>
        </w:tc>
        <w:tc>
          <w:tcPr>
            <w:tcW w:w="1559" w:type="dxa"/>
          </w:tcPr>
          <w:p w:rsidR="00937DE8" w:rsidRPr="0029540A" w:rsidRDefault="00937DE8" w:rsidP="0036572E">
            <w:pPr>
              <w:rPr>
                <w:sz w:val="16"/>
                <w:szCs w:val="16"/>
              </w:rPr>
            </w:pPr>
            <w:r>
              <w:rPr>
                <w:sz w:val="16"/>
                <w:szCs w:val="16"/>
              </w:rPr>
              <w:t>Codebreakers Museum</w:t>
            </w:r>
          </w:p>
        </w:tc>
        <w:tc>
          <w:tcPr>
            <w:tcW w:w="851" w:type="dxa"/>
          </w:tcPr>
          <w:p w:rsidR="00937DE8" w:rsidRDefault="00937DE8" w:rsidP="00CE6C15">
            <w:pPr>
              <w:rPr>
                <w:sz w:val="16"/>
                <w:szCs w:val="16"/>
              </w:rPr>
            </w:pPr>
            <w:r>
              <w:rPr>
                <w:sz w:val="16"/>
                <w:szCs w:val="16"/>
              </w:rPr>
              <w:t xml:space="preserve">10.15 am </w:t>
            </w:r>
          </w:p>
        </w:tc>
        <w:tc>
          <w:tcPr>
            <w:tcW w:w="884" w:type="dxa"/>
          </w:tcPr>
          <w:p w:rsidR="00937DE8" w:rsidRDefault="00937DE8" w:rsidP="002916FB">
            <w:pPr>
              <w:rPr>
                <w:sz w:val="16"/>
                <w:szCs w:val="16"/>
              </w:rPr>
            </w:pPr>
            <w:r>
              <w:rPr>
                <w:sz w:val="16"/>
                <w:szCs w:val="16"/>
              </w:rPr>
              <w:t>3.</w:t>
            </w:r>
            <w:r w:rsidR="002916FB">
              <w:rPr>
                <w:sz w:val="16"/>
                <w:szCs w:val="16"/>
              </w:rPr>
              <w:t>15</w:t>
            </w:r>
            <w:r>
              <w:rPr>
                <w:sz w:val="16"/>
                <w:szCs w:val="16"/>
              </w:rPr>
              <w:t xml:space="preserve"> pm</w:t>
            </w:r>
          </w:p>
        </w:tc>
        <w:tc>
          <w:tcPr>
            <w:tcW w:w="598" w:type="dxa"/>
          </w:tcPr>
          <w:p w:rsidR="00937DE8" w:rsidRDefault="00937DE8" w:rsidP="00CE6C15">
            <w:pPr>
              <w:jc w:val="center"/>
              <w:rPr>
                <w:sz w:val="16"/>
                <w:szCs w:val="16"/>
              </w:rPr>
            </w:pPr>
            <w:r>
              <w:rPr>
                <w:color w:val="000000"/>
                <w:sz w:val="16"/>
                <w:szCs w:val="16"/>
              </w:rPr>
              <w:t>£10</w:t>
            </w:r>
          </w:p>
        </w:tc>
        <w:tc>
          <w:tcPr>
            <w:tcW w:w="8930" w:type="dxa"/>
          </w:tcPr>
          <w:p w:rsidR="00937DE8" w:rsidRPr="00C96E9B" w:rsidRDefault="00937DE8" w:rsidP="00CE6C15">
            <w:pPr>
              <w:rPr>
                <w:sz w:val="16"/>
                <w:szCs w:val="16"/>
              </w:rPr>
            </w:pPr>
            <w:r>
              <w:rPr>
                <w:sz w:val="16"/>
                <w:szCs w:val="16"/>
              </w:rPr>
              <w:t>World famous for it</w:t>
            </w:r>
            <w:r w:rsidRPr="00413657">
              <w:rPr>
                <w:sz w:val="16"/>
                <w:szCs w:val="16"/>
              </w:rPr>
              <w:t>s code breaking activities.  This is where the code breakers worked and it shows how they operated. There are a number of huts to explore,</w:t>
            </w:r>
            <w:r>
              <w:rPr>
                <w:sz w:val="16"/>
                <w:szCs w:val="16"/>
              </w:rPr>
              <w:t xml:space="preserve"> </w:t>
            </w:r>
            <w:r w:rsidRPr="00413657">
              <w:rPr>
                <w:sz w:val="16"/>
                <w:szCs w:val="16"/>
              </w:rPr>
              <w:t xml:space="preserve"> war memorabilia on display,  the Victorian Mansion and much more. Free guided tours take place throughout the day. Entry Cost</w:t>
            </w:r>
            <w:r>
              <w:rPr>
                <w:sz w:val="16"/>
                <w:szCs w:val="16"/>
              </w:rPr>
              <w:t>:</w:t>
            </w:r>
            <w:r w:rsidRPr="00413657">
              <w:rPr>
                <w:sz w:val="16"/>
                <w:szCs w:val="16"/>
              </w:rPr>
              <w:t xml:space="preserve"> </w:t>
            </w:r>
            <w:r>
              <w:rPr>
                <w:sz w:val="16"/>
                <w:szCs w:val="16"/>
              </w:rPr>
              <w:t>Adults £17.25</w:t>
            </w:r>
            <w:r w:rsidRPr="00413657">
              <w:rPr>
                <w:sz w:val="16"/>
                <w:szCs w:val="16"/>
              </w:rPr>
              <w:t xml:space="preserve">, </w:t>
            </w:r>
            <w:r>
              <w:rPr>
                <w:sz w:val="16"/>
                <w:szCs w:val="16"/>
              </w:rPr>
              <w:t>Seniors</w:t>
            </w:r>
            <w:r w:rsidRPr="00413657">
              <w:rPr>
                <w:sz w:val="16"/>
                <w:szCs w:val="16"/>
              </w:rPr>
              <w:t xml:space="preserve"> £</w:t>
            </w:r>
            <w:r>
              <w:rPr>
                <w:sz w:val="16"/>
                <w:szCs w:val="16"/>
              </w:rPr>
              <w:t>15.2</w:t>
            </w:r>
            <w:r w:rsidRPr="00413657">
              <w:rPr>
                <w:sz w:val="16"/>
                <w:szCs w:val="16"/>
              </w:rPr>
              <w:t>5. (</w:t>
            </w:r>
            <w:r>
              <w:rPr>
                <w:sz w:val="16"/>
                <w:szCs w:val="16"/>
              </w:rPr>
              <w:t>this</w:t>
            </w:r>
            <w:r w:rsidRPr="00413657">
              <w:rPr>
                <w:sz w:val="16"/>
                <w:szCs w:val="16"/>
              </w:rPr>
              <w:t xml:space="preserve"> gives </w:t>
            </w:r>
            <w:r>
              <w:rPr>
                <w:sz w:val="16"/>
                <w:szCs w:val="16"/>
              </w:rPr>
              <w:t xml:space="preserve">you </w:t>
            </w:r>
            <w:r w:rsidRPr="00413657">
              <w:rPr>
                <w:sz w:val="16"/>
                <w:szCs w:val="16"/>
              </w:rPr>
              <w:t>an annual pass)</w:t>
            </w:r>
            <w:r w:rsidR="002916FB">
              <w:rPr>
                <w:sz w:val="16"/>
                <w:szCs w:val="16"/>
              </w:rPr>
              <w:t xml:space="preserve">. </w:t>
            </w:r>
            <w:r w:rsidRPr="00413657">
              <w:rPr>
                <w:sz w:val="16"/>
                <w:szCs w:val="16"/>
              </w:rPr>
              <w:t xml:space="preserve"> Entry is free if you </w:t>
            </w:r>
            <w:r>
              <w:rPr>
                <w:sz w:val="16"/>
                <w:szCs w:val="16"/>
              </w:rPr>
              <w:t xml:space="preserve">already </w:t>
            </w:r>
            <w:r w:rsidRPr="00413657">
              <w:rPr>
                <w:sz w:val="16"/>
                <w:szCs w:val="16"/>
              </w:rPr>
              <w:t>have a valid annual pass</w:t>
            </w:r>
            <w:r>
              <w:rPr>
                <w:sz w:val="16"/>
                <w:szCs w:val="16"/>
              </w:rPr>
              <w:t xml:space="preserve">.  </w:t>
            </w:r>
            <w:r w:rsidRPr="00370EEC">
              <w:rPr>
                <w:sz w:val="16"/>
                <w:szCs w:val="16"/>
              </w:rPr>
              <w:t>Group rate</w:t>
            </w:r>
            <w:r>
              <w:rPr>
                <w:sz w:val="16"/>
                <w:szCs w:val="16"/>
              </w:rPr>
              <w:t>: £14.00 (Applies</w:t>
            </w:r>
            <w:r w:rsidRPr="00370EEC">
              <w:rPr>
                <w:sz w:val="16"/>
                <w:szCs w:val="16"/>
              </w:rPr>
              <w:t xml:space="preserve"> if we have 12 or more </w:t>
            </w:r>
            <w:r>
              <w:rPr>
                <w:sz w:val="16"/>
                <w:szCs w:val="16"/>
              </w:rPr>
              <w:t>people).</w:t>
            </w:r>
          </w:p>
        </w:tc>
      </w:tr>
      <w:tr w:rsidR="00937DE8" w:rsidRPr="009B79C4" w:rsidTr="008C30EC">
        <w:trPr>
          <w:trHeight w:val="57"/>
        </w:trPr>
        <w:tc>
          <w:tcPr>
            <w:tcW w:w="1079" w:type="dxa"/>
          </w:tcPr>
          <w:p w:rsidR="00937DE8" w:rsidRDefault="001955E3" w:rsidP="0045019C">
            <w:pPr>
              <w:rPr>
                <w:sz w:val="16"/>
                <w:szCs w:val="16"/>
              </w:rPr>
            </w:pPr>
            <w:r>
              <w:rPr>
                <w:sz w:val="16"/>
                <w:szCs w:val="16"/>
              </w:rPr>
              <w:t>Tue</w:t>
            </w:r>
            <w:r w:rsidR="00937DE8">
              <w:rPr>
                <w:sz w:val="16"/>
                <w:szCs w:val="16"/>
              </w:rPr>
              <w:t>s 19</w:t>
            </w:r>
            <w:r w:rsidR="00937DE8" w:rsidRPr="006A5A4B">
              <w:rPr>
                <w:sz w:val="16"/>
                <w:szCs w:val="16"/>
                <w:vertAlign w:val="superscript"/>
              </w:rPr>
              <w:t>th</w:t>
            </w:r>
          </w:p>
          <w:p w:rsidR="00937DE8" w:rsidRPr="00541803" w:rsidRDefault="00937DE8" w:rsidP="0045019C">
            <w:pPr>
              <w:rPr>
                <w:sz w:val="16"/>
                <w:szCs w:val="16"/>
              </w:rPr>
            </w:pPr>
          </w:p>
        </w:tc>
        <w:tc>
          <w:tcPr>
            <w:tcW w:w="2466" w:type="dxa"/>
          </w:tcPr>
          <w:p w:rsidR="00937DE8" w:rsidRPr="006A5A4B" w:rsidRDefault="00937DE8">
            <w:pPr>
              <w:rPr>
                <w:sz w:val="16"/>
                <w:szCs w:val="16"/>
              </w:rPr>
            </w:pPr>
            <w:r>
              <w:rPr>
                <w:rFonts w:ascii="Calibri" w:hAnsi="Calibri"/>
                <w:sz w:val="16"/>
                <w:szCs w:val="16"/>
              </w:rPr>
              <w:t>Mystery Tour</w:t>
            </w:r>
          </w:p>
        </w:tc>
        <w:tc>
          <w:tcPr>
            <w:tcW w:w="1559" w:type="dxa"/>
          </w:tcPr>
          <w:p w:rsidR="00937DE8" w:rsidRPr="00541803" w:rsidRDefault="00937DE8" w:rsidP="0045019C">
            <w:pPr>
              <w:rPr>
                <w:sz w:val="16"/>
                <w:szCs w:val="16"/>
              </w:rPr>
            </w:pPr>
            <w:r>
              <w:rPr>
                <w:rFonts w:ascii="Calibri" w:hAnsi="Calibri"/>
                <w:sz w:val="16"/>
                <w:szCs w:val="16"/>
              </w:rPr>
              <w:t>Mystery Tour</w:t>
            </w:r>
          </w:p>
        </w:tc>
        <w:tc>
          <w:tcPr>
            <w:tcW w:w="851" w:type="dxa"/>
          </w:tcPr>
          <w:p w:rsidR="00937DE8" w:rsidRDefault="00937DE8" w:rsidP="0036572E">
            <w:pPr>
              <w:rPr>
                <w:sz w:val="16"/>
                <w:szCs w:val="16"/>
              </w:rPr>
            </w:pPr>
            <w:r>
              <w:rPr>
                <w:sz w:val="16"/>
                <w:szCs w:val="16"/>
              </w:rPr>
              <w:t>10.00 am</w:t>
            </w:r>
          </w:p>
        </w:tc>
        <w:tc>
          <w:tcPr>
            <w:tcW w:w="884" w:type="dxa"/>
          </w:tcPr>
          <w:p w:rsidR="00937DE8" w:rsidRDefault="00937DE8" w:rsidP="0036572E">
            <w:pPr>
              <w:rPr>
                <w:sz w:val="16"/>
                <w:szCs w:val="16"/>
              </w:rPr>
            </w:pPr>
            <w:r>
              <w:rPr>
                <w:sz w:val="16"/>
                <w:szCs w:val="16"/>
              </w:rPr>
              <w:t>At Dav approx 5.00 pm</w:t>
            </w:r>
          </w:p>
        </w:tc>
        <w:tc>
          <w:tcPr>
            <w:tcW w:w="598" w:type="dxa"/>
          </w:tcPr>
          <w:p w:rsidR="00937DE8" w:rsidRDefault="00937DE8" w:rsidP="00F3768F">
            <w:pPr>
              <w:jc w:val="center"/>
              <w:rPr>
                <w:sz w:val="16"/>
                <w:szCs w:val="16"/>
              </w:rPr>
            </w:pPr>
            <w:r>
              <w:rPr>
                <w:sz w:val="16"/>
                <w:szCs w:val="16"/>
              </w:rPr>
              <w:t>£14</w:t>
            </w:r>
          </w:p>
        </w:tc>
        <w:tc>
          <w:tcPr>
            <w:tcW w:w="8930" w:type="dxa"/>
          </w:tcPr>
          <w:p w:rsidR="00937DE8" w:rsidRPr="00C57F6A" w:rsidRDefault="00937DE8" w:rsidP="00A475B3">
            <w:pPr>
              <w:rPr>
                <w:sz w:val="16"/>
                <w:szCs w:val="16"/>
              </w:rPr>
            </w:pPr>
            <w:r>
              <w:rPr>
                <w:sz w:val="16"/>
                <w:szCs w:val="16"/>
              </w:rPr>
              <w:t>Mystery tour with approx 2 or 3 stops for refreshments and browsing. At least one stop will be long enough for lunch and a look round – different route to previous mystery tours.</w:t>
            </w:r>
          </w:p>
        </w:tc>
      </w:tr>
      <w:tr w:rsidR="00937DE8" w:rsidRPr="009B79C4" w:rsidTr="008C30EC">
        <w:trPr>
          <w:trHeight w:val="57"/>
        </w:trPr>
        <w:tc>
          <w:tcPr>
            <w:tcW w:w="1079" w:type="dxa"/>
          </w:tcPr>
          <w:p w:rsidR="00937DE8" w:rsidRDefault="00937DE8" w:rsidP="0045019C">
            <w:pPr>
              <w:rPr>
                <w:sz w:val="16"/>
                <w:szCs w:val="16"/>
              </w:rPr>
            </w:pPr>
            <w:r>
              <w:rPr>
                <w:sz w:val="16"/>
                <w:szCs w:val="16"/>
              </w:rPr>
              <w:t>Wed 20</w:t>
            </w:r>
            <w:r w:rsidRPr="006A5A4B">
              <w:rPr>
                <w:sz w:val="16"/>
                <w:szCs w:val="16"/>
                <w:vertAlign w:val="superscript"/>
              </w:rPr>
              <w:t>th</w:t>
            </w:r>
          </w:p>
          <w:p w:rsidR="00937DE8" w:rsidRPr="00541803" w:rsidRDefault="00937DE8" w:rsidP="0045019C">
            <w:pPr>
              <w:rPr>
                <w:sz w:val="16"/>
                <w:szCs w:val="16"/>
              </w:rPr>
            </w:pPr>
          </w:p>
        </w:tc>
        <w:tc>
          <w:tcPr>
            <w:tcW w:w="2466" w:type="dxa"/>
          </w:tcPr>
          <w:p w:rsidR="00937DE8" w:rsidRPr="00541803" w:rsidRDefault="00937DE8" w:rsidP="0045019C">
            <w:pPr>
              <w:rPr>
                <w:rFonts w:ascii="Calibri" w:hAnsi="Calibri"/>
                <w:sz w:val="16"/>
                <w:szCs w:val="16"/>
              </w:rPr>
            </w:pPr>
            <w:r>
              <w:rPr>
                <w:rFonts w:ascii="Calibri" w:hAnsi="Calibri"/>
                <w:sz w:val="16"/>
                <w:szCs w:val="16"/>
              </w:rPr>
              <w:t>The Quays / Billing Garden Centre</w:t>
            </w:r>
          </w:p>
        </w:tc>
        <w:tc>
          <w:tcPr>
            <w:tcW w:w="1559" w:type="dxa"/>
          </w:tcPr>
          <w:p w:rsidR="00937DE8" w:rsidRPr="00541803" w:rsidRDefault="00937DE8" w:rsidP="00612DBB">
            <w:pPr>
              <w:rPr>
                <w:sz w:val="16"/>
                <w:szCs w:val="16"/>
              </w:rPr>
            </w:pPr>
            <w:r>
              <w:rPr>
                <w:sz w:val="16"/>
                <w:szCs w:val="16"/>
              </w:rPr>
              <w:t>Pub Lunch / Garden Centre</w:t>
            </w:r>
          </w:p>
        </w:tc>
        <w:tc>
          <w:tcPr>
            <w:tcW w:w="851" w:type="dxa"/>
          </w:tcPr>
          <w:p w:rsidR="00937DE8" w:rsidRPr="00413657" w:rsidRDefault="00937DE8" w:rsidP="00443585">
            <w:pPr>
              <w:rPr>
                <w:sz w:val="16"/>
                <w:szCs w:val="16"/>
              </w:rPr>
            </w:pPr>
            <w:r>
              <w:rPr>
                <w:sz w:val="16"/>
                <w:szCs w:val="16"/>
              </w:rPr>
              <w:t>11.30 am</w:t>
            </w:r>
          </w:p>
        </w:tc>
        <w:tc>
          <w:tcPr>
            <w:tcW w:w="884" w:type="dxa"/>
          </w:tcPr>
          <w:p w:rsidR="00937DE8" w:rsidRPr="00413657" w:rsidRDefault="00937DE8" w:rsidP="00612DBB">
            <w:pPr>
              <w:rPr>
                <w:sz w:val="16"/>
                <w:szCs w:val="16"/>
              </w:rPr>
            </w:pPr>
            <w:r>
              <w:rPr>
                <w:sz w:val="16"/>
                <w:szCs w:val="16"/>
              </w:rPr>
              <w:t>3.15 pm</w:t>
            </w:r>
          </w:p>
        </w:tc>
        <w:tc>
          <w:tcPr>
            <w:tcW w:w="598" w:type="dxa"/>
          </w:tcPr>
          <w:p w:rsidR="00937DE8" w:rsidRPr="00413657" w:rsidRDefault="00937DE8" w:rsidP="00612DBB">
            <w:pPr>
              <w:jc w:val="center"/>
              <w:rPr>
                <w:color w:val="000000"/>
                <w:sz w:val="16"/>
                <w:szCs w:val="16"/>
              </w:rPr>
            </w:pPr>
            <w:r>
              <w:rPr>
                <w:sz w:val="16"/>
                <w:szCs w:val="16"/>
              </w:rPr>
              <w:t>£9</w:t>
            </w:r>
          </w:p>
        </w:tc>
        <w:tc>
          <w:tcPr>
            <w:tcW w:w="8930" w:type="dxa"/>
          </w:tcPr>
          <w:p w:rsidR="00937DE8" w:rsidRPr="00413657" w:rsidRDefault="00D82DED" w:rsidP="00D82DED">
            <w:pPr>
              <w:rPr>
                <w:sz w:val="16"/>
                <w:szCs w:val="16"/>
              </w:rPr>
            </w:pPr>
            <w:r>
              <w:rPr>
                <w:sz w:val="16"/>
                <w:szCs w:val="16"/>
              </w:rPr>
              <w:t xml:space="preserve">The </w:t>
            </w:r>
            <w:r w:rsidRPr="009B79C4">
              <w:rPr>
                <w:sz w:val="16"/>
                <w:szCs w:val="16"/>
              </w:rPr>
              <w:t xml:space="preserve">Quays pub is at the entrance to Billing Aquadrome, overlooking the Marina. </w:t>
            </w:r>
            <w:r>
              <w:rPr>
                <w:sz w:val="16"/>
                <w:szCs w:val="16"/>
              </w:rPr>
              <w:t>After a meal there is a short stop at</w:t>
            </w:r>
            <w:r w:rsidRPr="009B79C4">
              <w:rPr>
                <w:sz w:val="16"/>
                <w:szCs w:val="16"/>
              </w:rPr>
              <w:t xml:space="preserve"> Billing Garden </w:t>
            </w:r>
            <w:r>
              <w:rPr>
                <w:sz w:val="16"/>
                <w:szCs w:val="16"/>
              </w:rPr>
              <w:t>Village</w:t>
            </w:r>
            <w:r w:rsidRPr="009B79C4">
              <w:rPr>
                <w:sz w:val="16"/>
                <w:szCs w:val="16"/>
              </w:rPr>
              <w:t xml:space="preserve">, a </w:t>
            </w:r>
            <w:r>
              <w:rPr>
                <w:sz w:val="16"/>
                <w:szCs w:val="16"/>
              </w:rPr>
              <w:t>compact</w:t>
            </w:r>
            <w:r w:rsidRPr="009B79C4">
              <w:rPr>
                <w:sz w:val="16"/>
                <w:szCs w:val="16"/>
              </w:rPr>
              <w:t xml:space="preserve"> but interesting place to wander around</w:t>
            </w:r>
            <w:r>
              <w:rPr>
                <w:sz w:val="16"/>
                <w:szCs w:val="16"/>
              </w:rPr>
              <w:t>, with a small garden centre, a Ponden Mill, clothes shop and some other smaller outlets including a Smiths Farm Shop. The Quays has various meal offers. The main menu has main</w:t>
            </w:r>
            <w:r w:rsidR="00466140">
              <w:rPr>
                <w:sz w:val="16"/>
                <w:szCs w:val="16"/>
              </w:rPr>
              <w:t xml:space="preserve"> courses from around £5.50. There</w:t>
            </w:r>
            <w:r>
              <w:rPr>
                <w:sz w:val="16"/>
                <w:szCs w:val="16"/>
              </w:rPr>
              <w:t xml:space="preserve"> is also an over 60s menu offering 2 courses around £4.50.</w:t>
            </w:r>
          </w:p>
        </w:tc>
      </w:tr>
      <w:tr w:rsidR="00937DE8" w:rsidRPr="009B79C4" w:rsidTr="008C30EC">
        <w:trPr>
          <w:trHeight w:val="57"/>
        </w:trPr>
        <w:tc>
          <w:tcPr>
            <w:tcW w:w="1079" w:type="dxa"/>
          </w:tcPr>
          <w:p w:rsidR="00937DE8" w:rsidRDefault="00937DE8" w:rsidP="0045019C">
            <w:pPr>
              <w:rPr>
                <w:sz w:val="16"/>
                <w:szCs w:val="16"/>
              </w:rPr>
            </w:pPr>
            <w:r>
              <w:rPr>
                <w:sz w:val="16"/>
                <w:szCs w:val="16"/>
              </w:rPr>
              <w:t>Thurs 21</w:t>
            </w:r>
            <w:r w:rsidRPr="006A5A4B">
              <w:rPr>
                <w:sz w:val="16"/>
                <w:szCs w:val="16"/>
                <w:vertAlign w:val="superscript"/>
              </w:rPr>
              <w:t>st</w:t>
            </w:r>
          </w:p>
          <w:p w:rsidR="00937DE8" w:rsidRPr="00541803" w:rsidRDefault="00937DE8" w:rsidP="0045019C">
            <w:pPr>
              <w:rPr>
                <w:sz w:val="16"/>
                <w:szCs w:val="16"/>
              </w:rPr>
            </w:pPr>
          </w:p>
        </w:tc>
        <w:tc>
          <w:tcPr>
            <w:tcW w:w="2466" w:type="dxa"/>
          </w:tcPr>
          <w:p w:rsidR="00937DE8" w:rsidRPr="00541803" w:rsidRDefault="00937DE8" w:rsidP="0045019C">
            <w:pPr>
              <w:rPr>
                <w:rFonts w:ascii="Calibri" w:hAnsi="Calibri"/>
                <w:sz w:val="16"/>
                <w:szCs w:val="16"/>
              </w:rPr>
            </w:pPr>
            <w:r>
              <w:rPr>
                <w:rFonts w:ascii="Calibri" w:hAnsi="Calibri"/>
                <w:sz w:val="16"/>
                <w:szCs w:val="16"/>
              </w:rPr>
              <w:t>Henley-on-Thames</w:t>
            </w:r>
          </w:p>
        </w:tc>
        <w:tc>
          <w:tcPr>
            <w:tcW w:w="1559" w:type="dxa"/>
          </w:tcPr>
          <w:p w:rsidR="00937DE8" w:rsidRPr="00541803" w:rsidRDefault="00937DE8" w:rsidP="0045019C">
            <w:pPr>
              <w:rPr>
                <w:sz w:val="16"/>
                <w:szCs w:val="16"/>
              </w:rPr>
            </w:pPr>
            <w:r>
              <w:rPr>
                <w:sz w:val="16"/>
                <w:szCs w:val="16"/>
              </w:rPr>
              <w:t>River Thames Town / Shopping</w:t>
            </w:r>
          </w:p>
        </w:tc>
        <w:tc>
          <w:tcPr>
            <w:tcW w:w="851" w:type="dxa"/>
          </w:tcPr>
          <w:p w:rsidR="00937DE8" w:rsidRPr="00505046" w:rsidRDefault="00937DE8" w:rsidP="00612DBB">
            <w:pPr>
              <w:rPr>
                <w:sz w:val="16"/>
                <w:szCs w:val="16"/>
              </w:rPr>
            </w:pPr>
            <w:r>
              <w:rPr>
                <w:sz w:val="16"/>
                <w:szCs w:val="16"/>
              </w:rPr>
              <w:t>10.15 am</w:t>
            </w:r>
          </w:p>
        </w:tc>
        <w:tc>
          <w:tcPr>
            <w:tcW w:w="884" w:type="dxa"/>
          </w:tcPr>
          <w:p w:rsidR="00937DE8" w:rsidRPr="00505046" w:rsidRDefault="00937DE8" w:rsidP="00F34DF1">
            <w:pPr>
              <w:rPr>
                <w:sz w:val="16"/>
                <w:szCs w:val="16"/>
              </w:rPr>
            </w:pPr>
            <w:r>
              <w:rPr>
                <w:sz w:val="16"/>
                <w:szCs w:val="16"/>
              </w:rPr>
              <w:t>3.</w:t>
            </w:r>
            <w:r w:rsidR="00F34DF1">
              <w:rPr>
                <w:sz w:val="16"/>
                <w:szCs w:val="16"/>
              </w:rPr>
              <w:t>30</w:t>
            </w:r>
            <w:r>
              <w:rPr>
                <w:sz w:val="16"/>
                <w:szCs w:val="16"/>
              </w:rPr>
              <w:t xml:space="preserve"> pm</w:t>
            </w:r>
          </w:p>
        </w:tc>
        <w:tc>
          <w:tcPr>
            <w:tcW w:w="598" w:type="dxa"/>
          </w:tcPr>
          <w:p w:rsidR="00937DE8" w:rsidRPr="00505046" w:rsidRDefault="00937DE8" w:rsidP="00612DBB">
            <w:pPr>
              <w:jc w:val="center"/>
              <w:rPr>
                <w:sz w:val="16"/>
                <w:szCs w:val="16"/>
              </w:rPr>
            </w:pPr>
            <w:r>
              <w:rPr>
                <w:sz w:val="16"/>
                <w:szCs w:val="16"/>
              </w:rPr>
              <w:t>£15</w:t>
            </w:r>
          </w:p>
        </w:tc>
        <w:tc>
          <w:tcPr>
            <w:tcW w:w="8930" w:type="dxa"/>
          </w:tcPr>
          <w:p w:rsidR="00937DE8" w:rsidRPr="00505046" w:rsidRDefault="00937DE8" w:rsidP="00612DBB">
            <w:pPr>
              <w:rPr>
                <w:sz w:val="16"/>
                <w:szCs w:val="16"/>
              </w:rPr>
            </w:pPr>
            <w:r>
              <w:rPr>
                <w:sz w:val="16"/>
                <w:szCs w:val="16"/>
              </w:rPr>
              <w:t>On the banks of the River Thames Henley is world famous for its rowing events. It is a 12</w:t>
            </w:r>
            <w:r w:rsidRPr="006D4ADE">
              <w:rPr>
                <w:sz w:val="16"/>
                <w:szCs w:val="16"/>
                <w:vertAlign w:val="superscript"/>
              </w:rPr>
              <w:t>th</w:t>
            </w:r>
            <w:r>
              <w:rPr>
                <w:sz w:val="16"/>
                <w:szCs w:val="16"/>
              </w:rPr>
              <w:t xml:space="preserve"> century market town with over 300 buildings designated as being of special architectural or historic interest, including St Marys Church, the Town Hall, Market Place and Henley Bridge. Thursday is market day and on this Thursday there should also be a farmers market.</w:t>
            </w:r>
          </w:p>
        </w:tc>
      </w:tr>
      <w:tr w:rsidR="00937DE8" w:rsidRPr="009B79C4" w:rsidTr="008C30EC">
        <w:trPr>
          <w:trHeight w:val="57"/>
        </w:trPr>
        <w:tc>
          <w:tcPr>
            <w:tcW w:w="1079" w:type="dxa"/>
          </w:tcPr>
          <w:p w:rsidR="00937DE8" w:rsidRDefault="00937DE8" w:rsidP="0045019C">
            <w:pPr>
              <w:rPr>
                <w:sz w:val="16"/>
                <w:szCs w:val="16"/>
              </w:rPr>
            </w:pPr>
            <w:r>
              <w:rPr>
                <w:sz w:val="16"/>
                <w:szCs w:val="16"/>
              </w:rPr>
              <w:t>Sat 23</w:t>
            </w:r>
            <w:r w:rsidRPr="00DF6469">
              <w:rPr>
                <w:sz w:val="16"/>
                <w:szCs w:val="16"/>
                <w:vertAlign w:val="superscript"/>
              </w:rPr>
              <w:t>rd</w:t>
            </w:r>
          </w:p>
          <w:p w:rsidR="00937DE8" w:rsidRPr="00541803" w:rsidRDefault="00937DE8" w:rsidP="0045019C">
            <w:pPr>
              <w:rPr>
                <w:sz w:val="16"/>
                <w:szCs w:val="16"/>
              </w:rPr>
            </w:pPr>
          </w:p>
        </w:tc>
        <w:tc>
          <w:tcPr>
            <w:tcW w:w="2466" w:type="dxa"/>
          </w:tcPr>
          <w:p w:rsidR="00937DE8" w:rsidRPr="00541803" w:rsidRDefault="00937DE8" w:rsidP="0045019C">
            <w:pPr>
              <w:rPr>
                <w:rFonts w:ascii="Calibri" w:hAnsi="Calibri"/>
                <w:sz w:val="16"/>
                <w:szCs w:val="16"/>
              </w:rPr>
            </w:pPr>
            <w:r>
              <w:rPr>
                <w:rFonts w:ascii="Calibri" w:hAnsi="Calibri"/>
                <w:sz w:val="16"/>
                <w:szCs w:val="16"/>
              </w:rPr>
              <w:t>Malvern Autumn Show</w:t>
            </w:r>
          </w:p>
        </w:tc>
        <w:tc>
          <w:tcPr>
            <w:tcW w:w="1559" w:type="dxa"/>
          </w:tcPr>
          <w:p w:rsidR="00937DE8" w:rsidRPr="00541803" w:rsidRDefault="00937DE8" w:rsidP="0045019C">
            <w:pPr>
              <w:rPr>
                <w:sz w:val="16"/>
                <w:szCs w:val="16"/>
              </w:rPr>
            </w:pPr>
            <w:r>
              <w:rPr>
                <w:sz w:val="16"/>
                <w:szCs w:val="16"/>
              </w:rPr>
              <w:t xml:space="preserve">Flower Show </w:t>
            </w:r>
          </w:p>
        </w:tc>
        <w:tc>
          <w:tcPr>
            <w:tcW w:w="851" w:type="dxa"/>
          </w:tcPr>
          <w:p w:rsidR="00937DE8" w:rsidRPr="00541803" w:rsidRDefault="00937DE8" w:rsidP="0045019C">
            <w:pPr>
              <w:rPr>
                <w:sz w:val="16"/>
                <w:szCs w:val="16"/>
              </w:rPr>
            </w:pPr>
            <w:r>
              <w:rPr>
                <w:sz w:val="16"/>
                <w:szCs w:val="16"/>
              </w:rPr>
              <w:t>9.45 am</w:t>
            </w:r>
          </w:p>
        </w:tc>
        <w:tc>
          <w:tcPr>
            <w:tcW w:w="884" w:type="dxa"/>
          </w:tcPr>
          <w:p w:rsidR="00937DE8" w:rsidRPr="00541803" w:rsidRDefault="00937DE8" w:rsidP="0045019C">
            <w:pPr>
              <w:rPr>
                <w:sz w:val="16"/>
                <w:szCs w:val="16"/>
              </w:rPr>
            </w:pPr>
            <w:r>
              <w:rPr>
                <w:sz w:val="16"/>
                <w:szCs w:val="16"/>
              </w:rPr>
              <w:t>3.30 pm</w:t>
            </w:r>
          </w:p>
        </w:tc>
        <w:tc>
          <w:tcPr>
            <w:tcW w:w="598" w:type="dxa"/>
          </w:tcPr>
          <w:p w:rsidR="00937DE8" w:rsidRPr="00541803" w:rsidRDefault="00937DE8" w:rsidP="008F1396">
            <w:pPr>
              <w:jc w:val="center"/>
              <w:rPr>
                <w:sz w:val="16"/>
                <w:szCs w:val="16"/>
              </w:rPr>
            </w:pPr>
            <w:r>
              <w:rPr>
                <w:rFonts w:ascii="Calibri" w:hAnsi="Calibri"/>
                <w:color w:val="000000"/>
                <w:sz w:val="16"/>
                <w:szCs w:val="16"/>
              </w:rPr>
              <w:t>£15</w:t>
            </w:r>
          </w:p>
        </w:tc>
        <w:tc>
          <w:tcPr>
            <w:tcW w:w="8930" w:type="dxa"/>
          </w:tcPr>
          <w:p w:rsidR="00937DE8" w:rsidRPr="00541803" w:rsidRDefault="00A765C1" w:rsidP="00A765C1">
            <w:pPr>
              <w:rPr>
                <w:sz w:val="16"/>
                <w:szCs w:val="16"/>
              </w:rPr>
            </w:pPr>
            <w:r w:rsidRPr="00A765C1">
              <w:rPr>
                <w:sz w:val="16"/>
                <w:szCs w:val="16"/>
              </w:rPr>
              <w:t xml:space="preserve">The Malvern Autumn Show is a celebration of food, the countryside, gardening and nostalgia. A Show for food and gardening lovers, the event hosts a range of </w:t>
            </w:r>
            <w:r w:rsidR="00F34DF1">
              <w:rPr>
                <w:sz w:val="16"/>
                <w:szCs w:val="16"/>
              </w:rPr>
              <w:t xml:space="preserve">celebrity </w:t>
            </w:r>
            <w:r w:rsidRPr="00A765C1">
              <w:rPr>
                <w:sz w:val="16"/>
                <w:szCs w:val="16"/>
              </w:rPr>
              <w:t xml:space="preserve">cookery demonstrations, gardening talks, vegetable displays, vintage tractors, crafts and more. </w:t>
            </w:r>
            <w:r w:rsidR="00D82DED" w:rsidRPr="00A765C1">
              <w:rPr>
                <w:sz w:val="16"/>
                <w:szCs w:val="16"/>
              </w:rPr>
              <w:lastRenderedPageBreak/>
              <w:t>Cost</w:t>
            </w:r>
            <w:r>
              <w:rPr>
                <w:sz w:val="16"/>
                <w:szCs w:val="16"/>
              </w:rPr>
              <w:t xml:space="preserve">: Adults </w:t>
            </w:r>
            <w:r w:rsidR="00D82DED" w:rsidRPr="00A765C1">
              <w:rPr>
                <w:sz w:val="16"/>
                <w:szCs w:val="16"/>
              </w:rPr>
              <w:t>£15.00</w:t>
            </w:r>
            <w:r>
              <w:rPr>
                <w:sz w:val="16"/>
                <w:szCs w:val="16"/>
              </w:rPr>
              <w:t>, Children £5</w:t>
            </w:r>
            <w:r w:rsidR="00D82DED" w:rsidRPr="00494171">
              <w:rPr>
                <w:sz w:val="16"/>
                <w:szCs w:val="16"/>
              </w:rPr>
              <w:t xml:space="preserve"> (</w:t>
            </w:r>
            <w:r w:rsidRPr="00A765C1">
              <w:rPr>
                <w:b/>
                <w:sz w:val="16"/>
                <w:szCs w:val="16"/>
              </w:rPr>
              <w:t xml:space="preserve">We have tickets </w:t>
            </w:r>
            <w:r w:rsidR="00D82DED" w:rsidRPr="00A765C1">
              <w:rPr>
                <w:b/>
                <w:sz w:val="16"/>
                <w:szCs w:val="16"/>
              </w:rPr>
              <w:t>so</w:t>
            </w:r>
            <w:r w:rsidR="00D82DED" w:rsidRPr="00494171">
              <w:rPr>
                <w:b/>
                <w:sz w:val="16"/>
                <w:szCs w:val="16"/>
              </w:rPr>
              <w:t xml:space="preserve"> there is no need for you to book online</w:t>
            </w:r>
          </w:p>
        </w:tc>
      </w:tr>
      <w:tr w:rsidR="00937DE8" w:rsidRPr="009B79C4" w:rsidTr="008C30EC">
        <w:trPr>
          <w:trHeight w:val="57"/>
        </w:trPr>
        <w:tc>
          <w:tcPr>
            <w:tcW w:w="1079" w:type="dxa"/>
          </w:tcPr>
          <w:p w:rsidR="00937DE8" w:rsidRDefault="00937DE8" w:rsidP="0045019C">
            <w:pPr>
              <w:rPr>
                <w:sz w:val="16"/>
                <w:szCs w:val="16"/>
              </w:rPr>
            </w:pPr>
            <w:r>
              <w:rPr>
                <w:sz w:val="16"/>
                <w:szCs w:val="16"/>
              </w:rPr>
              <w:lastRenderedPageBreak/>
              <w:t>Mon 25</w:t>
            </w:r>
            <w:r w:rsidRPr="00DF6469">
              <w:rPr>
                <w:sz w:val="16"/>
                <w:szCs w:val="16"/>
                <w:vertAlign w:val="superscript"/>
              </w:rPr>
              <w:t>th</w:t>
            </w:r>
          </w:p>
          <w:p w:rsidR="00937DE8" w:rsidRPr="00541803" w:rsidRDefault="00937DE8" w:rsidP="0045019C">
            <w:pPr>
              <w:rPr>
                <w:sz w:val="16"/>
                <w:szCs w:val="16"/>
              </w:rPr>
            </w:pPr>
          </w:p>
        </w:tc>
        <w:tc>
          <w:tcPr>
            <w:tcW w:w="2466" w:type="dxa"/>
          </w:tcPr>
          <w:p w:rsidR="00937DE8" w:rsidRPr="00541803" w:rsidRDefault="00937DE8" w:rsidP="0045019C">
            <w:pPr>
              <w:rPr>
                <w:rFonts w:ascii="Calibri" w:hAnsi="Calibri"/>
                <w:sz w:val="16"/>
                <w:szCs w:val="16"/>
              </w:rPr>
            </w:pPr>
            <w:r>
              <w:rPr>
                <w:sz w:val="16"/>
                <w:szCs w:val="16"/>
              </w:rPr>
              <w:t>Bakewell, Derbyshire</w:t>
            </w:r>
          </w:p>
        </w:tc>
        <w:tc>
          <w:tcPr>
            <w:tcW w:w="1559" w:type="dxa"/>
          </w:tcPr>
          <w:p w:rsidR="00937DE8" w:rsidRDefault="00937DE8" w:rsidP="00612DBB">
            <w:pPr>
              <w:rPr>
                <w:sz w:val="16"/>
                <w:szCs w:val="16"/>
              </w:rPr>
            </w:pPr>
            <w:r>
              <w:rPr>
                <w:sz w:val="16"/>
                <w:szCs w:val="16"/>
              </w:rPr>
              <w:t>Peak District Town / Shopping</w:t>
            </w:r>
          </w:p>
        </w:tc>
        <w:tc>
          <w:tcPr>
            <w:tcW w:w="851" w:type="dxa"/>
          </w:tcPr>
          <w:p w:rsidR="00937DE8" w:rsidRDefault="00937DE8" w:rsidP="00612DBB">
            <w:pPr>
              <w:rPr>
                <w:sz w:val="16"/>
                <w:szCs w:val="16"/>
              </w:rPr>
            </w:pPr>
            <w:r>
              <w:rPr>
                <w:sz w:val="16"/>
                <w:szCs w:val="16"/>
              </w:rPr>
              <w:t>9.30 am</w:t>
            </w:r>
          </w:p>
        </w:tc>
        <w:tc>
          <w:tcPr>
            <w:tcW w:w="884" w:type="dxa"/>
          </w:tcPr>
          <w:p w:rsidR="00937DE8" w:rsidRDefault="00937DE8" w:rsidP="00612DBB">
            <w:pPr>
              <w:rPr>
                <w:sz w:val="16"/>
                <w:szCs w:val="16"/>
              </w:rPr>
            </w:pPr>
            <w:r>
              <w:rPr>
                <w:sz w:val="16"/>
                <w:szCs w:val="16"/>
              </w:rPr>
              <w:t>3.00 pm</w:t>
            </w:r>
          </w:p>
        </w:tc>
        <w:tc>
          <w:tcPr>
            <w:tcW w:w="598" w:type="dxa"/>
          </w:tcPr>
          <w:p w:rsidR="00937DE8" w:rsidRDefault="00937DE8" w:rsidP="00F34DF1">
            <w:pPr>
              <w:jc w:val="center"/>
              <w:rPr>
                <w:sz w:val="16"/>
                <w:szCs w:val="16"/>
              </w:rPr>
            </w:pPr>
            <w:r>
              <w:rPr>
                <w:sz w:val="16"/>
                <w:szCs w:val="16"/>
              </w:rPr>
              <w:t>£1</w:t>
            </w:r>
            <w:r w:rsidR="00F34DF1">
              <w:rPr>
                <w:sz w:val="16"/>
                <w:szCs w:val="16"/>
              </w:rPr>
              <w:t>6</w:t>
            </w:r>
          </w:p>
        </w:tc>
        <w:tc>
          <w:tcPr>
            <w:tcW w:w="8930" w:type="dxa"/>
          </w:tcPr>
          <w:p w:rsidR="00937DE8" w:rsidRPr="008C54D2" w:rsidRDefault="00937DE8" w:rsidP="00612DBB">
            <w:pPr>
              <w:rPr>
                <w:sz w:val="16"/>
                <w:szCs w:val="16"/>
              </w:rPr>
            </w:pPr>
            <w:r>
              <w:rPr>
                <w:sz w:val="16"/>
                <w:szCs w:val="16"/>
              </w:rPr>
              <w:t xml:space="preserve">Home of the Bakewell Pudding. Bakewell is an </w:t>
            </w:r>
            <w:r w:rsidRPr="00252401">
              <w:rPr>
                <w:sz w:val="16"/>
                <w:szCs w:val="16"/>
              </w:rPr>
              <w:t xml:space="preserve">old market town </w:t>
            </w:r>
            <w:r>
              <w:rPr>
                <w:sz w:val="16"/>
                <w:szCs w:val="16"/>
              </w:rPr>
              <w:t>set</w:t>
            </w:r>
            <w:r w:rsidRPr="00252401">
              <w:rPr>
                <w:sz w:val="16"/>
                <w:szCs w:val="16"/>
              </w:rPr>
              <w:t xml:space="preserve"> in th</w:t>
            </w:r>
            <w:r>
              <w:rPr>
                <w:sz w:val="16"/>
                <w:szCs w:val="16"/>
              </w:rPr>
              <w:t>e heart of the Peak District and with the River</w:t>
            </w:r>
            <w:r w:rsidRPr="00252401">
              <w:rPr>
                <w:sz w:val="16"/>
                <w:szCs w:val="16"/>
              </w:rPr>
              <w:t xml:space="preserve"> Wye meandering through the centre. </w:t>
            </w:r>
            <w:r>
              <w:rPr>
                <w:sz w:val="16"/>
                <w:szCs w:val="16"/>
              </w:rPr>
              <w:t>You can wander round the town to see the historic buildings, stroll along the river and browse the shops. Today is market day  - Bakewell is described as having the only market in the Peak District National Park  with around 160 stalls spread across 2 sites.</w:t>
            </w:r>
          </w:p>
        </w:tc>
      </w:tr>
      <w:tr w:rsidR="00937DE8" w:rsidRPr="009B79C4" w:rsidTr="008C30EC">
        <w:trPr>
          <w:trHeight w:val="57"/>
        </w:trPr>
        <w:tc>
          <w:tcPr>
            <w:tcW w:w="1079" w:type="dxa"/>
          </w:tcPr>
          <w:p w:rsidR="00937DE8" w:rsidRDefault="00937DE8" w:rsidP="0045019C">
            <w:pPr>
              <w:rPr>
                <w:sz w:val="16"/>
                <w:szCs w:val="16"/>
              </w:rPr>
            </w:pPr>
            <w:r>
              <w:rPr>
                <w:sz w:val="16"/>
                <w:szCs w:val="16"/>
              </w:rPr>
              <w:t>Tues 26</w:t>
            </w:r>
            <w:r w:rsidRPr="00DF6469">
              <w:rPr>
                <w:sz w:val="16"/>
                <w:szCs w:val="16"/>
                <w:vertAlign w:val="superscript"/>
              </w:rPr>
              <w:t>th</w:t>
            </w:r>
          </w:p>
          <w:p w:rsidR="00937DE8" w:rsidRPr="00541803" w:rsidRDefault="00937DE8" w:rsidP="0045019C">
            <w:pPr>
              <w:rPr>
                <w:sz w:val="16"/>
                <w:szCs w:val="16"/>
              </w:rPr>
            </w:pPr>
          </w:p>
        </w:tc>
        <w:tc>
          <w:tcPr>
            <w:tcW w:w="2466" w:type="dxa"/>
          </w:tcPr>
          <w:p w:rsidR="00937DE8" w:rsidRPr="00541803" w:rsidRDefault="00937DE8" w:rsidP="0045019C">
            <w:pPr>
              <w:rPr>
                <w:rFonts w:ascii="Calibri" w:hAnsi="Calibri"/>
                <w:sz w:val="16"/>
                <w:szCs w:val="16"/>
              </w:rPr>
            </w:pPr>
            <w:r>
              <w:rPr>
                <w:rFonts w:ascii="Calibri" w:hAnsi="Calibri"/>
                <w:sz w:val="16"/>
                <w:szCs w:val="16"/>
              </w:rPr>
              <w:t>Moreton-in-Marsh / Bourton-on-the-Water</w:t>
            </w:r>
          </w:p>
        </w:tc>
        <w:tc>
          <w:tcPr>
            <w:tcW w:w="1559" w:type="dxa"/>
          </w:tcPr>
          <w:p w:rsidR="00937DE8" w:rsidRPr="0029540A" w:rsidRDefault="00937DE8" w:rsidP="00105B0B">
            <w:pPr>
              <w:rPr>
                <w:sz w:val="16"/>
                <w:szCs w:val="16"/>
              </w:rPr>
            </w:pPr>
            <w:r>
              <w:rPr>
                <w:sz w:val="16"/>
                <w:szCs w:val="16"/>
              </w:rPr>
              <w:t>Cotswold Towns / Shopping</w:t>
            </w:r>
          </w:p>
        </w:tc>
        <w:tc>
          <w:tcPr>
            <w:tcW w:w="851" w:type="dxa"/>
          </w:tcPr>
          <w:p w:rsidR="00937DE8" w:rsidRPr="0029540A" w:rsidRDefault="00937DE8" w:rsidP="00DF6469">
            <w:pPr>
              <w:rPr>
                <w:sz w:val="16"/>
                <w:szCs w:val="16"/>
              </w:rPr>
            </w:pPr>
            <w:r>
              <w:rPr>
                <w:sz w:val="16"/>
                <w:szCs w:val="16"/>
              </w:rPr>
              <w:t>10.30 am</w:t>
            </w:r>
          </w:p>
        </w:tc>
        <w:tc>
          <w:tcPr>
            <w:tcW w:w="884" w:type="dxa"/>
          </w:tcPr>
          <w:p w:rsidR="00937DE8" w:rsidRPr="0029540A" w:rsidRDefault="00937DE8" w:rsidP="0036572E">
            <w:pPr>
              <w:rPr>
                <w:sz w:val="16"/>
                <w:szCs w:val="16"/>
              </w:rPr>
            </w:pPr>
            <w:r>
              <w:rPr>
                <w:sz w:val="16"/>
                <w:szCs w:val="16"/>
              </w:rPr>
              <w:t>3.45 pm</w:t>
            </w:r>
          </w:p>
        </w:tc>
        <w:tc>
          <w:tcPr>
            <w:tcW w:w="598" w:type="dxa"/>
          </w:tcPr>
          <w:p w:rsidR="00937DE8" w:rsidRPr="00936ED8" w:rsidRDefault="00937DE8" w:rsidP="008F1396">
            <w:pPr>
              <w:jc w:val="center"/>
              <w:rPr>
                <w:rFonts w:ascii="Calibri" w:hAnsi="Calibri"/>
                <w:color w:val="000000"/>
                <w:sz w:val="16"/>
                <w:szCs w:val="16"/>
              </w:rPr>
            </w:pPr>
            <w:r w:rsidRPr="00451876">
              <w:rPr>
                <w:rFonts w:ascii="Calibri" w:hAnsi="Calibri"/>
                <w:color w:val="000000"/>
                <w:sz w:val="16"/>
                <w:szCs w:val="16"/>
              </w:rPr>
              <w:t>£</w:t>
            </w:r>
            <w:r>
              <w:rPr>
                <w:rFonts w:ascii="Calibri" w:hAnsi="Calibri"/>
                <w:color w:val="000000"/>
                <w:sz w:val="16"/>
                <w:szCs w:val="16"/>
              </w:rPr>
              <w:t>13</w:t>
            </w:r>
          </w:p>
        </w:tc>
        <w:tc>
          <w:tcPr>
            <w:tcW w:w="8930" w:type="dxa"/>
          </w:tcPr>
          <w:p w:rsidR="00937DE8" w:rsidRPr="0029540A" w:rsidRDefault="00937DE8" w:rsidP="0036572E">
            <w:pPr>
              <w:rPr>
                <w:sz w:val="16"/>
                <w:szCs w:val="16"/>
              </w:rPr>
            </w:pPr>
            <w:r>
              <w:rPr>
                <w:sz w:val="16"/>
                <w:szCs w:val="16"/>
              </w:rPr>
              <w:t>Visit to 2 very popular Cotswold towns. Market day in Moreton-on-Marsh attracts visitors from far &amp; wide. Have lunch &amp; browse the stalls before moving on to Bourton-on-the-Water.</w:t>
            </w:r>
          </w:p>
        </w:tc>
      </w:tr>
      <w:tr w:rsidR="00937DE8" w:rsidRPr="009B79C4" w:rsidTr="008C30EC">
        <w:trPr>
          <w:trHeight w:val="57"/>
        </w:trPr>
        <w:tc>
          <w:tcPr>
            <w:tcW w:w="1079" w:type="dxa"/>
          </w:tcPr>
          <w:p w:rsidR="00937DE8" w:rsidRDefault="00937DE8" w:rsidP="0045019C">
            <w:pPr>
              <w:rPr>
                <w:sz w:val="16"/>
                <w:szCs w:val="16"/>
              </w:rPr>
            </w:pPr>
            <w:r>
              <w:rPr>
                <w:sz w:val="16"/>
                <w:szCs w:val="16"/>
              </w:rPr>
              <w:t>Wed 27</w:t>
            </w:r>
            <w:r w:rsidRPr="00DF6469">
              <w:rPr>
                <w:sz w:val="16"/>
                <w:szCs w:val="16"/>
                <w:vertAlign w:val="superscript"/>
              </w:rPr>
              <w:t>th</w:t>
            </w:r>
          </w:p>
          <w:p w:rsidR="00937DE8" w:rsidRPr="00541803" w:rsidRDefault="00937DE8" w:rsidP="0045019C">
            <w:pPr>
              <w:rPr>
                <w:sz w:val="16"/>
                <w:szCs w:val="16"/>
              </w:rPr>
            </w:pPr>
          </w:p>
        </w:tc>
        <w:tc>
          <w:tcPr>
            <w:tcW w:w="2466" w:type="dxa"/>
          </w:tcPr>
          <w:p w:rsidR="00937DE8" w:rsidRPr="00505046" w:rsidRDefault="00937DE8" w:rsidP="00DF6469">
            <w:pPr>
              <w:rPr>
                <w:sz w:val="16"/>
                <w:szCs w:val="16"/>
              </w:rPr>
            </w:pPr>
            <w:r>
              <w:rPr>
                <w:rFonts w:ascii="Calibri" w:hAnsi="Calibri"/>
                <w:sz w:val="16"/>
                <w:szCs w:val="16"/>
              </w:rPr>
              <w:t>Black Country Museum</w:t>
            </w:r>
          </w:p>
        </w:tc>
        <w:tc>
          <w:tcPr>
            <w:tcW w:w="1559" w:type="dxa"/>
          </w:tcPr>
          <w:p w:rsidR="00937DE8" w:rsidRPr="00505046" w:rsidRDefault="00937DE8" w:rsidP="00612DBB">
            <w:pPr>
              <w:rPr>
                <w:sz w:val="16"/>
                <w:szCs w:val="16"/>
              </w:rPr>
            </w:pPr>
            <w:r>
              <w:rPr>
                <w:sz w:val="16"/>
                <w:szCs w:val="16"/>
              </w:rPr>
              <w:t>Historic Interest</w:t>
            </w:r>
          </w:p>
        </w:tc>
        <w:tc>
          <w:tcPr>
            <w:tcW w:w="851" w:type="dxa"/>
          </w:tcPr>
          <w:p w:rsidR="00937DE8" w:rsidRPr="00505046" w:rsidRDefault="00937DE8" w:rsidP="00612DBB">
            <w:pPr>
              <w:rPr>
                <w:sz w:val="16"/>
                <w:szCs w:val="16"/>
              </w:rPr>
            </w:pPr>
            <w:r>
              <w:rPr>
                <w:sz w:val="16"/>
                <w:szCs w:val="16"/>
              </w:rPr>
              <w:t>10.00 am</w:t>
            </w:r>
          </w:p>
        </w:tc>
        <w:tc>
          <w:tcPr>
            <w:tcW w:w="884" w:type="dxa"/>
          </w:tcPr>
          <w:p w:rsidR="00937DE8" w:rsidRPr="00505046" w:rsidRDefault="00937DE8" w:rsidP="00612DBB">
            <w:pPr>
              <w:rPr>
                <w:sz w:val="16"/>
                <w:szCs w:val="16"/>
              </w:rPr>
            </w:pPr>
            <w:r>
              <w:rPr>
                <w:sz w:val="16"/>
                <w:szCs w:val="16"/>
              </w:rPr>
              <w:t>3.30 pm</w:t>
            </w:r>
          </w:p>
        </w:tc>
        <w:tc>
          <w:tcPr>
            <w:tcW w:w="598" w:type="dxa"/>
          </w:tcPr>
          <w:p w:rsidR="00937DE8" w:rsidRPr="00505046" w:rsidRDefault="00937DE8" w:rsidP="00612DBB">
            <w:pPr>
              <w:jc w:val="center"/>
              <w:rPr>
                <w:sz w:val="16"/>
                <w:szCs w:val="16"/>
              </w:rPr>
            </w:pPr>
            <w:r w:rsidRPr="00936ED8">
              <w:rPr>
                <w:rFonts w:ascii="Calibri" w:hAnsi="Calibri"/>
                <w:color w:val="000000"/>
                <w:sz w:val="16"/>
                <w:szCs w:val="16"/>
              </w:rPr>
              <w:t>£1</w:t>
            </w:r>
            <w:r>
              <w:rPr>
                <w:rFonts w:ascii="Calibri" w:hAnsi="Calibri"/>
                <w:color w:val="000000"/>
                <w:sz w:val="16"/>
                <w:szCs w:val="16"/>
              </w:rPr>
              <w:t>4</w:t>
            </w:r>
          </w:p>
        </w:tc>
        <w:tc>
          <w:tcPr>
            <w:tcW w:w="8930" w:type="dxa"/>
          </w:tcPr>
          <w:p w:rsidR="00937DE8" w:rsidRPr="00505046" w:rsidRDefault="00937DE8" w:rsidP="00612DBB">
            <w:pPr>
              <w:jc w:val="both"/>
              <w:rPr>
                <w:sz w:val="16"/>
                <w:szCs w:val="16"/>
              </w:rPr>
            </w:pPr>
            <w:r>
              <w:rPr>
                <w:sz w:val="16"/>
                <w:szCs w:val="16"/>
              </w:rPr>
              <w:t>Described as a living open-air museum. The main area has ‘streets’ of over 50 factories, house and shops as they were in the early 1900s, with people in costume to tell you about what was sold and made in those days. There is so much to do and see – take a tram ride, go down a coal mine, go to school!, take a canal trip into limestone caves, watch local craftsmen at work, view historic buildings &amp; a vehicle collection, have a beer in the spit &amp; sawdust inn. There are a variety of food &amp; drink outlets, including the 1930s Fish &amp; Chip shop. Entry: Group rate: Adults £12, Seniors £10.</w:t>
            </w:r>
          </w:p>
        </w:tc>
      </w:tr>
      <w:tr w:rsidR="00937DE8" w:rsidRPr="009B79C4" w:rsidTr="008C30EC">
        <w:trPr>
          <w:trHeight w:val="57"/>
        </w:trPr>
        <w:tc>
          <w:tcPr>
            <w:tcW w:w="1079" w:type="dxa"/>
          </w:tcPr>
          <w:p w:rsidR="00937DE8" w:rsidRDefault="00937DE8" w:rsidP="0045019C">
            <w:pPr>
              <w:rPr>
                <w:sz w:val="16"/>
                <w:szCs w:val="16"/>
              </w:rPr>
            </w:pPr>
            <w:r>
              <w:rPr>
                <w:sz w:val="16"/>
                <w:szCs w:val="16"/>
              </w:rPr>
              <w:t>Thurs 28</w:t>
            </w:r>
            <w:r w:rsidRPr="00DF6469">
              <w:rPr>
                <w:sz w:val="16"/>
                <w:szCs w:val="16"/>
                <w:vertAlign w:val="superscript"/>
              </w:rPr>
              <w:t>th</w:t>
            </w:r>
          </w:p>
          <w:p w:rsidR="00937DE8" w:rsidRPr="00541803" w:rsidRDefault="00937DE8" w:rsidP="0045019C">
            <w:pPr>
              <w:rPr>
                <w:sz w:val="16"/>
                <w:szCs w:val="16"/>
              </w:rPr>
            </w:pPr>
          </w:p>
        </w:tc>
        <w:tc>
          <w:tcPr>
            <w:tcW w:w="2466" w:type="dxa"/>
          </w:tcPr>
          <w:p w:rsidR="00937DE8" w:rsidRDefault="00937DE8" w:rsidP="00612DBB">
            <w:pPr>
              <w:rPr>
                <w:rFonts w:ascii="Calibri" w:hAnsi="Calibri"/>
                <w:sz w:val="16"/>
                <w:szCs w:val="16"/>
              </w:rPr>
            </w:pPr>
            <w:r>
              <w:rPr>
                <w:rFonts w:ascii="Calibri" w:hAnsi="Calibri"/>
                <w:sz w:val="16"/>
                <w:szCs w:val="16"/>
              </w:rPr>
              <w:t>Calke Abbey</w:t>
            </w:r>
          </w:p>
        </w:tc>
        <w:tc>
          <w:tcPr>
            <w:tcW w:w="1559" w:type="dxa"/>
          </w:tcPr>
          <w:p w:rsidR="00937DE8" w:rsidRPr="0029540A" w:rsidRDefault="00937DE8" w:rsidP="00612DBB">
            <w:pPr>
              <w:rPr>
                <w:sz w:val="16"/>
                <w:szCs w:val="16"/>
              </w:rPr>
            </w:pPr>
            <w:r>
              <w:rPr>
                <w:sz w:val="16"/>
                <w:szCs w:val="16"/>
              </w:rPr>
              <w:t>House &amp; Gardens</w:t>
            </w:r>
          </w:p>
        </w:tc>
        <w:tc>
          <w:tcPr>
            <w:tcW w:w="851" w:type="dxa"/>
          </w:tcPr>
          <w:p w:rsidR="00937DE8" w:rsidRPr="0029540A" w:rsidRDefault="00937DE8" w:rsidP="00612DBB">
            <w:pPr>
              <w:rPr>
                <w:sz w:val="16"/>
                <w:szCs w:val="16"/>
              </w:rPr>
            </w:pPr>
            <w:r>
              <w:rPr>
                <w:sz w:val="16"/>
                <w:szCs w:val="16"/>
              </w:rPr>
              <w:t>10.15 am</w:t>
            </w:r>
          </w:p>
        </w:tc>
        <w:tc>
          <w:tcPr>
            <w:tcW w:w="884" w:type="dxa"/>
          </w:tcPr>
          <w:p w:rsidR="00937DE8" w:rsidRPr="0029540A" w:rsidRDefault="00937DE8" w:rsidP="00612DBB">
            <w:pPr>
              <w:rPr>
                <w:sz w:val="16"/>
                <w:szCs w:val="16"/>
              </w:rPr>
            </w:pPr>
            <w:r>
              <w:rPr>
                <w:sz w:val="16"/>
                <w:szCs w:val="16"/>
              </w:rPr>
              <w:t>3.00 pm</w:t>
            </w:r>
          </w:p>
        </w:tc>
        <w:tc>
          <w:tcPr>
            <w:tcW w:w="598" w:type="dxa"/>
          </w:tcPr>
          <w:p w:rsidR="00937DE8" w:rsidRPr="00936ED8" w:rsidRDefault="00937DE8" w:rsidP="00DF6469">
            <w:pPr>
              <w:jc w:val="center"/>
              <w:rPr>
                <w:rFonts w:ascii="Calibri" w:hAnsi="Calibri"/>
                <w:color w:val="000000"/>
                <w:sz w:val="16"/>
                <w:szCs w:val="16"/>
              </w:rPr>
            </w:pPr>
            <w:r>
              <w:rPr>
                <w:color w:val="000000"/>
                <w:sz w:val="16"/>
                <w:szCs w:val="16"/>
              </w:rPr>
              <w:t>£14</w:t>
            </w:r>
          </w:p>
        </w:tc>
        <w:tc>
          <w:tcPr>
            <w:tcW w:w="8930" w:type="dxa"/>
          </w:tcPr>
          <w:p w:rsidR="00937DE8" w:rsidRPr="0029540A" w:rsidRDefault="00A765C1" w:rsidP="00A765C1">
            <w:pPr>
              <w:rPr>
                <w:sz w:val="16"/>
                <w:szCs w:val="16"/>
              </w:rPr>
            </w:pPr>
            <w:r w:rsidRPr="00B75DAE">
              <w:rPr>
                <w:rStyle w:val="onshow2"/>
                <w:rFonts w:cs="Arial"/>
                <w:color w:val="2C2C2C"/>
                <w:sz w:val="16"/>
                <w:szCs w:val="16"/>
              </w:rPr>
              <w:t>Historic great house</w:t>
            </w:r>
            <w:r>
              <w:rPr>
                <w:rStyle w:val="onshow2"/>
                <w:rFonts w:cs="Arial"/>
                <w:color w:val="2C2C2C"/>
                <w:sz w:val="16"/>
                <w:szCs w:val="16"/>
              </w:rPr>
              <w:t xml:space="preserve"> in Derbyshire</w:t>
            </w:r>
            <w:r w:rsidRPr="00B75DAE">
              <w:rPr>
                <w:rStyle w:val="onshow2"/>
                <w:rFonts w:cs="Arial"/>
                <w:color w:val="2C2C2C"/>
                <w:sz w:val="16"/>
                <w:szCs w:val="16"/>
              </w:rPr>
              <w:t xml:space="preserve"> which has remained largely unchanged for most of the 20th century</w:t>
            </w:r>
            <w:r>
              <w:rPr>
                <w:rStyle w:val="onshow2"/>
                <w:rFonts w:cs="Arial"/>
                <w:color w:val="2C2C2C"/>
                <w:sz w:val="16"/>
                <w:szCs w:val="16"/>
              </w:rPr>
              <w:t xml:space="preserve"> and contains some unique collections. There is also </w:t>
            </w:r>
            <w:r w:rsidRPr="00B75DAE">
              <w:rPr>
                <w:rStyle w:val="onshow2"/>
                <w:rFonts w:cs="Arial"/>
                <w:color w:val="2C2C2C"/>
                <w:sz w:val="16"/>
                <w:szCs w:val="16"/>
              </w:rPr>
              <w:t>a landscaped park and walled gardens</w:t>
            </w:r>
            <w:r>
              <w:rPr>
                <w:rStyle w:val="onshow2"/>
                <w:rFonts w:cs="Arial"/>
                <w:color w:val="2C2C2C"/>
                <w:sz w:val="16"/>
                <w:szCs w:val="16"/>
              </w:rPr>
              <w:t xml:space="preserve">. Described as the ‘unstately home’ to let you see the effects of decline of a country house estate. A fascinating and different place to visit. Restaurant on-site. </w:t>
            </w:r>
            <w:r w:rsidRPr="00AB2C8F">
              <w:rPr>
                <w:rStyle w:val="onshow2"/>
                <w:rFonts w:cs="Arial"/>
                <w:b/>
                <w:color w:val="2C2C2C"/>
                <w:sz w:val="16"/>
                <w:szCs w:val="16"/>
              </w:rPr>
              <w:t>Our National Trust special rate applies -  £</w:t>
            </w:r>
            <w:r>
              <w:rPr>
                <w:rStyle w:val="onshow2"/>
                <w:rFonts w:cs="Arial"/>
                <w:b/>
                <w:color w:val="2C2C2C"/>
                <w:sz w:val="16"/>
                <w:szCs w:val="16"/>
              </w:rPr>
              <w:t>7.00</w:t>
            </w:r>
            <w:r w:rsidRPr="00AB2C8F">
              <w:rPr>
                <w:rStyle w:val="onshow2"/>
                <w:rFonts w:cs="Arial"/>
                <w:b/>
                <w:color w:val="2C2C2C"/>
                <w:sz w:val="16"/>
                <w:szCs w:val="16"/>
              </w:rPr>
              <w:t xml:space="preserve"> per person</w:t>
            </w:r>
            <w:r>
              <w:rPr>
                <w:rStyle w:val="onshow2"/>
                <w:rFonts w:cs="Arial"/>
                <w:color w:val="2C2C2C"/>
                <w:sz w:val="16"/>
                <w:szCs w:val="16"/>
              </w:rPr>
              <w:t>. (NT members free).</w:t>
            </w:r>
          </w:p>
        </w:tc>
      </w:tr>
      <w:tr w:rsidR="00937DE8" w:rsidRPr="009B79C4" w:rsidTr="008C30EC">
        <w:trPr>
          <w:trHeight w:val="57"/>
        </w:trPr>
        <w:tc>
          <w:tcPr>
            <w:tcW w:w="1079" w:type="dxa"/>
          </w:tcPr>
          <w:p w:rsidR="00937DE8" w:rsidRPr="00541803" w:rsidRDefault="00937DE8" w:rsidP="0045019C">
            <w:pPr>
              <w:rPr>
                <w:sz w:val="16"/>
                <w:szCs w:val="16"/>
              </w:rPr>
            </w:pPr>
            <w:r>
              <w:rPr>
                <w:b/>
                <w:sz w:val="18"/>
                <w:szCs w:val="18"/>
                <w:u w:val="single"/>
              </w:rPr>
              <w:t>October</w:t>
            </w:r>
          </w:p>
        </w:tc>
        <w:tc>
          <w:tcPr>
            <w:tcW w:w="2466" w:type="dxa"/>
          </w:tcPr>
          <w:p w:rsidR="00937DE8" w:rsidRPr="00541803" w:rsidRDefault="00937DE8" w:rsidP="0045019C">
            <w:pPr>
              <w:rPr>
                <w:rFonts w:ascii="Calibri" w:hAnsi="Calibri"/>
                <w:sz w:val="16"/>
                <w:szCs w:val="16"/>
              </w:rPr>
            </w:pPr>
            <w:r w:rsidRPr="00505046">
              <w:rPr>
                <w:b/>
                <w:sz w:val="18"/>
                <w:szCs w:val="18"/>
                <w:u w:val="single"/>
              </w:rPr>
              <w:t>Destination</w:t>
            </w:r>
          </w:p>
        </w:tc>
        <w:tc>
          <w:tcPr>
            <w:tcW w:w="1559" w:type="dxa"/>
          </w:tcPr>
          <w:p w:rsidR="00937DE8" w:rsidRPr="00B3170D" w:rsidRDefault="00937DE8" w:rsidP="00612DBB">
            <w:pPr>
              <w:rPr>
                <w:sz w:val="16"/>
                <w:szCs w:val="16"/>
              </w:rPr>
            </w:pPr>
            <w:r w:rsidRPr="00505046">
              <w:rPr>
                <w:b/>
                <w:sz w:val="18"/>
                <w:szCs w:val="18"/>
                <w:u w:val="single"/>
              </w:rPr>
              <w:t>Type of Trip</w:t>
            </w:r>
          </w:p>
        </w:tc>
        <w:tc>
          <w:tcPr>
            <w:tcW w:w="851" w:type="dxa"/>
          </w:tcPr>
          <w:p w:rsidR="00937DE8" w:rsidRPr="0029540A" w:rsidRDefault="00937DE8" w:rsidP="00612DBB">
            <w:pPr>
              <w:rPr>
                <w:sz w:val="16"/>
                <w:szCs w:val="16"/>
              </w:rPr>
            </w:pPr>
            <w:r w:rsidRPr="00505046">
              <w:rPr>
                <w:b/>
                <w:sz w:val="18"/>
                <w:szCs w:val="18"/>
                <w:u w:val="single"/>
              </w:rPr>
              <w:t>Depart</w:t>
            </w:r>
          </w:p>
        </w:tc>
        <w:tc>
          <w:tcPr>
            <w:tcW w:w="884" w:type="dxa"/>
          </w:tcPr>
          <w:p w:rsidR="00937DE8" w:rsidRPr="0029540A" w:rsidRDefault="00937DE8" w:rsidP="00612DBB">
            <w:pPr>
              <w:rPr>
                <w:sz w:val="16"/>
                <w:szCs w:val="16"/>
              </w:rPr>
            </w:pPr>
            <w:r w:rsidRPr="00505046">
              <w:rPr>
                <w:b/>
                <w:sz w:val="18"/>
                <w:szCs w:val="18"/>
                <w:u w:val="single"/>
              </w:rPr>
              <w:t>Return</w:t>
            </w:r>
          </w:p>
        </w:tc>
        <w:tc>
          <w:tcPr>
            <w:tcW w:w="598" w:type="dxa"/>
          </w:tcPr>
          <w:p w:rsidR="00937DE8" w:rsidRPr="00936ED8" w:rsidRDefault="00937DE8" w:rsidP="00612DBB">
            <w:pPr>
              <w:jc w:val="center"/>
              <w:rPr>
                <w:rFonts w:ascii="Calibri" w:hAnsi="Calibri"/>
                <w:color w:val="000000"/>
                <w:sz w:val="16"/>
                <w:szCs w:val="16"/>
              </w:rPr>
            </w:pPr>
            <w:r w:rsidRPr="00505046">
              <w:rPr>
                <w:b/>
                <w:sz w:val="18"/>
                <w:szCs w:val="18"/>
                <w:u w:val="single"/>
              </w:rPr>
              <w:t>Cost</w:t>
            </w:r>
          </w:p>
        </w:tc>
        <w:tc>
          <w:tcPr>
            <w:tcW w:w="8930" w:type="dxa"/>
          </w:tcPr>
          <w:p w:rsidR="00937DE8" w:rsidRPr="0029540A" w:rsidRDefault="00937DE8" w:rsidP="00612DBB">
            <w:pPr>
              <w:rPr>
                <w:sz w:val="16"/>
                <w:szCs w:val="16"/>
              </w:rPr>
            </w:pPr>
            <w:r w:rsidRPr="00505046">
              <w:rPr>
                <w:b/>
                <w:sz w:val="18"/>
                <w:szCs w:val="18"/>
                <w:u w:val="single"/>
              </w:rPr>
              <w:t>Information</w:t>
            </w:r>
          </w:p>
        </w:tc>
      </w:tr>
      <w:tr w:rsidR="00937DE8" w:rsidRPr="009B79C4" w:rsidTr="008C30EC">
        <w:trPr>
          <w:trHeight w:val="57"/>
        </w:trPr>
        <w:tc>
          <w:tcPr>
            <w:tcW w:w="1079" w:type="dxa"/>
          </w:tcPr>
          <w:p w:rsidR="00937DE8" w:rsidRDefault="00937DE8" w:rsidP="00541803">
            <w:pPr>
              <w:rPr>
                <w:sz w:val="16"/>
                <w:szCs w:val="16"/>
              </w:rPr>
            </w:pPr>
            <w:r>
              <w:rPr>
                <w:sz w:val="16"/>
                <w:szCs w:val="16"/>
              </w:rPr>
              <w:t>Sun 1</w:t>
            </w:r>
            <w:r w:rsidRPr="00612DBB">
              <w:rPr>
                <w:sz w:val="16"/>
                <w:szCs w:val="16"/>
                <w:vertAlign w:val="superscript"/>
              </w:rPr>
              <w:t>st</w:t>
            </w:r>
          </w:p>
          <w:p w:rsidR="00937DE8" w:rsidRPr="00541803" w:rsidRDefault="00937DE8" w:rsidP="0045019C">
            <w:pPr>
              <w:rPr>
                <w:sz w:val="16"/>
                <w:szCs w:val="16"/>
              </w:rPr>
            </w:pPr>
          </w:p>
        </w:tc>
        <w:tc>
          <w:tcPr>
            <w:tcW w:w="2466" w:type="dxa"/>
          </w:tcPr>
          <w:p w:rsidR="00937DE8" w:rsidRPr="00541803" w:rsidRDefault="00937DE8" w:rsidP="0045019C">
            <w:pPr>
              <w:rPr>
                <w:rFonts w:ascii="Calibri" w:hAnsi="Calibri"/>
                <w:sz w:val="16"/>
                <w:szCs w:val="16"/>
              </w:rPr>
            </w:pPr>
            <w:r>
              <w:rPr>
                <w:rFonts w:ascii="Calibri" w:hAnsi="Calibri" w:cs="Calibri"/>
                <w:color w:val="000000"/>
                <w:sz w:val="16"/>
                <w:szCs w:val="16"/>
              </w:rPr>
              <w:t>Imperial War Museum, London</w:t>
            </w:r>
          </w:p>
        </w:tc>
        <w:tc>
          <w:tcPr>
            <w:tcW w:w="1559" w:type="dxa"/>
          </w:tcPr>
          <w:p w:rsidR="00937DE8" w:rsidRPr="00541803" w:rsidRDefault="00937DE8" w:rsidP="0045019C">
            <w:pPr>
              <w:rPr>
                <w:sz w:val="16"/>
                <w:szCs w:val="16"/>
              </w:rPr>
            </w:pPr>
            <w:r>
              <w:rPr>
                <w:sz w:val="16"/>
                <w:szCs w:val="16"/>
              </w:rPr>
              <w:t>Museum</w:t>
            </w:r>
          </w:p>
        </w:tc>
        <w:tc>
          <w:tcPr>
            <w:tcW w:w="851" w:type="dxa"/>
          </w:tcPr>
          <w:p w:rsidR="00937DE8" w:rsidRPr="00413657" w:rsidRDefault="00937DE8" w:rsidP="0036572E">
            <w:pPr>
              <w:rPr>
                <w:sz w:val="16"/>
                <w:szCs w:val="16"/>
              </w:rPr>
            </w:pPr>
            <w:r>
              <w:rPr>
                <w:sz w:val="16"/>
                <w:szCs w:val="16"/>
              </w:rPr>
              <w:t>10.00 am</w:t>
            </w:r>
          </w:p>
        </w:tc>
        <w:tc>
          <w:tcPr>
            <w:tcW w:w="884" w:type="dxa"/>
          </w:tcPr>
          <w:p w:rsidR="00937DE8" w:rsidRPr="00413657" w:rsidRDefault="00937DE8" w:rsidP="0036572E">
            <w:pPr>
              <w:rPr>
                <w:sz w:val="16"/>
                <w:szCs w:val="16"/>
              </w:rPr>
            </w:pPr>
            <w:r>
              <w:rPr>
                <w:sz w:val="16"/>
                <w:szCs w:val="16"/>
              </w:rPr>
              <w:t>3.30 pm</w:t>
            </w:r>
          </w:p>
        </w:tc>
        <w:tc>
          <w:tcPr>
            <w:tcW w:w="598" w:type="dxa"/>
          </w:tcPr>
          <w:p w:rsidR="00937DE8" w:rsidRPr="00413657" w:rsidRDefault="00937DE8" w:rsidP="0002069E">
            <w:pPr>
              <w:jc w:val="center"/>
              <w:rPr>
                <w:color w:val="000000"/>
                <w:sz w:val="16"/>
                <w:szCs w:val="16"/>
              </w:rPr>
            </w:pPr>
            <w:r>
              <w:rPr>
                <w:sz w:val="16"/>
                <w:szCs w:val="16"/>
              </w:rPr>
              <w:t>£16</w:t>
            </w:r>
          </w:p>
        </w:tc>
        <w:tc>
          <w:tcPr>
            <w:tcW w:w="8930" w:type="dxa"/>
          </w:tcPr>
          <w:p w:rsidR="00937DE8" w:rsidRPr="00413657" w:rsidRDefault="00A765C1" w:rsidP="00221477">
            <w:pPr>
              <w:rPr>
                <w:sz w:val="16"/>
                <w:szCs w:val="16"/>
              </w:rPr>
            </w:pPr>
            <w:r>
              <w:rPr>
                <w:sz w:val="16"/>
                <w:szCs w:val="16"/>
              </w:rPr>
              <w:t>IWM London has a number of diverse displays covering WW1 to more curre</w:t>
            </w:r>
            <w:r w:rsidR="00221477">
              <w:rPr>
                <w:sz w:val="16"/>
                <w:szCs w:val="16"/>
              </w:rPr>
              <w:t>nt conflicts. Displays include: Fascinating</w:t>
            </w:r>
            <w:r>
              <w:rPr>
                <w:sz w:val="16"/>
                <w:szCs w:val="16"/>
              </w:rPr>
              <w:t xml:space="preserve"> WW1 Galleries, Afghanistan, The Holocaust Exhibition,  A Family In Wartime, Secret War, Witnesses To War and more. Objects on view include a Harrier Jump Jet, Spitfire, V-2 Rocket, a T-34 Tank and other vehicles. Entry is free.</w:t>
            </w:r>
          </w:p>
        </w:tc>
      </w:tr>
      <w:tr w:rsidR="00BB315C" w:rsidRPr="009B79C4" w:rsidTr="008C30EC">
        <w:trPr>
          <w:trHeight w:val="57"/>
        </w:trPr>
        <w:tc>
          <w:tcPr>
            <w:tcW w:w="1079" w:type="dxa"/>
          </w:tcPr>
          <w:p w:rsidR="00BB315C" w:rsidRDefault="00BB315C" w:rsidP="00541803">
            <w:pPr>
              <w:rPr>
                <w:sz w:val="16"/>
                <w:szCs w:val="16"/>
              </w:rPr>
            </w:pPr>
            <w:r>
              <w:rPr>
                <w:sz w:val="16"/>
                <w:szCs w:val="16"/>
              </w:rPr>
              <w:t>Mon 2</w:t>
            </w:r>
            <w:r w:rsidRPr="00612DBB">
              <w:rPr>
                <w:sz w:val="16"/>
                <w:szCs w:val="16"/>
                <w:vertAlign w:val="superscript"/>
              </w:rPr>
              <w:t>nd</w:t>
            </w:r>
          </w:p>
          <w:p w:rsidR="00BB315C" w:rsidRPr="00541803" w:rsidRDefault="00BB315C" w:rsidP="0045019C">
            <w:pPr>
              <w:rPr>
                <w:sz w:val="16"/>
                <w:szCs w:val="16"/>
              </w:rPr>
            </w:pPr>
          </w:p>
        </w:tc>
        <w:tc>
          <w:tcPr>
            <w:tcW w:w="2466" w:type="dxa"/>
          </w:tcPr>
          <w:p w:rsidR="00BB315C" w:rsidRPr="00541803" w:rsidRDefault="00BB315C" w:rsidP="0045019C">
            <w:pPr>
              <w:rPr>
                <w:rFonts w:ascii="Calibri" w:hAnsi="Calibri"/>
                <w:sz w:val="16"/>
                <w:szCs w:val="16"/>
              </w:rPr>
            </w:pPr>
            <w:r>
              <w:rPr>
                <w:rFonts w:ascii="Calibri" w:hAnsi="Calibri" w:cs="Calibri"/>
                <w:color w:val="000000"/>
                <w:sz w:val="16"/>
                <w:szCs w:val="16"/>
              </w:rPr>
              <w:t>Stratford-on-Avon</w:t>
            </w:r>
          </w:p>
        </w:tc>
        <w:tc>
          <w:tcPr>
            <w:tcW w:w="1559" w:type="dxa"/>
          </w:tcPr>
          <w:p w:rsidR="00BB315C" w:rsidRPr="00882668" w:rsidRDefault="00BB315C" w:rsidP="009D2CE2">
            <w:pPr>
              <w:rPr>
                <w:sz w:val="16"/>
                <w:szCs w:val="16"/>
                <w:highlight w:val="yellow"/>
              </w:rPr>
            </w:pPr>
            <w:r w:rsidRPr="00505046">
              <w:rPr>
                <w:sz w:val="16"/>
                <w:szCs w:val="16"/>
              </w:rPr>
              <w:t>Historic Town</w:t>
            </w:r>
            <w:r>
              <w:rPr>
                <w:sz w:val="16"/>
                <w:szCs w:val="16"/>
              </w:rPr>
              <w:t xml:space="preserve"> </w:t>
            </w:r>
          </w:p>
        </w:tc>
        <w:tc>
          <w:tcPr>
            <w:tcW w:w="851" w:type="dxa"/>
          </w:tcPr>
          <w:p w:rsidR="00BB315C" w:rsidRPr="00882668" w:rsidRDefault="00BB315C" w:rsidP="009D2CE2">
            <w:pPr>
              <w:rPr>
                <w:sz w:val="16"/>
                <w:szCs w:val="16"/>
                <w:highlight w:val="yellow"/>
              </w:rPr>
            </w:pPr>
            <w:r w:rsidRPr="00505046">
              <w:rPr>
                <w:sz w:val="16"/>
                <w:szCs w:val="16"/>
              </w:rPr>
              <w:t>1</w:t>
            </w:r>
            <w:r>
              <w:rPr>
                <w:sz w:val="16"/>
                <w:szCs w:val="16"/>
              </w:rPr>
              <w:t>0.30</w:t>
            </w:r>
            <w:r w:rsidRPr="00505046">
              <w:rPr>
                <w:sz w:val="16"/>
                <w:szCs w:val="16"/>
              </w:rPr>
              <w:t xml:space="preserve"> am</w:t>
            </w:r>
            <w:r>
              <w:rPr>
                <w:sz w:val="16"/>
                <w:szCs w:val="16"/>
              </w:rPr>
              <w:t xml:space="preserve"> </w:t>
            </w:r>
          </w:p>
        </w:tc>
        <w:tc>
          <w:tcPr>
            <w:tcW w:w="884" w:type="dxa"/>
          </w:tcPr>
          <w:p w:rsidR="00BB315C" w:rsidRPr="00882668" w:rsidRDefault="00BB315C" w:rsidP="009D2CE2">
            <w:pPr>
              <w:rPr>
                <w:sz w:val="16"/>
                <w:szCs w:val="16"/>
                <w:highlight w:val="yellow"/>
              </w:rPr>
            </w:pPr>
            <w:r w:rsidRPr="00505046">
              <w:rPr>
                <w:sz w:val="16"/>
                <w:szCs w:val="16"/>
              </w:rPr>
              <w:t>3.</w:t>
            </w:r>
            <w:r>
              <w:rPr>
                <w:sz w:val="16"/>
                <w:szCs w:val="16"/>
              </w:rPr>
              <w:t>15</w:t>
            </w:r>
            <w:r w:rsidRPr="00505046">
              <w:rPr>
                <w:sz w:val="16"/>
                <w:szCs w:val="16"/>
              </w:rPr>
              <w:t xml:space="preserve"> pm</w:t>
            </w:r>
          </w:p>
        </w:tc>
        <w:tc>
          <w:tcPr>
            <w:tcW w:w="598" w:type="dxa"/>
          </w:tcPr>
          <w:p w:rsidR="00BB315C" w:rsidRPr="00882668" w:rsidRDefault="00BB315C" w:rsidP="009D2CE2">
            <w:pPr>
              <w:jc w:val="center"/>
              <w:rPr>
                <w:sz w:val="16"/>
                <w:szCs w:val="16"/>
                <w:highlight w:val="yellow"/>
              </w:rPr>
            </w:pPr>
            <w:r>
              <w:rPr>
                <w:sz w:val="16"/>
                <w:szCs w:val="16"/>
              </w:rPr>
              <w:t>£11</w:t>
            </w:r>
          </w:p>
        </w:tc>
        <w:tc>
          <w:tcPr>
            <w:tcW w:w="8930" w:type="dxa"/>
          </w:tcPr>
          <w:p w:rsidR="00BB315C" w:rsidRPr="008C54D2" w:rsidRDefault="00BB315C" w:rsidP="00D80D08">
            <w:pPr>
              <w:rPr>
                <w:sz w:val="16"/>
                <w:szCs w:val="16"/>
              </w:rPr>
            </w:pPr>
            <w:r w:rsidRPr="00387E78">
              <w:rPr>
                <w:sz w:val="16"/>
                <w:szCs w:val="16"/>
              </w:rPr>
              <w:t>A very popular tourist attraction on the banks of the River Avon. Visitors can enjoy the park area either side of the river, take a river cruise, wander around the shops or visit one or more of the historic attractions such as Shakespeare’s House</w:t>
            </w:r>
          </w:p>
        </w:tc>
      </w:tr>
      <w:tr w:rsidR="00CE0B7F" w:rsidRPr="009B79C4" w:rsidTr="008C30EC">
        <w:trPr>
          <w:trHeight w:val="57"/>
        </w:trPr>
        <w:tc>
          <w:tcPr>
            <w:tcW w:w="1079" w:type="dxa"/>
          </w:tcPr>
          <w:p w:rsidR="00CE0B7F" w:rsidRDefault="00CE0B7F" w:rsidP="00541803">
            <w:pPr>
              <w:rPr>
                <w:sz w:val="16"/>
                <w:szCs w:val="16"/>
              </w:rPr>
            </w:pPr>
            <w:r>
              <w:rPr>
                <w:sz w:val="16"/>
                <w:szCs w:val="16"/>
              </w:rPr>
              <w:t>Tues 3</w:t>
            </w:r>
            <w:r w:rsidRPr="00612DBB">
              <w:rPr>
                <w:sz w:val="16"/>
                <w:szCs w:val="16"/>
                <w:vertAlign w:val="superscript"/>
              </w:rPr>
              <w:t>rd</w:t>
            </w:r>
          </w:p>
          <w:p w:rsidR="00CE0B7F" w:rsidRPr="00541803" w:rsidRDefault="00CE0B7F" w:rsidP="0045019C">
            <w:pPr>
              <w:rPr>
                <w:sz w:val="16"/>
                <w:szCs w:val="16"/>
              </w:rPr>
            </w:pPr>
          </w:p>
        </w:tc>
        <w:tc>
          <w:tcPr>
            <w:tcW w:w="2466" w:type="dxa"/>
          </w:tcPr>
          <w:p w:rsidR="00CE0B7F" w:rsidRPr="00541803" w:rsidRDefault="00CE0B7F" w:rsidP="0045019C">
            <w:pPr>
              <w:rPr>
                <w:rFonts w:ascii="Calibri" w:hAnsi="Calibri"/>
                <w:sz w:val="16"/>
                <w:szCs w:val="16"/>
              </w:rPr>
            </w:pPr>
            <w:r>
              <w:rPr>
                <w:rFonts w:ascii="Calibri" w:hAnsi="Calibri" w:cs="Calibri"/>
                <w:color w:val="000000"/>
                <w:sz w:val="16"/>
                <w:szCs w:val="16"/>
              </w:rPr>
              <w:t>Gloucester Warwickshire Railway</w:t>
            </w:r>
          </w:p>
        </w:tc>
        <w:tc>
          <w:tcPr>
            <w:tcW w:w="1559" w:type="dxa"/>
          </w:tcPr>
          <w:p w:rsidR="00CE0B7F" w:rsidRDefault="00CE0B7F" w:rsidP="0082319E">
            <w:pPr>
              <w:rPr>
                <w:sz w:val="16"/>
                <w:szCs w:val="16"/>
              </w:rPr>
            </w:pPr>
            <w:r>
              <w:rPr>
                <w:sz w:val="16"/>
                <w:szCs w:val="16"/>
              </w:rPr>
              <w:t>Steam Railway</w:t>
            </w:r>
          </w:p>
        </w:tc>
        <w:tc>
          <w:tcPr>
            <w:tcW w:w="851" w:type="dxa"/>
          </w:tcPr>
          <w:p w:rsidR="00CE0B7F" w:rsidRPr="004251A6" w:rsidRDefault="00174FC9" w:rsidP="0082319E">
            <w:pPr>
              <w:rPr>
                <w:sz w:val="16"/>
                <w:szCs w:val="16"/>
              </w:rPr>
            </w:pPr>
            <w:r w:rsidRPr="004251A6">
              <w:rPr>
                <w:sz w:val="16"/>
                <w:szCs w:val="16"/>
              </w:rPr>
              <w:t>10.15 am</w:t>
            </w:r>
          </w:p>
          <w:p w:rsidR="00CE0B7F" w:rsidRPr="004251A6" w:rsidRDefault="00CE0B7F" w:rsidP="0082319E">
            <w:pPr>
              <w:tabs>
                <w:tab w:val="left" w:pos="490"/>
              </w:tabs>
              <w:rPr>
                <w:sz w:val="16"/>
                <w:szCs w:val="16"/>
              </w:rPr>
            </w:pPr>
          </w:p>
        </w:tc>
        <w:tc>
          <w:tcPr>
            <w:tcW w:w="884" w:type="dxa"/>
          </w:tcPr>
          <w:p w:rsidR="00CE0B7F" w:rsidRPr="004251A6" w:rsidRDefault="00CE0B7F" w:rsidP="0082319E">
            <w:pPr>
              <w:rPr>
                <w:sz w:val="16"/>
                <w:szCs w:val="16"/>
              </w:rPr>
            </w:pPr>
            <w:r w:rsidRPr="004251A6">
              <w:rPr>
                <w:sz w:val="16"/>
                <w:szCs w:val="16"/>
              </w:rPr>
              <w:t>3.</w:t>
            </w:r>
            <w:r w:rsidR="00174FC9" w:rsidRPr="004251A6">
              <w:rPr>
                <w:sz w:val="16"/>
                <w:szCs w:val="16"/>
              </w:rPr>
              <w:t>3</w:t>
            </w:r>
            <w:r w:rsidRPr="004251A6">
              <w:rPr>
                <w:sz w:val="16"/>
                <w:szCs w:val="16"/>
              </w:rPr>
              <w:t>0 pm</w:t>
            </w:r>
          </w:p>
        </w:tc>
        <w:tc>
          <w:tcPr>
            <w:tcW w:w="598" w:type="dxa"/>
          </w:tcPr>
          <w:p w:rsidR="00CE0B7F" w:rsidRDefault="00CE0B7F" w:rsidP="0082319E">
            <w:pPr>
              <w:jc w:val="center"/>
              <w:rPr>
                <w:sz w:val="16"/>
                <w:szCs w:val="16"/>
              </w:rPr>
            </w:pPr>
            <w:r>
              <w:rPr>
                <w:sz w:val="16"/>
                <w:szCs w:val="16"/>
              </w:rPr>
              <w:t>£14</w:t>
            </w:r>
          </w:p>
        </w:tc>
        <w:tc>
          <w:tcPr>
            <w:tcW w:w="8930" w:type="dxa"/>
          </w:tcPr>
          <w:p w:rsidR="00CE0B7F" w:rsidRPr="00541803" w:rsidRDefault="00CE0B7F" w:rsidP="00CE0B7F">
            <w:pPr>
              <w:rPr>
                <w:sz w:val="16"/>
                <w:szCs w:val="16"/>
              </w:rPr>
            </w:pPr>
            <w:r w:rsidRPr="00CE0B7F">
              <w:rPr>
                <w:sz w:val="16"/>
                <w:szCs w:val="16"/>
              </w:rPr>
              <w:t>Take a ride on a steam or diesel train through the Cotswolds. The GWR runs between Toddington (Near Tewksbury) and Cheltenham Race Course, with stops at Winchcombe and Gotherington. Various stations have tea rooms. Toddington has a small museum, a viewing area behind the loco sheds and a small display of classic vehicles. Various ticket options are available</w:t>
            </w:r>
            <w:r w:rsidRPr="004251A6">
              <w:rPr>
                <w:sz w:val="16"/>
                <w:szCs w:val="16"/>
              </w:rPr>
              <w:t>. Return ticket is £17.00 adult, £16.00 over 60s.  assuming we have 10+ passengers..</w:t>
            </w:r>
          </w:p>
        </w:tc>
      </w:tr>
      <w:tr w:rsidR="00CE0B7F" w:rsidRPr="009B79C4" w:rsidTr="00BB315C">
        <w:trPr>
          <w:trHeight w:val="463"/>
        </w:trPr>
        <w:tc>
          <w:tcPr>
            <w:tcW w:w="1079" w:type="dxa"/>
          </w:tcPr>
          <w:p w:rsidR="00CE0B7F" w:rsidRDefault="00CE0B7F" w:rsidP="008D514F">
            <w:pPr>
              <w:rPr>
                <w:sz w:val="16"/>
                <w:szCs w:val="16"/>
              </w:rPr>
            </w:pPr>
            <w:r>
              <w:rPr>
                <w:sz w:val="16"/>
                <w:szCs w:val="16"/>
              </w:rPr>
              <w:t>Thurs 5</w:t>
            </w:r>
            <w:r w:rsidRPr="00612DBB">
              <w:rPr>
                <w:sz w:val="16"/>
                <w:szCs w:val="16"/>
                <w:vertAlign w:val="superscript"/>
              </w:rPr>
              <w:t>th</w:t>
            </w:r>
          </w:p>
          <w:p w:rsidR="00CE0B7F" w:rsidRPr="00541803" w:rsidRDefault="00CE0B7F" w:rsidP="0045019C">
            <w:pPr>
              <w:rPr>
                <w:sz w:val="16"/>
                <w:szCs w:val="16"/>
              </w:rPr>
            </w:pPr>
          </w:p>
        </w:tc>
        <w:tc>
          <w:tcPr>
            <w:tcW w:w="2466" w:type="dxa"/>
          </w:tcPr>
          <w:p w:rsidR="00CE0B7F" w:rsidRPr="00541803" w:rsidRDefault="00CE0B7F" w:rsidP="00366C8E">
            <w:pPr>
              <w:rPr>
                <w:rFonts w:ascii="Calibri" w:hAnsi="Calibri"/>
                <w:sz w:val="16"/>
                <w:szCs w:val="16"/>
              </w:rPr>
            </w:pPr>
            <w:r>
              <w:rPr>
                <w:rFonts w:ascii="Calibri" w:hAnsi="Calibri" w:cs="Calibri"/>
                <w:color w:val="000000"/>
                <w:sz w:val="16"/>
                <w:szCs w:val="16"/>
              </w:rPr>
              <w:t>St. Neots</w:t>
            </w:r>
          </w:p>
        </w:tc>
        <w:tc>
          <w:tcPr>
            <w:tcW w:w="1559" w:type="dxa"/>
          </w:tcPr>
          <w:p w:rsidR="00CE0B7F" w:rsidRPr="00541803" w:rsidRDefault="00CE0B7F" w:rsidP="0045019C">
            <w:pPr>
              <w:rPr>
                <w:sz w:val="16"/>
                <w:szCs w:val="16"/>
              </w:rPr>
            </w:pPr>
            <w:r>
              <w:rPr>
                <w:sz w:val="16"/>
                <w:szCs w:val="16"/>
              </w:rPr>
              <w:t>Shopping</w:t>
            </w:r>
          </w:p>
        </w:tc>
        <w:tc>
          <w:tcPr>
            <w:tcW w:w="851" w:type="dxa"/>
          </w:tcPr>
          <w:p w:rsidR="00CE0B7F" w:rsidRDefault="00CE0B7F" w:rsidP="0036572E">
            <w:pPr>
              <w:rPr>
                <w:sz w:val="16"/>
                <w:szCs w:val="16"/>
              </w:rPr>
            </w:pPr>
            <w:r>
              <w:rPr>
                <w:sz w:val="16"/>
                <w:szCs w:val="16"/>
              </w:rPr>
              <w:t>10.15 am</w:t>
            </w:r>
          </w:p>
        </w:tc>
        <w:tc>
          <w:tcPr>
            <w:tcW w:w="884" w:type="dxa"/>
          </w:tcPr>
          <w:p w:rsidR="00CE0B7F" w:rsidRDefault="00CE0B7F" w:rsidP="0036572E">
            <w:pPr>
              <w:rPr>
                <w:sz w:val="16"/>
                <w:szCs w:val="16"/>
              </w:rPr>
            </w:pPr>
            <w:r>
              <w:rPr>
                <w:sz w:val="16"/>
                <w:szCs w:val="16"/>
              </w:rPr>
              <w:t>3.00 pm</w:t>
            </w:r>
          </w:p>
        </w:tc>
        <w:tc>
          <w:tcPr>
            <w:tcW w:w="598" w:type="dxa"/>
          </w:tcPr>
          <w:p w:rsidR="00CE0B7F" w:rsidRDefault="00CE0B7F" w:rsidP="001D7BC1">
            <w:pPr>
              <w:jc w:val="center"/>
              <w:rPr>
                <w:sz w:val="16"/>
                <w:szCs w:val="16"/>
              </w:rPr>
            </w:pPr>
            <w:r>
              <w:rPr>
                <w:sz w:val="16"/>
                <w:szCs w:val="16"/>
              </w:rPr>
              <w:t>£15</w:t>
            </w:r>
          </w:p>
        </w:tc>
        <w:tc>
          <w:tcPr>
            <w:tcW w:w="8930" w:type="dxa"/>
          </w:tcPr>
          <w:p w:rsidR="00CE0B7F" w:rsidRPr="00C96E9B" w:rsidRDefault="00CE0B7F" w:rsidP="0036572E">
            <w:pPr>
              <w:rPr>
                <w:sz w:val="16"/>
                <w:szCs w:val="16"/>
              </w:rPr>
            </w:pPr>
            <w:r>
              <w:rPr>
                <w:sz w:val="16"/>
                <w:szCs w:val="16"/>
              </w:rPr>
              <w:t>St. Neots is described as a charming Cambridgeshire riverside market town. The town centre offers a varied shopping experience, with hidden courtyards running off the High Street. Today is market day. Close to the centre is the River Ouse with it’s Riverside Park.</w:t>
            </w:r>
          </w:p>
        </w:tc>
      </w:tr>
      <w:tr w:rsidR="00CE0B7F" w:rsidRPr="009B79C4" w:rsidTr="008C30EC">
        <w:trPr>
          <w:trHeight w:val="57"/>
        </w:trPr>
        <w:tc>
          <w:tcPr>
            <w:tcW w:w="1079" w:type="dxa"/>
          </w:tcPr>
          <w:p w:rsidR="00CE0B7F" w:rsidRDefault="00CE0B7F" w:rsidP="008D514F">
            <w:pPr>
              <w:rPr>
                <w:sz w:val="16"/>
                <w:szCs w:val="16"/>
              </w:rPr>
            </w:pPr>
            <w:r>
              <w:rPr>
                <w:sz w:val="16"/>
                <w:szCs w:val="16"/>
              </w:rPr>
              <w:t>Mon 9</w:t>
            </w:r>
            <w:r w:rsidRPr="00612DBB">
              <w:rPr>
                <w:sz w:val="16"/>
                <w:szCs w:val="16"/>
                <w:vertAlign w:val="superscript"/>
              </w:rPr>
              <w:t>th</w:t>
            </w:r>
          </w:p>
          <w:p w:rsidR="00CE0B7F" w:rsidRDefault="00CE0B7F" w:rsidP="008D514F">
            <w:pPr>
              <w:rPr>
                <w:sz w:val="16"/>
                <w:szCs w:val="16"/>
              </w:rPr>
            </w:pPr>
          </w:p>
          <w:p w:rsidR="00CE0B7F" w:rsidRPr="005965C5" w:rsidRDefault="00CE0B7F" w:rsidP="0045019C">
            <w:pPr>
              <w:rPr>
                <w:b/>
                <w:sz w:val="18"/>
                <w:szCs w:val="18"/>
                <w:u w:val="single"/>
              </w:rPr>
            </w:pPr>
          </w:p>
        </w:tc>
        <w:tc>
          <w:tcPr>
            <w:tcW w:w="2466" w:type="dxa"/>
          </w:tcPr>
          <w:p w:rsidR="00CE0B7F" w:rsidRDefault="00CE0B7F" w:rsidP="0045019C">
            <w:pPr>
              <w:rPr>
                <w:sz w:val="16"/>
                <w:szCs w:val="16"/>
              </w:rPr>
            </w:pPr>
            <w:r>
              <w:rPr>
                <w:rFonts w:ascii="Calibri" w:hAnsi="Calibri" w:cs="Calibri"/>
                <w:color w:val="000000"/>
                <w:sz w:val="16"/>
                <w:szCs w:val="16"/>
              </w:rPr>
              <w:t>Dudley Zoo</w:t>
            </w:r>
          </w:p>
        </w:tc>
        <w:tc>
          <w:tcPr>
            <w:tcW w:w="1559" w:type="dxa"/>
          </w:tcPr>
          <w:p w:rsidR="00CE0B7F" w:rsidRPr="00505046" w:rsidRDefault="00CE0B7F" w:rsidP="0045019C">
            <w:pPr>
              <w:rPr>
                <w:sz w:val="16"/>
                <w:szCs w:val="16"/>
              </w:rPr>
            </w:pPr>
            <w:r>
              <w:rPr>
                <w:sz w:val="16"/>
                <w:szCs w:val="16"/>
              </w:rPr>
              <w:t>Zoo</w:t>
            </w:r>
          </w:p>
        </w:tc>
        <w:tc>
          <w:tcPr>
            <w:tcW w:w="851" w:type="dxa"/>
          </w:tcPr>
          <w:p w:rsidR="00CE0B7F" w:rsidRPr="00505046" w:rsidRDefault="00CE0B7F" w:rsidP="0045019C">
            <w:pPr>
              <w:rPr>
                <w:sz w:val="16"/>
                <w:szCs w:val="16"/>
              </w:rPr>
            </w:pPr>
            <w:r>
              <w:rPr>
                <w:sz w:val="16"/>
                <w:szCs w:val="16"/>
              </w:rPr>
              <w:t>10.15 am</w:t>
            </w:r>
          </w:p>
        </w:tc>
        <w:tc>
          <w:tcPr>
            <w:tcW w:w="884" w:type="dxa"/>
          </w:tcPr>
          <w:p w:rsidR="00CE0B7F" w:rsidRPr="00505046" w:rsidRDefault="00CE0B7F" w:rsidP="00F34DF1">
            <w:pPr>
              <w:rPr>
                <w:sz w:val="16"/>
                <w:szCs w:val="16"/>
              </w:rPr>
            </w:pPr>
            <w:r>
              <w:rPr>
                <w:sz w:val="16"/>
                <w:szCs w:val="16"/>
              </w:rPr>
              <w:t>3.15 pm</w:t>
            </w:r>
          </w:p>
        </w:tc>
        <w:tc>
          <w:tcPr>
            <w:tcW w:w="598" w:type="dxa"/>
          </w:tcPr>
          <w:p w:rsidR="00CE0B7F" w:rsidRPr="00505046" w:rsidRDefault="00CE0B7F" w:rsidP="001D7BC1">
            <w:pPr>
              <w:jc w:val="center"/>
              <w:rPr>
                <w:sz w:val="16"/>
                <w:szCs w:val="16"/>
              </w:rPr>
            </w:pPr>
            <w:r>
              <w:rPr>
                <w:sz w:val="16"/>
                <w:szCs w:val="16"/>
              </w:rPr>
              <w:t>£14</w:t>
            </w:r>
          </w:p>
        </w:tc>
        <w:tc>
          <w:tcPr>
            <w:tcW w:w="8930" w:type="dxa"/>
          </w:tcPr>
          <w:p w:rsidR="00CE0B7F" w:rsidRPr="00505046" w:rsidRDefault="00CE0B7F" w:rsidP="00221477">
            <w:pPr>
              <w:rPr>
                <w:sz w:val="16"/>
                <w:szCs w:val="16"/>
              </w:rPr>
            </w:pPr>
            <w:r>
              <w:rPr>
                <w:sz w:val="16"/>
                <w:szCs w:val="16"/>
              </w:rPr>
              <w:t>Dudley is a unique Zoo with hundreds of animals set around the ruins of an 11</w:t>
            </w:r>
            <w:r w:rsidRPr="00FD175D">
              <w:rPr>
                <w:sz w:val="16"/>
                <w:szCs w:val="16"/>
                <w:vertAlign w:val="superscript"/>
              </w:rPr>
              <w:t>th</w:t>
            </w:r>
            <w:r>
              <w:rPr>
                <w:sz w:val="16"/>
                <w:szCs w:val="16"/>
              </w:rPr>
              <w:t xml:space="preserve"> century castle.  It also has the the country’s only vintage chair lift!. There is a variety of animals  - primates, mammals, reptiles, birds etc, including lions, giraffes and penguins. There are cafes and restaurants. Entry: Group rate - Adult £10.50 , Seniors £9.00, Child £7.50 (Assuming we have a min. of 10 people).</w:t>
            </w:r>
          </w:p>
        </w:tc>
      </w:tr>
      <w:tr w:rsidR="00CE0B7F" w:rsidRPr="009B79C4" w:rsidTr="008C30EC">
        <w:trPr>
          <w:trHeight w:val="57"/>
        </w:trPr>
        <w:tc>
          <w:tcPr>
            <w:tcW w:w="1079" w:type="dxa"/>
          </w:tcPr>
          <w:p w:rsidR="00CE0B7F" w:rsidRDefault="00CE0B7F" w:rsidP="008D514F">
            <w:pPr>
              <w:rPr>
                <w:sz w:val="16"/>
                <w:szCs w:val="16"/>
              </w:rPr>
            </w:pPr>
            <w:r>
              <w:rPr>
                <w:sz w:val="16"/>
                <w:szCs w:val="16"/>
              </w:rPr>
              <w:t>Tues 10</w:t>
            </w:r>
            <w:r w:rsidRPr="00612DBB">
              <w:rPr>
                <w:sz w:val="16"/>
                <w:szCs w:val="16"/>
                <w:vertAlign w:val="superscript"/>
              </w:rPr>
              <w:t>th</w:t>
            </w:r>
          </w:p>
          <w:p w:rsidR="00CE0B7F" w:rsidRPr="00505046" w:rsidRDefault="00CE0B7F" w:rsidP="00541803">
            <w:pPr>
              <w:rPr>
                <w:sz w:val="16"/>
                <w:szCs w:val="16"/>
              </w:rPr>
            </w:pPr>
          </w:p>
        </w:tc>
        <w:tc>
          <w:tcPr>
            <w:tcW w:w="2466" w:type="dxa"/>
          </w:tcPr>
          <w:p w:rsidR="00CE0B7F" w:rsidRPr="00502866" w:rsidRDefault="00CE0B7F" w:rsidP="00B3170D">
            <w:pPr>
              <w:rPr>
                <w:rFonts w:ascii="Calibri" w:hAnsi="Calibri" w:cs="Calibri"/>
                <w:color w:val="000000"/>
                <w:sz w:val="16"/>
                <w:szCs w:val="16"/>
              </w:rPr>
            </w:pPr>
            <w:r>
              <w:rPr>
                <w:rFonts w:ascii="Calibri" w:hAnsi="Calibri"/>
                <w:sz w:val="16"/>
                <w:szCs w:val="16"/>
              </w:rPr>
              <w:t>Melton Mowbray</w:t>
            </w:r>
          </w:p>
        </w:tc>
        <w:tc>
          <w:tcPr>
            <w:tcW w:w="1559" w:type="dxa"/>
          </w:tcPr>
          <w:p w:rsidR="00CE0B7F" w:rsidRDefault="00CE0B7F" w:rsidP="009D2CE2">
            <w:pPr>
              <w:rPr>
                <w:sz w:val="16"/>
                <w:szCs w:val="16"/>
              </w:rPr>
            </w:pPr>
            <w:r>
              <w:rPr>
                <w:sz w:val="16"/>
                <w:szCs w:val="16"/>
              </w:rPr>
              <w:t>Shopping</w:t>
            </w:r>
          </w:p>
        </w:tc>
        <w:tc>
          <w:tcPr>
            <w:tcW w:w="851" w:type="dxa"/>
          </w:tcPr>
          <w:p w:rsidR="00CE0B7F" w:rsidRDefault="00CE0B7F" w:rsidP="009D2CE2">
            <w:pPr>
              <w:rPr>
                <w:sz w:val="16"/>
                <w:szCs w:val="16"/>
              </w:rPr>
            </w:pPr>
            <w:r>
              <w:rPr>
                <w:sz w:val="16"/>
                <w:szCs w:val="16"/>
              </w:rPr>
              <w:t>10.00 am</w:t>
            </w:r>
          </w:p>
        </w:tc>
        <w:tc>
          <w:tcPr>
            <w:tcW w:w="884" w:type="dxa"/>
          </w:tcPr>
          <w:p w:rsidR="00CE0B7F" w:rsidRDefault="00CE0B7F" w:rsidP="009D2CE2">
            <w:pPr>
              <w:rPr>
                <w:sz w:val="16"/>
                <w:szCs w:val="16"/>
              </w:rPr>
            </w:pPr>
            <w:r>
              <w:rPr>
                <w:sz w:val="16"/>
                <w:szCs w:val="16"/>
              </w:rPr>
              <w:t>2.45 pm</w:t>
            </w:r>
          </w:p>
        </w:tc>
        <w:tc>
          <w:tcPr>
            <w:tcW w:w="598" w:type="dxa"/>
          </w:tcPr>
          <w:p w:rsidR="00CE0B7F" w:rsidRPr="00451876" w:rsidRDefault="00CE0B7F" w:rsidP="009D2CE2">
            <w:pPr>
              <w:jc w:val="center"/>
              <w:rPr>
                <w:rFonts w:ascii="Calibri" w:hAnsi="Calibri"/>
                <w:color w:val="000000"/>
                <w:sz w:val="16"/>
                <w:szCs w:val="16"/>
              </w:rPr>
            </w:pPr>
            <w:r w:rsidRPr="00936ED8">
              <w:rPr>
                <w:rFonts w:ascii="Calibri" w:hAnsi="Calibri"/>
                <w:color w:val="000000"/>
                <w:sz w:val="16"/>
                <w:szCs w:val="16"/>
              </w:rPr>
              <w:t>£1</w:t>
            </w:r>
            <w:r>
              <w:rPr>
                <w:rFonts w:ascii="Calibri" w:hAnsi="Calibri"/>
                <w:color w:val="000000"/>
                <w:sz w:val="16"/>
                <w:szCs w:val="16"/>
              </w:rPr>
              <w:t>2</w:t>
            </w:r>
          </w:p>
        </w:tc>
        <w:tc>
          <w:tcPr>
            <w:tcW w:w="8930" w:type="dxa"/>
          </w:tcPr>
          <w:p w:rsidR="00CE0B7F" w:rsidRPr="0029540A" w:rsidRDefault="00CE0B7F" w:rsidP="00A11A09">
            <w:pPr>
              <w:rPr>
                <w:sz w:val="16"/>
                <w:szCs w:val="16"/>
              </w:rPr>
            </w:pPr>
            <w:r>
              <w:rPr>
                <w:sz w:val="16"/>
                <w:szCs w:val="16"/>
              </w:rPr>
              <w:t>A popular destination - visit the home of the Pork Pie on Market day. Look round the, the extensive street market and the large indoor market where there is an antiques market and the auctioning of a range of livestock.</w:t>
            </w:r>
          </w:p>
        </w:tc>
      </w:tr>
      <w:tr w:rsidR="00CE0B7F" w:rsidRPr="009B79C4" w:rsidTr="008C30EC">
        <w:trPr>
          <w:trHeight w:val="57"/>
        </w:trPr>
        <w:tc>
          <w:tcPr>
            <w:tcW w:w="1079" w:type="dxa"/>
          </w:tcPr>
          <w:p w:rsidR="00CE0B7F" w:rsidRDefault="00CE0B7F" w:rsidP="00F80831">
            <w:pPr>
              <w:rPr>
                <w:sz w:val="16"/>
                <w:szCs w:val="16"/>
              </w:rPr>
            </w:pPr>
            <w:r>
              <w:rPr>
                <w:sz w:val="16"/>
                <w:szCs w:val="16"/>
              </w:rPr>
              <w:t>Wed 11</w:t>
            </w:r>
            <w:r w:rsidRPr="00612DBB">
              <w:rPr>
                <w:sz w:val="16"/>
                <w:szCs w:val="16"/>
                <w:vertAlign w:val="superscript"/>
              </w:rPr>
              <w:t>th</w:t>
            </w:r>
          </w:p>
          <w:p w:rsidR="00CE0B7F" w:rsidRDefault="00CE0B7F" w:rsidP="00541803">
            <w:pPr>
              <w:rPr>
                <w:sz w:val="16"/>
                <w:szCs w:val="16"/>
              </w:rPr>
            </w:pPr>
          </w:p>
        </w:tc>
        <w:tc>
          <w:tcPr>
            <w:tcW w:w="2466" w:type="dxa"/>
          </w:tcPr>
          <w:p w:rsidR="00CE0B7F" w:rsidRPr="00502866" w:rsidRDefault="00CE0B7F" w:rsidP="00B3170D">
            <w:pPr>
              <w:rPr>
                <w:rFonts w:ascii="Calibri" w:hAnsi="Calibri" w:cs="Calibri"/>
                <w:color w:val="000000"/>
                <w:sz w:val="16"/>
                <w:szCs w:val="16"/>
              </w:rPr>
            </w:pPr>
            <w:r>
              <w:rPr>
                <w:sz w:val="16"/>
                <w:szCs w:val="16"/>
              </w:rPr>
              <w:t>Nuneaton</w:t>
            </w:r>
          </w:p>
        </w:tc>
        <w:tc>
          <w:tcPr>
            <w:tcW w:w="1559" w:type="dxa"/>
          </w:tcPr>
          <w:p w:rsidR="00CE0B7F" w:rsidRDefault="00CE0B7F" w:rsidP="009D2CE2">
            <w:pPr>
              <w:rPr>
                <w:sz w:val="16"/>
                <w:szCs w:val="16"/>
              </w:rPr>
            </w:pPr>
            <w:r>
              <w:rPr>
                <w:sz w:val="16"/>
                <w:szCs w:val="16"/>
              </w:rPr>
              <w:t>Shopping</w:t>
            </w:r>
          </w:p>
        </w:tc>
        <w:tc>
          <w:tcPr>
            <w:tcW w:w="851" w:type="dxa"/>
          </w:tcPr>
          <w:p w:rsidR="00CE0B7F" w:rsidRDefault="00CE0B7F" w:rsidP="009D2CE2">
            <w:pPr>
              <w:rPr>
                <w:sz w:val="16"/>
                <w:szCs w:val="16"/>
              </w:rPr>
            </w:pPr>
            <w:r>
              <w:rPr>
                <w:sz w:val="16"/>
                <w:szCs w:val="16"/>
              </w:rPr>
              <w:t xml:space="preserve">10.30 am </w:t>
            </w:r>
          </w:p>
        </w:tc>
        <w:tc>
          <w:tcPr>
            <w:tcW w:w="884" w:type="dxa"/>
          </w:tcPr>
          <w:p w:rsidR="00CE0B7F" w:rsidRDefault="00CE0B7F" w:rsidP="009D2CE2">
            <w:pPr>
              <w:rPr>
                <w:sz w:val="16"/>
                <w:szCs w:val="16"/>
              </w:rPr>
            </w:pPr>
            <w:r>
              <w:rPr>
                <w:sz w:val="16"/>
                <w:szCs w:val="16"/>
              </w:rPr>
              <w:t>3.00 pm</w:t>
            </w:r>
          </w:p>
        </w:tc>
        <w:tc>
          <w:tcPr>
            <w:tcW w:w="598" w:type="dxa"/>
          </w:tcPr>
          <w:p w:rsidR="00CE0B7F" w:rsidRDefault="00CE0B7F" w:rsidP="009D2CE2">
            <w:pPr>
              <w:jc w:val="center"/>
              <w:rPr>
                <w:sz w:val="16"/>
                <w:szCs w:val="16"/>
              </w:rPr>
            </w:pPr>
            <w:r>
              <w:rPr>
                <w:sz w:val="16"/>
                <w:szCs w:val="16"/>
              </w:rPr>
              <w:t>£10</w:t>
            </w:r>
          </w:p>
        </w:tc>
        <w:tc>
          <w:tcPr>
            <w:tcW w:w="8930" w:type="dxa"/>
          </w:tcPr>
          <w:p w:rsidR="00CE0B7F" w:rsidRPr="00505046" w:rsidRDefault="00CE0B7F" w:rsidP="009D2CE2">
            <w:pPr>
              <w:rPr>
                <w:sz w:val="16"/>
                <w:szCs w:val="16"/>
              </w:rPr>
            </w:pPr>
            <w:r>
              <w:rPr>
                <w:sz w:val="16"/>
                <w:szCs w:val="16"/>
              </w:rPr>
              <w:t>Market day in Nuneaton, with typically over 100 stores . The market town has 2 shopping centre, Ropewalk and Abbeygate plus semi-pedestrianised street shopp</w:t>
            </w:r>
            <w:r w:rsidR="00C2530B">
              <w:rPr>
                <w:sz w:val="16"/>
                <w:szCs w:val="16"/>
              </w:rPr>
              <w:t>ing. Shops include Debenhams, T</w:t>
            </w:r>
            <w:r>
              <w:rPr>
                <w:sz w:val="16"/>
                <w:szCs w:val="16"/>
              </w:rPr>
              <w:t>KMaxx, Wilkinsons, Next, Peacocks and many more.</w:t>
            </w:r>
          </w:p>
        </w:tc>
      </w:tr>
      <w:tr w:rsidR="00CE0B7F" w:rsidRPr="009B79C4" w:rsidTr="008C30EC">
        <w:trPr>
          <w:trHeight w:val="57"/>
        </w:trPr>
        <w:tc>
          <w:tcPr>
            <w:tcW w:w="1079" w:type="dxa"/>
          </w:tcPr>
          <w:p w:rsidR="00CE0B7F" w:rsidRPr="00612DBB" w:rsidRDefault="00CE0B7F" w:rsidP="00612DBB">
            <w:pPr>
              <w:rPr>
                <w:sz w:val="16"/>
                <w:szCs w:val="16"/>
              </w:rPr>
            </w:pPr>
            <w:r w:rsidRPr="00612DBB">
              <w:rPr>
                <w:sz w:val="16"/>
                <w:szCs w:val="16"/>
              </w:rPr>
              <w:t>Thurs 12</w:t>
            </w:r>
            <w:r w:rsidRPr="00612DBB">
              <w:rPr>
                <w:sz w:val="16"/>
                <w:szCs w:val="16"/>
                <w:vertAlign w:val="superscript"/>
              </w:rPr>
              <w:t>th</w:t>
            </w:r>
          </w:p>
          <w:p w:rsidR="00CE0B7F" w:rsidRDefault="00CE0B7F" w:rsidP="00541803">
            <w:pPr>
              <w:rPr>
                <w:sz w:val="16"/>
                <w:szCs w:val="16"/>
              </w:rPr>
            </w:pPr>
          </w:p>
        </w:tc>
        <w:tc>
          <w:tcPr>
            <w:tcW w:w="2466" w:type="dxa"/>
          </w:tcPr>
          <w:p w:rsidR="00CE0B7F" w:rsidRPr="00502866" w:rsidRDefault="00CE0B7F" w:rsidP="00B3170D">
            <w:pPr>
              <w:rPr>
                <w:rFonts w:ascii="Calibri" w:hAnsi="Calibri" w:cs="Calibri"/>
                <w:color w:val="000000"/>
                <w:sz w:val="16"/>
                <w:szCs w:val="16"/>
              </w:rPr>
            </w:pPr>
            <w:r>
              <w:rPr>
                <w:rFonts w:ascii="Calibri" w:hAnsi="Calibri" w:cs="Calibri"/>
                <w:color w:val="000000"/>
                <w:sz w:val="16"/>
                <w:szCs w:val="16"/>
              </w:rPr>
              <w:t>Huntingdon</w:t>
            </w:r>
          </w:p>
        </w:tc>
        <w:tc>
          <w:tcPr>
            <w:tcW w:w="1559" w:type="dxa"/>
          </w:tcPr>
          <w:p w:rsidR="00CE0B7F" w:rsidRDefault="00CE0B7F" w:rsidP="00541803">
            <w:pPr>
              <w:rPr>
                <w:sz w:val="16"/>
                <w:szCs w:val="16"/>
              </w:rPr>
            </w:pPr>
            <w:r>
              <w:rPr>
                <w:sz w:val="16"/>
                <w:szCs w:val="16"/>
              </w:rPr>
              <w:t>Historic Town</w:t>
            </w:r>
          </w:p>
        </w:tc>
        <w:tc>
          <w:tcPr>
            <w:tcW w:w="851" w:type="dxa"/>
          </w:tcPr>
          <w:p w:rsidR="00CE0B7F" w:rsidRPr="00413657" w:rsidRDefault="00CE0B7F" w:rsidP="00DA5B21">
            <w:pPr>
              <w:rPr>
                <w:sz w:val="16"/>
                <w:szCs w:val="16"/>
              </w:rPr>
            </w:pPr>
            <w:r>
              <w:rPr>
                <w:sz w:val="16"/>
                <w:szCs w:val="16"/>
              </w:rPr>
              <w:t>10.15 am</w:t>
            </w:r>
          </w:p>
        </w:tc>
        <w:tc>
          <w:tcPr>
            <w:tcW w:w="884" w:type="dxa"/>
          </w:tcPr>
          <w:p w:rsidR="00CE0B7F" w:rsidRPr="00413657" w:rsidRDefault="00CE0B7F" w:rsidP="001710D0">
            <w:pPr>
              <w:rPr>
                <w:sz w:val="16"/>
                <w:szCs w:val="16"/>
              </w:rPr>
            </w:pPr>
            <w:r>
              <w:rPr>
                <w:sz w:val="16"/>
                <w:szCs w:val="16"/>
              </w:rPr>
              <w:t>3.15 pm</w:t>
            </w:r>
          </w:p>
        </w:tc>
        <w:tc>
          <w:tcPr>
            <w:tcW w:w="598" w:type="dxa"/>
          </w:tcPr>
          <w:p w:rsidR="00CE0B7F" w:rsidRPr="00413657" w:rsidRDefault="00CE0B7F" w:rsidP="00DA5B21">
            <w:pPr>
              <w:jc w:val="center"/>
              <w:rPr>
                <w:color w:val="000000"/>
                <w:sz w:val="16"/>
                <w:szCs w:val="16"/>
              </w:rPr>
            </w:pPr>
            <w:r>
              <w:rPr>
                <w:color w:val="000000"/>
                <w:sz w:val="16"/>
                <w:szCs w:val="16"/>
              </w:rPr>
              <w:t>£13</w:t>
            </w:r>
          </w:p>
        </w:tc>
        <w:tc>
          <w:tcPr>
            <w:tcW w:w="8930" w:type="dxa"/>
          </w:tcPr>
          <w:p w:rsidR="00CE0B7F" w:rsidRPr="00413657" w:rsidRDefault="00CE0B7F" w:rsidP="00DA5B21">
            <w:pPr>
              <w:jc w:val="both"/>
              <w:rPr>
                <w:sz w:val="16"/>
                <w:szCs w:val="16"/>
              </w:rPr>
            </w:pPr>
            <w:r>
              <w:rPr>
                <w:sz w:val="16"/>
                <w:szCs w:val="16"/>
              </w:rPr>
              <w:t xml:space="preserve">Huntingdon is the county town of Huntingdonshire and birthplace of Oliver Cromwell. It has a good sized pedestrianised shopping area that also has the Cromwell Museum. A short walk </w:t>
            </w:r>
            <w:r w:rsidR="001C6C5F">
              <w:rPr>
                <w:sz w:val="16"/>
                <w:szCs w:val="16"/>
              </w:rPr>
              <w:t>away is the River Ouse with its</w:t>
            </w:r>
            <w:r>
              <w:rPr>
                <w:sz w:val="16"/>
                <w:szCs w:val="16"/>
              </w:rPr>
              <w:t xml:space="preserve"> riverside park and walks</w:t>
            </w:r>
          </w:p>
        </w:tc>
      </w:tr>
      <w:tr w:rsidR="00CE0B7F" w:rsidRPr="009B79C4" w:rsidTr="008C30EC">
        <w:trPr>
          <w:trHeight w:val="57"/>
        </w:trPr>
        <w:tc>
          <w:tcPr>
            <w:tcW w:w="1079" w:type="dxa"/>
          </w:tcPr>
          <w:p w:rsidR="00CE0B7F" w:rsidRDefault="00CE0B7F" w:rsidP="00F80831">
            <w:pPr>
              <w:rPr>
                <w:sz w:val="16"/>
                <w:szCs w:val="16"/>
              </w:rPr>
            </w:pPr>
            <w:r>
              <w:rPr>
                <w:sz w:val="16"/>
                <w:szCs w:val="16"/>
              </w:rPr>
              <w:t>Mon 16</w:t>
            </w:r>
            <w:r w:rsidRPr="008C30EC">
              <w:rPr>
                <w:sz w:val="16"/>
                <w:szCs w:val="16"/>
                <w:vertAlign w:val="superscript"/>
              </w:rPr>
              <w:t>th</w:t>
            </w:r>
          </w:p>
          <w:p w:rsidR="00CE0B7F" w:rsidRDefault="00CE0B7F" w:rsidP="008D514F">
            <w:pPr>
              <w:rPr>
                <w:sz w:val="16"/>
                <w:szCs w:val="16"/>
              </w:rPr>
            </w:pPr>
          </w:p>
        </w:tc>
        <w:tc>
          <w:tcPr>
            <w:tcW w:w="2466" w:type="dxa"/>
          </w:tcPr>
          <w:p w:rsidR="00CE0B7F" w:rsidRPr="00502866" w:rsidRDefault="00CE0B7F" w:rsidP="00B3170D">
            <w:pPr>
              <w:rPr>
                <w:rFonts w:ascii="Calibri" w:hAnsi="Calibri" w:cs="Calibri"/>
                <w:color w:val="000000"/>
                <w:sz w:val="16"/>
                <w:szCs w:val="16"/>
              </w:rPr>
            </w:pPr>
            <w:r>
              <w:rPr>
                <w:rFonts w:ascii="Calibri" w:hAnsi="Calibri"/>
                <w:sz w:val="16"/>
                <w:szCs w:val="16"/>
              </w:rPr>
              <w:t>IWM Duxford</w:t>
            </w:r>
          </w:p>
        </w:tc>
        <w:tc>
          <w:tcPr>
            <w:tcW w:w="1559" w:type="dxa"/>
          </w:tcPr>
          <w:p w:rsidR="00CE0B7F" w:rsidRPr="0029540A" w:rsidRDefault="00CE0B7F" w:rsidP="008D514F">
            <w:pPr>
              <w:rPr>
                <w:sz w:val="16"/>
                <w:szCs w:val="16"/>
              </w:rPr>
            </w:pPr>
            <w:r>
              <w:rPr>
                <w:sz w:val="16"/>
                <w:szCs w:val="16"/>
              </w:rPr>
              <w:t>Aircraft Museum</w:t>
            </w:r>
          </w:p>
        </w:tc>
        <w:tc>
          <w:tcPr>
            <w:tcW w:w="851" w:type="dxa"/>
          </w:tcPr>
          <w:p w:rsidR="00CE0B7F" w:rsidRPr="0029540A" w:rsidRDefault="00CE0B7F" w:rsidP="008D514F">
            <w:pPr>
              <w:rPr>
                <w:sz w:val="16"/>
                <w:szCs w:val="16"/>
              </w:rPr>
            </w:pPr>
            <w:r>
              <w:rPr>
                <w:sz w:val="16"/>
                <w:szCs w:val="16"/>
              </w:rPr>
              <w:t>9.30 am</w:t>
            </w:r>
          </w:p>
        </w:tc>
        <w:tc>
          <w:tcPr>
            <w:tcW w:w="884" w:type="dxa"/>
          </w:tcPr>
          <w:p w:rsidR="00CE0B7F" w:rsidRPr="0029540A" w:rsidRDefault="00CE0B7F" w:rsidP="008D514F">
            <w:pPr>
              <w:rPr>
                <w:sz w:val="16"/>
                <w:szCs w:val="16"/>
              </w:rPr>
            </w:pPr>
            <w:r>
              <w:rPr>
                <w:sz w:val="16"/>
                <w:szCs w:val="16"/>
              </w:rPr>
              <w:t>3.15 pm</w:t>
            </w:r>
          </w:p>
        </w:tc>
        <w:tc>
          <w:tcPr>
            <w:tcW w:w="598" w:type="dxa"/>
          </w:tcPr>
          <w:p w:rsidR="00CE0B7F" w:rsidRPr="0029540A" w:rsidRDefault="00CE0B7F" w:rsidP="001D7BC1">
            <w:pPr>
              <w:jc w:val="center"/>
              <w:rPr>
                <w:sz w:val="16"/>
                <w:szCs w:val="16"/>
              </w:rPr>
            </w:pPr>
            <w:r>
              <w:rPr>
                <w:sz w:val="16"/>
                <w:szCs w:val="16"/>
              </w:rPr>
              <w:t>£16</w:t>
            </w:r>
          </w:p>
        </w:tc>
        <w:tc>
          <w:tcPr>
            <w:tcW w:w="8930" w:type="dxa"/>
          </w:tcPr>
          <w:p w:rsidR="00CE0B7F" w:rsidRPr="00406F1E" w:rsidRDefault="00CE0B7F" w:rsidP="00221477">
            <w:pPr>
              <w:rPr>
                <w:rFonts w:cstheme="minorHAnsi"/>
                <w:sz w:val="16"/>
                <w:szCs w:val="16"/>
              </w:rPr>
            </w:pPr>
            <w:r>
              <w:rPr>
                <w:sz w:val="16"/>
                <w:szCs w:val="16"/>
              </w:rPr>
              <w:t xml:space="preserve">Duxford has a large collection of civil and military aircraft through the ages.  This includes Concorde (you can walk through), Spitfires &amp; Hurricanes, Flying Fortress, Lancaster, Vulcan. They are spread across a number of hangars, including a Battle of Britain hangar and </w:t>
            </w:r>
            <w:r w:rsidRPr="00E018D5">
              <w:rPr>
                <w:sz w:val="16"/>
                <w:szCs w:val="16"/>
              </w:rPr>
              <w:t>the impressive and newly renovated American hangar</w:t>
            </w:r>
            <w:r>
              <w:rPr>
                <w:sz w:val="16"/>
                <w:szCs w:val="16"/>
              </w:rPr>
              <w:t>. In addition the Land Warfare hangar houses one of the finest exhibitions of tanks, military vehicles and artillery in the country. For those that need it a mobility vehicle should be operating to move people around the site. Entry: Adult £12.25, Child £6.55 child. (Assuming we have a a minimum of 10 people)</w:t>
            </w:r>
          </w:p>
        </w:tc>
      </w:tr>
      <w:tr w:rsidR="00CE0B7F" w:rsidRPr="009B79C4" w:rsidTr="008C30EC">
        <w:trPr>
          <w:trHeight w:val="57"/>
        </w:trPr>
        <w:tc>
          <w:tcPr>
            <w:tcW w:w="1079" w:type="dxa"/>
          </w:tcPr>
          <w:p w:rsidR="00CE0B7F" w:rsidRDefault="00CE0B7F" w:rsidP="00612DBB">
            <w:pPr>
              <w:rPr>
                <w:sz w:val="16"/>
                <w:szCs w:val="16"/>
              </w:rPr>
            </w:pPr>
            <w:r>
              <w:rPr>
                <w:sz w:val="16"/>
                <w:szCs w:val="16"/>
              </w:rPr>
              <w:t>Tues 17</w:t>
            </w:r>
            <w:r w:rsidRPr="008C30EC">
              <w:rPr>
                <w:sz w:val="16"/>
                <w:szCs w:val="16"/>
                <w:vertAlign w:val="superscript"/>
              </w:rPr>
              <w:t>th</w:t>
            </w:r>
          </w:p>
          <w:p w:rsidR="00CE0B7F" w:rsidRPr="00505046" w:rsidRDefault="00CE0B7F" w:rsidP="008D514F">
            <w:pPr>
              <w:rPr>
                <w:sz w:val="16"/>
                <w:szCs w:val="16"/>
              </w:rPr>
            </w:pPr>
          </w:p>
        </w:tc>
        <w:tc>
          <w:tcPr>
            <w:tcW w:w="2466" w:type="dxa"/>
          </w:tcPr>
          <w:p w:rsidR="00CE0B7F" w:rsidRPr="00502866" w:rsidRDefault="00CE0B7F" w:rsidP="00B3170D">
            <w:pPr>
              <w:rPr>
                <w:rFonts w:ascii="Calibri" w:hAnsi="Calibri" w:cs="Calibri"/>
                <w:color w:val="000000"/>
                <w:sz w:val="16"/>
                <w:szCs w:val="16"/>
              </w:rPr>
            </w:pPr>
            <w:r w:rsidRPr="0046069C">
              <w:rPr>
                <w:rFonts w:ascii="Calibri" w:hAnsi="Calibri" w:cs="Calibri"/>
                <w:color w:val="000000"/>
                <w:sz w:val="16"/>
                <w:szCs w:val="16"/>
              </w:rPr>
              <w:t>Heathcote Inn,</w:t>
            </w:r>
            <w:r>
              <w:rPr>
                <w:rFonts w:ascii="Calibri" w:hAnsi="Calibri" w:cs="Calibri"/>
                <w:color w:val="000000"/>
                <w:sz w:val="16"/>
                <w:szCs w:val="16"/>
              </w:rPr>
              <w:t xml:space="preserve"> Leamington Spa</w:t>
            </w:r>
          </w:p>
        </w:tc>
        <w:tc>
          <w:tcPr>
            <w:tcW w:w="1559" w:type="dxa"/>
          </w:tcPr>
          <w:p w:rsidR="00CE0B7F" w:rsidRDefault="00CE0B7F" w:rsidP="00DA5B21">
            <w:pPr>
              <w:rPr>
                <w:sz w:val="16"/>
                <w:szCs w:val="16"/>
              </w:rPr>
            </w:pPr>
            <w:r>
              <w:rPr>
                <w:sz w:val="16"/>
                <w:szCs w:val="16"/>
              </w:rPr>
              <w:t>Pub Lunch</w:t>
            </w:r>
          </w:p>
        </w:tc>
        <w:tc>
          <w:tcPr>
            <w:tcW w:w="851" w:type="dxa"/>
          </w:tcPr>
          <w:p w:rsidR="00CE0B7F" w:rsidRDefault="00CE0B7F" w:rsidP="00DA5B21">
            <w:pPr>
              <w:rPr>
                <w:sz w:val="16"/>
                <w:szCs w:val="16"/>
              </w:rPr>
            </w:pPr>
            <w:r>
              <w:rPr>
                <w:sz w:val="16"/>
                <w:szCs w:val="16"/>
              </w:rPr>
              <w:t>11.30 am</w:t>
            </w:r>
          </w:p>
        </w:tc>
        <w:tc>
          <w:tcPr>
            <w:tcW w:w="884" w:type="dxa"/>
          </w:tcPr>
          <w:p w:rsidR="00CE0B7F" w:rsidRDefault="00CE0B7F" w:rsidP="00DA5B21">
            <w:pPr>
              <w:rPr>
                <w:sz w:val="16"/>
                <w:szCs w:val="16"/>
              </w:rPr>
            </w:pPr>
            <w:r>
              <w:rPr>
                <w:sz w:val="16"/>
                <w:szCs w:val="16"/>
              </w:rPr>
              <w:t>2.30 pm Approx</w:t>
            </w:r>
          </w:p>
        </w:tc>
        <w:tc>
          <w:tcPr>
            <w:tcW w:w="598" w:type="dxa"/>
          </w:tcPr>
          <w:p w:rsidR="00CE0B7F" w:rsidRPr="00451876" w:rsidRDefault="00CE0B7F" w:rsidP="00DA5B21">
            <w:pPr>
              <w:jc w:val="center"/>
              <w:rPr>
                <w:rFonts w:ascii="Calibri" w:hAnsi="Calibri"/>
                <w:color w:val="000000"/>
                <w:sz w:val="16"/>
                <w:szCs w:val="16"/>
              </w:rPr>
            </w:pPr>
            <w:r>
              <w:rPr>
                <w:rFonts w:ascii="Calibri" w:hAnsi="Calibri"/>
                <w:color w:val="000000"/>
                <w:sz w:val="16"/>
                <w:szCs w:val="16"/>
              </w:rPr>
              <w:t>£9</w:t>
            </w:r>
          </w:p>
        </w:tc>
        <w:tc>
          <w:tcPr>
            <w:tcW w:w="8930" w:type="dxa"/>
          </w:tcPr>
          <w:p w:rsidR="00CE0B7F" w:rsidRPr="008C54D2" w:rsidRDefault="00CE0B7F" w:rsidP="00DA5B21">
            <w:pPr>
              <w:rPr>
                <w:sz w:val="16"/>
                <w:szCs w:val="16"/>
              </w:rPr>
            </w:pPr>
            <w:r>
              <w:rPr>
                <w:sz w:val="16"/>
                <w:szCs w:val="16"/>
              </w:rPr>
              <w:t xml:space="preserve">A local pub in Heathcote, Leamington Spa. The pub has been recently refurbished and has new menus. The lunch time menu offers main courses from £5.00 and an all day menu offering a variety of options including traditional favourites, pizzas, fish, steaks and burgers. </w:t>
            </w:r>
          </w:p>
        </w:tc>
      </w:tr>
      <w:tr w:rsidR="00CE0B7F" w:rsidRPr="009B79C4" w:rsidTr="008C30EC">
        <w:trPr>
          <w:trHeight w:val="504"/>
        </w:trPr>
        <w:tc>
          <w:tcPr>
            <w:tcW w:w="1079" w:type="dxa"/>
          </w:tcPr>
          <w:p w:rsidR="00CE0B7F" w:rsidRDefault="00CE0B7F" w:rsidP="00FF7E99">
            <w:pPr>
              <w:rPr>
                <w:sz w:val="16"/>
                <w:szCs w:val="16"/>
              </w:rPr>
            </w:pPr>
            <w:r>
              <w:rPr>
                <w:sz w:val="16"/>
                <w:szCs w:val="16"/>
              </w:rPr>
              <w:t>Wed 18</w:t>
            </w:r>
            <w:r w:rsidRPr="008C30EC">
              <w:rPr>
                <w:sz w:val="16"/>
                <w:szCs w:val="16"/>
                <w:vertAlign w:val="superscript"/>
              </w:rPr>
              <w:t>th</w:t>
            </w:r>
          </w:p>
          <w:p w:rsidR="00CE0B7F" w:rsidRPr="00505046" w:rsidRDefault="00CE0B7F" w:rsidP="008D514F">
            <w:pPr>
              <w:rPr>
                <w:sz w:val="16"/>
                <w:szCs w:val="16"/>
              </w:rPr>
            </w:pPr>
          </w:p>
        </w:tc>
        <w:tc>
          <w:tcPr>
            <w:tcW w:w="2466" w:type="dxa"/>
          </w:tcPr>
          <w:p w:rsidR="00CE0B7F" w:rsidRPr="00505046" w:rsidRDefault="00CE0B7F" w:rsidP="00612DBB">
            <w:pPr>
              <w:rPr>
                <w:rFonts w:ascii="Calibri" w:hAnsi="Calibri"/>
                <w:sz w:val="16"/>
                <w:szCs w:val="16"/>
              </w:rPr>
            </w:pPr>
            <w:r>
              <w:rPr>
                <w:rFonts w:ascii="Calibri" w:hAnsi="Calibri" w:cs="Calibri"/>
                <w:color w:val="000000"/>
                <w:sz w:val="16"/>
                <w:szCs w:val="16"/>
              </w:rPr>
              <w:t>Peterborough</w:t>
            </w:r>
          </w:p>
        </w:tc>
        <w:tc>
          <w:tcPr>
            <w:tcW w:w="1559" w:type="dxa"/>
          </w:tcPr>
          <w:p w:rsidR="00CE0B7F" w:rsidRPr="00505046" w:rsidRDefault="00CE0B7F" w:rsidP="00612DBB">
            <w:pPr>
              <w:rPr>
                <w:sz w:val="16"/>
                <w:szCs w:val="16"/>
              </w:rPr>
            </w:pPr>
            <w:r>
              <w:rPr>
                <w:sz w:val="16"/>
                <w:szCs w:val="16"/>
              </w:rPr>
              <w:t>Shopping</w:t>
            </w:r>
          </w:p>
        </w:tc>
        <w:tc>
          <w:tcPr>
            <w:tcW w:w="851" w:type="dxa"/>
          </w:tcPr>
          <w:p w:rsidR="00CE0B7F" w:rsidRPr="0029540A" w:rsidRDefault="00CE0B7F" w:rsidP="00612DBB">
            <w:pPr>
              <w:rPr>
                <w:sz w:val="16"/>
                <w:szCs w:val="16"/>
              </w:rPr>
            </w:pPr>
            <w:r>
              <w:rPr>
                <w:sz w:val="16"/>
                <w:szCs w:val="16"/>
              </w:rPr>
              <w:t>10.00 am</w:t>
            </w:r>
          </w:p>
        </w:tc>
        <w:tc>
          <w:tcPr>
            <w:tcW w:w="884" w:type="dxa"/>
          </w:tcPr>
          <w:p w:rsidR="00CE0B7F" w:rsidRPr="0029540A" w:rsidRDefault="00CE0B7F" w:rsidP="00612DBB">
            <w:pPr>
              <w:rPr>
                <w:sz w:val="16"/>
                <w:szCs w:val="16"/>
              </w:rPr>
            </w:pPr>
            <w:r>
              <w:rPr>
                <w:sz w:val="16"/>
                <w:szCs w:val="16"/>
              </w:rPr>
              <w:t>3.30 pm</w:t>
            </w:r>
          </w:p>
        </w:tc>
        <w:tc>
          <w:tcPr>
            <w:tcW w:w="598" w:type="dxa"/>
          </w:tcPr>
          <w:p w:rsidR="00CE0B7F" w:rsidRPr="0029540A" w:rsidRDefault="00CE0B7F" w:rsidP="00612DBB">
            <w:pPr>
              <w:jc w:val="center"/>
              <w:rPr>
                <w:sz w:val="16"/>
                <w:szCs w:val="16"/>
              </w:rPr>
            </w:pPr>
            <w:r>
              <w:rPr>
                <w:sz w:val="16"/>
                <w:szCs w:val="16"/>
              </w:rPr>
              <w:t>£15</w:t>
            </w:r>
          </w:p>
        </w:tc>
        <w:tc>
          <w:tcPr>
            <w:tcW w:w="8930" w:type="dxa"/>
          </w:tcPr>
          <w:p w:rsidR="00CE0B7F" w:rsidRPr="0029540A" w:rsidRDefault="00CE0B7F" w:rsidP="00612DBB">
            <w:pPr>
              <w:jc w:val="both"/>
              <w:rPr>
                <w:sz w:val="16"/>
                <w:szCs w:val="16"/>
              </w:rPr>
            </w:pPr>
            <w:r w:rsidRPr="0059565B">
              <w:rPr>
                <w:sz w:val="16"/>
                <w:szCs w:val="16"/>
              </w:rPr>
              <w:t>A vibrant East of England city with a range o</w:t>
            </w:r>
            <w:r w:rsidR="001717BF">
              <w:rPr>
                <w:sz w:val="16"/>
                <w:szCs w:val="16"/>
              </w:rPr>
              <w:t>f shopping options including it</w:t>
            </w:r>
            <w:r w:rsidRPr="0059565B">
              <w:rPr>
                <w:sz w:val="16"/>
                <w:szCs w:val="16"/>
              </w:rPr>
              <w:t>s Queensgate Centre, extensive street shopping and a market. Close to the shops is Peterborough Cathedral, described as one of the finest Norman cathedrals in England, the burial place of two queens and the scene of Civil War upheavals. Lots to explore.</w:t>
            </w:r>
          </w:p>
        </w:tc>
      </w:tr>
      <w:tr w:rsidR="00CE0B7F" w:rsidRPr="009B79C4" w:rsidTr="008C30EC">
        <w:trPr>
          <w:trHeight w:val="57"/>
        </w:trPr>
        <w:tc>
          <w:tcPr>
            <w:tcW w:w="1079" w:type="dxa"/>
          </w:tcPr>
          <w:p w:rsidR="00CE0B7F" w:rsidRDefault="00CE0B7F" w:rsidP="00FF7E99">
            <w:pPr>
              <w:rPr>
                <w:sz w:val="16"/>
                <w:szCs w:val="16"/>
              </w:rPr>
            </w:pPr>
            <w:r>
              <w:rPr>
                <w:sz w:val="16"/>
                <w:szCs w:val="16"/>
              </w:rPr>
              <w:t>Thurs 19</w:t>
            </w:r>
            <w:r w:rsidRPr="008C30EC">
              <w:rPr>
                <w:sz w:val="16"/>
                <w:szCs w:val="16"/>
                <w:vertAlign w:val="superscript"/>
              </w:rPr>
              <w:t>th</w:t>
            </w:r>
          </w:p>
          <w:p w:rsidR="00CE0B7F" w:rsidRPr="00505046" w:rsidRDefault="00CE0B7F" w:rsidP="00F80831">
            <w:pPr>
              <w:rPr>
                <w:sz w:val="16"/>
                <w:szCs w:val="16"/>
              </w:rPr>
            </w:pPr>
          </w:p>
        </w:tc>
        <w:tc>
          <w:tcPr>
            <w:tcW w:w="2466" w:type="dxa"/>
          </w:tcPr>
          <w:p w:rsidR="00CE0B7F" w:rsidRPr="00505046" w:rsidRDefault="00CE0B7F" w:rsidP="00DA5B21">
            <w:pPr>
              <w:rPr>
                <w:sz w:val="16"/>
                <w:szCs w:val="16"/>
              </w:rPr>
            </w:pPr>
            <w:r>
              <w:rPr>
                <w:rFonts w:ascii="Calibri" w:hAnsi="Calibri" w:cs="Calibri"/>
                <w:color w:val="000000"/>
                <w:sz w:val="16"/>
                <w:szCs w:val="16"/>
              </w:rPr>
              <w:t>Batsford Arboretum</w:t>
            </w:r>
          </w:p>
        </w:tc>
        <w:tc>
          <w:tcPr>
            <w:tcW w:w="1559" w:type="dxa"/>
          </w:tcPr>
          <w:p w:rsidR="00CE0B7F" w:rsidRPr="009B79C4" w:rsidRDefault="00CE0B7F" w:rsidP="00DA5B21">
            <w:pPr>
              <w:rPr>
                <w:sz w:val="16"/>
                <w:szCs w:val="16"/>
              </w:rPr>
            </w:pPr>
            <w:r>
              <w:rPr>
                <w:sz w:val="16"/>
                <w:szCs w:val="16"/>
              </w:rPr>
              <w:t>Arboretum</w:t>
            </w:r>
          </w:p>
        </w:tc>
        <w:tc>
          <w:tcPr>
            <w:tcW w:w="851" w:type="dxa"/>
          </w:tcPr>
          <w:p w:rsidR="00CE0B7F" w:rsidRPr="009B79C4" w:rsidRDefault="00CE0B7F" w:rsidP="00DA5B21">
            <w:pPr>
              <w:rPr>
                <w:sz w:val="16"/>
                <w:szCs w:val="16"/>
              </w:rPr>
            </w:pPr>
            <w:r>
              <w:rPr>
                <w:sz w:val="16"/>
                <w:szCs w:val="16"/>
              </w:rPr>
              <w:t>10.15 am</w:t>
            </w:r>
          </w:p>
        </w:tc>
        <w:tc>
          <w:tcPr>
            <w:tcW w:w="884" w:type="dxa"/>
          </w:tcPr>
          <w:p w:rsidR="00CE0B7F" w:rsidRPr="009B79C4" w:rsidRDefault="00CE0B7F" w:rsidP="00E5205F">
            <w:pPr>
              <w:rPr>
                <w:sz w:val="16"/>
                <w:szCs w:val="16"/>
              </w:rPr>
            </w:pPr>
            <w:r>
              <w:rPr>
                <w:sz w:val="16"/>
                <w:szCs w:val="16"/>
              </w:rPr>
              <w:t>2.30 pm</w:t>
            </w:r>
          </w:p>
        </w:tc>
        <w:tc>
          <w:tcPr>
            <w:tcW w:w="598" w:type="dxa"/>
          </w:tcPr>
          <w:p w:rsidR="00CE0B7F" w:rsidRPr="009B79C4" w:rsidRDefault="00CE0B7F" w:rsidP="004E7BD4">
            <w:pPr>
              <w:jc w:val="center"/>
              <w:rPr>
                <w:sz w:val="16"/>
                <w:szCs w:val="16"/>
              </w:rPr>
            </w:pPr>
            <w:r>
              <w:rPr>
                <w:sz w:val="16"/>
                <w:szCs w:val="16"/>
              </w:rPr>
              <w:t>£11</w:t>
            </w:r>
          </w:p>
        </w:tc>
        <w:tc>
          <w:tcPr>
            <w:tcW w:w="8930" w:type="dxa"/>
          </w:tcPr>
          <w:p w:rsidR="00CE0B7F" w:rsidRPr="00153C9E" w:rsidRDefault="00CE0B7F" w:rsidP="008C2F96">
            <w:pPr>
              <w:rPr>
                <w:sz w:val="16"/>
                <w:szCs w:val="16"/>
              </w:rPr>
            </w:pPr>
            <w:r>
              <w:rPr>
                <w:sz w:val="16"/>
                <w:szCs w:val="16"/>
              </w:rPr>
              <w:t xml:space="preserve">Autumn at </w:t>
            </w:r>
            <w:r w:rsidRPr="006B78D5">
              <w:rPr>
                <w:sz w:val="16"/>
                <w:szCs w:val="16"/>
              </w:rPr>
              <w:t>Batsford</w:t>
            </w:r>
            <w:r>
              <w:rPr>
                <w:sz w:val="16"/>
                <w:szCs w:val="16"/>
              </w:rPr>
              <w:t xml:space="preserve">. The </w:t>
            </w:r>
            <w:r w:rsidRPr="006B78D5">
              <w:rPr>
                <w:sz w:val="16"/>
                <w:szCs w:val="16"/>
              </w:rPr>
              <w:t>Arboretum covers 56 acres, and has different things to see all year round.</w:t>
            </w:r>
            <w:r>
              <w:rPr>
                <w:sz w:val="16"/>
                <w:szCs w:val="16"/>
              </w:rPr>
              <w:t xml:space="preserve"> At this time we hope to see the Autumn colours</w:t>
            </w:r>
            <w:r w:rsidRPr="005C3BD3">
              <w:rPr>
                <w:color w:val="FF0000"/>
                <w:sz w:val="16"/>
                <w:szCs w:val="16"/>
              </w:rPr>
              <w:t xml:space="preserve">. </w:t>
            </w:r>
            <w:r w:rsidRPr="006B78D5">
              <w:rPr>
                <w:sz w:val="16"/>
                <w:szCs w:val="16"/>
              </w:rPr>
              <w:t>There is a</w:t>
            </w:r>
            <w:r>
              <w:rPr>
                <w:sz w:val="16"/>
                <w:szCs w:val="16"/>
              </w:rPr>
              <w:t xml:space="preserve"> </w:t>
            </w:r>
            <w:r w:rsidRPr="006B78D5">
              <w:rPr>
                <w:sz w:val="16"/>
                <w:szCs w:val="16"/>
              </w:rPr>
              <w:t xml:space="preserve"> visitor centre with </w:t>
            </w:r>
            <w:r w:rsidR="00643CB0">
              <w:rPr>
                <w:sz w:val="16"/>
                <w:szCs w:val="16"/>
              </w:rPr>
              <w:t>it</w:t>
            </w:r>
            <w:r>
              <w:rPr>
                <w:sz w:val="16"/>
                <w:szCs w:val="16"/>
              </w:rPr>
              <w:t>s</w:t>
            </w:r>
            <w:r w:rsidRPr="006B78D5">
              <w:rPr>
                <w:sz w:val="16"/>
                <w:szCs w:val="16"/>
              </w:rPr>
              <w:t xml:space="preserve"> Garden Terrace Café, a Gift and Garden Shop and a Plant Centre</w:t>
            </w:r>
            <w:r>
              <w:rPr>
                <w:sz w:val="16"/>
                <w:szCs w:val="16"/>
              </w:rPr>
              <w:t>.</w:t>
            </w:r>
            <w:r w:rsidRPr="006B78D5">
              <w:rPr>
                <w:sz w:val="16"/>
                <w:szCs w:val="16"/>
              </w:rPr>
              <w:t xml:space="preserve"> Entry: </w:t>
            </w:r>
            <w:r>
              <w:rPr>
                <w:sz w:val="16"/>
                <w:szCs w:val="16"/>
              </w:rPr>
              <w:t>£6.00</w:t>
            </w:r>
          </w:p>
        </w:tc>
      </w:tr>
      <w:tr w:rsidR="00CE0B7F" w:rsidRPr="009B79C4" w:rsidTr="008C30EC">
        <w:trPr>
          <w:trHeight w:val="57"/>
        </w:trPr>
        <w:tc>
          <w:tcPr>
            <w:tcW w:w="1079" w:type="dxa"/>
          </w:tcPr>
          <w:p w:rsidR="00CE0B7F" w:rsidRDefault="00CE0B7F" w:rsidP="00970C16">
            <w:pPr>
              <w:rPr>
                <w:sz w:val="16"/>
                <w:szCs w:val="16"/>
              </w:rPr>
            </w:pPr>
            <w:r>
              <w:rPr>
                <w:sz w:val="16"/>
                <w:szCs w:val="16"/>
              </w:rPr>
              <w:t>Mon 23</w:t>
            </w:r>
            <w:r w:rsidRPr="008C30EC">
              <w:rPr>
                <w:sz w:val="16"/>
                <w:szCs w:val="16"/>
                <w:vertAlign w:val="superscript"/>
              </w:rPr>
              <w:t>rd</w:t>
            </w:r>
          </w:p>
          <w:p w:rsidR="00CE0B7F" w:rsidRPr="00612DBB" w:rsidRDefault="00CE0B7F" w:rsidP="00612DBB">
            <w:pPr>
              <w:rPr>
                <w:sz w:val="16"/>
                <w:szCs w:val="16"/>
              </w:rPr>
            </w:pPr>
          </w:p>
        </w:tc>
        <w:tc>
          <w:tcPr>
            <w:tcW w:w="2466" w:type="dxa"/>
          </w:tcPr>
          <w:p w:rsidR="00CE0B7F" w:rsidRPr="00612DBB" w:rsidRDefault="00CE0B7F" w:rsidP="00612DBB">
            <w:pPr>
              <w:rPr>
                <w:rFonts w:ascii="Calibri" w:hAnsi="Calibri" w:cs="Calibri"/>
                <w:color w:val="000000"/>
                <w:sz w:val="16"/>
                <w:szCs w:val="16"/>
              </w:rPr>
            </w:pPr>
            <w:r>
              <w:rPr>
                <w:rFonts w:ascii="Calibri" w:hAnsi="Calibri" w:cs="Calibri"/>
                <w:color w:val="000000"/>
                <w:sz w:val="16"/>
                <w:szCs w:val="16"/>
              </w:rPr>
              <w:t>Kew Gardens</w:t>
            </w:r>
          </w:p>
        </w:tc>
        <w:tc>
          <w:tcPr>
            <w:tcW w:w="1559" w:type="dxa"/>
          </w:tcPr>
          <w:p w:rsidR="00CE0B7F" w:rsidRPr="00612DBB" w:rsidRDefault="00CE0B7F" w:rsidP="00612DBB">
            <w:pPr>
              <w:rPr>
                <w:sz w:val="16"/>
                <w:szCs w:val="16"/>
              </w:rPr>
            </w:pPr>
            <w:r>
              <w:rPr>
                <w:sz w:val="16"/>
                <w:szCs w:val="16"/>
              </w:rPr>
              <w:t>Gardens</w:t>
            </w:r>
          </w:p>
        </w:tc>
        <w:tc>
          <w:tcPr>
            <w:tcW w:w="851" w:type="dxa"/>
          </w:tcPr>
          <w:p w:rsidR="00CE0B7F" w:rsidRPr="00612DBB" w:rsidRDefault="00CE0B7F" w:rsidP="00612DBB">
            <w:pPr>
              <w:rPr>
                <w:sz w:val="16"/>
                <w:szCs w:val="16"/>
              </w:rPr>
            </w:pPr>
            <w:r>
              <w:rPr>
                <w:sz w:val="16"/>
                <w:szCs w:val="16"/>
              </w:rPr>
              <w:t>9.00 am</w:t>
            </w:r>
          </w:p>
        </w:tc>
        <w:tc>
          <w:tcPr>
            <w:tcW w:w="884" w:type="dxa"/>
          </w:tcPr>
          <w:p w:rsidR="00CE0B7F" w:rsidRPr="00612DBB" w:rsidRDefault="00CE0B7F" w:rsidP="00612DBB">
            <w:pPr>
              <w:rPr>
                <w:sz w:val="16"/>
                <w:szCs w:val="16"/>
              </w:rPr>
            </w:pPr>
            <w:r>
              <w:rPr>
                <w:sz w:val="16"/>
                <w:szCs w:val="16"/>
              </w:rPr>
              <w:t>3.00 pm</w:t>
            </w:r>
          </w:p>
        </w:tc>
        <w:tc>
          <w:tcPr>
            <w:tcW w:w="598" w:type="dxa"/>
          </w:tcPr>
          <w:p w:rsidR="00CE0B7F" w:rsidRPr="00612DBB" w:rsidRDefault="00B40906" w:rsidP="004E7BD4">
            <w:pPr>
              <w:jc w:val="center"/>
              <w:rPr>
                <w:sz w:val="16"/>
                <w:szCs w:val="16"/>
              </w:rPr>
            </w:pPr>
            <w:r>
              <w:rPr>
                <w:sz w:val="16"/>
                <w:szCs w:val="16"/>
              </w:rPr>
              <w:t>£19</w:t>
            </w:r>
          </w:p>
        </w:tc>
        <w:tc>
          <w:tcPr>
            <w:tcW w:w="8930" w:type="dxa"/>
          </w:tcPr>
          <w:p w:rsidR="00CE0B7F" w:rsidRPr="00612DBB" w:rsidRDefault="00CE0B7F" w:rsidP="008C2F96">
            <w:pPr>
              <w:rPr>
                <w:sz w:val="16"/>
                <w:szCs w:val="16"/>
              </w:rPr>
            </w:pPr>
            <w:r>
              <w:rPr>
                <w:sz w:val="16"/>
                <w:szCs w:val="16"/>
              </w:rPr>
              <w:t xml:space="preserve">Autumn at the world famous Kew Gardens. Kew covers 325 acres and includes lakes, extensive walkways, themed areas and a number of greenhouses housing a wide array of temperate plants and trees, including alpines and orchids. Mobility scooters available (book in advance). There is a land train (approx £5 for the day) that stops at various points around Kew. </w:t>
            </w:r>
            <w:r w:rsidRPr="00D94479">
              <w:rPr>
                <w:b/>
                <w:color w:val="FF0000"/>
                <w:sz w:val="16"/>
                <w:szCs w:val="16"/>
              </w:rPr>
              <w:t xml:space="preserve"> </w:t>
            </w:r>
            <w:r w:rsidRPr="00A07FFE">
              <w:rPr>
                <w:b/>
                <w:sz w:val="16"/>
                <w:szCs w:val="16"/>
              </w:rPr>
              <w:t>With o</w:t>
            </w:r>
            <w:r w:rsidRPr="00E6785C">
              <w:rPr>
                <w:b/>
                <w:sz w:val="16"/>
                <w:szCs w:val="16"/>
              </w:rPr>
              <w:t xml:space="preserve">ur </w:t>
            </w:r>
            <w:r>
              <w:rPr>
                <w:b/>
                <w:sz w:val="16"/>
                <w:szCs w:val="16"/>
              </w:rPr>
              <w:t xml:space="preserve">excellent </w:t>
            </w:r>
            <w:r w:rsidRPr="00E6785C">
              <w:rPr>
                <w:b/>
                <w:sz w:val="16"/>
                <w:szCs w:val="16"/>
              </w:rPr>
              <w:t>agreement with K</w:t>
            </w:r>
            <w:r>
              <w:rPr>
                <w:b/>
                <w:sz w:val="16"/>
                <w:szCs w:val="16"/>
              </w:rPr>
              <w:t>ew</w:t>
            </w:r>
            <w:r w:rsidRPr="00E6785C">
              <w:rPr>
                <w:b/>
                <w:sz w:val="16"/>
                <w:szCs w:val="16"/>
              </w:rPr>
              <w:t xml:space="preserve"> </w:t>
            </w:r>
            <w:r>
              <w:rPr>
                <w:b/>
                <w:sz w:val="16"/>
                <w:szCs w:val="16"/>
              </w:rPr>
              <w:t>we are able to offer this trip at  a total cost of £19 (Bus and entry combined).</w:t>
            </w:r>
          </w:p>
        </w:tc>
      </w:tr>
      <w:tr w:rsidR="00CE0B7F" w:rsidRPr="009B79C4" w:rsidTr="008C30EC">
        <w:trPr>
          <w:trHeight w:val="57"/>
        </w:trPr>
        <w:tc>
          <w:tcPr>
            <w:tcW w:w="1079" w:type="dxa"/>
          </w:tcPr>
          <w:p w:rsidR="00CE0B7F" w:rsidRDefault="00CE0B7F" w:rsidP="00970C16">
            <w:pPr>
              <w:rPr>
                <w:sz w:val="16"/>
                <w:szCs w:val="16"/>
              </w:rPr>
            </w:pPr>
            <w:r>
              <w:rPr>
                <w:sz w:val="16"/>
                <w:szCs w:val="16"/>
              </w:rPr>
              <w:lastRenderedPageBreak/>
              <w:t>Tues 24</w:t>
            </w:r>
            <w:r w:rsidRPr="008C30EC">
              <w:rPr>
                <w:sz w:val="16"/>
                <w:szCs w:val="16"/>
                <w:vertAlign w:val="superscript"/>
              </w:rPr>
              <w:t>th</w:t>
            </w:r>
          </w:p>
          <w:p w:rsidR="00CE0B7F" w:rsidRPr="00505046" w:rsidRDefault="00CE0B7F" w:rsidP="00FF7E99">
            <w:pPr>
              <w:rPr>
                <w:sz w:val="16"/>
                <w:szCs w:val="16"/>
              </w:rPr>
            </w:pPr>
          </w:p>
        </w:tc>
        <w:tc>
          <w:tcPr>
            <w:tcW w:w="2466" w:type="dxa"/>
          </w:tcPr>
          <w:p w:rsidR="00CE0B7F" w:rsidRPr="00541803" w:rsidRDefault="00CE0B7F" w:rsidP="0082319E">
            <w:pPr>
              <w:rPr>
                <w:rFonts w:ascii="Calibri" w:hAnsi="Calibri"/>
                <w:sz w:val="16"/>
                <w:szCs w:val="16"/>
              </w:rPr>
            </w:pPr>
            <w:r>
              <w:rPr>
                <w:rFonts w:ascii="Calibri" w:hAnsi="Calibri"/>
                <w:sz w:val="16"/>
                <w:szCs w:val="16"/>
              </w:rPr>
              <w:t>Severn Valley Railway</w:t>
            </w:r>
          </w:p>
        </w:tc>
        <w:tc>
          <w:tcPr>
            <w:tcW w:w="1559" w:type="dxa"/>
          </w:tcPr>
          <w:p w:rsidR="00CE0B7F" w:rsidRPr="0029540A" w:rsidRDefault="00CE0B7F" w:rsidP="0082319E">
            <w:pPr>
              <w:rPr>
                <w:sz w:val="16"/>
                <w:szCs w:val="16"/>
              </w:rPr>
            </w:pPr>
            <w:r>
              <w:rPr>
                <w:sz w:val="16"/>
                <w:szCs w:val="16"/>
              </w:rPr>
              <w:t>Steam Railway</w:t>
            </w:r>
          </w:p>
        </w:tc>
        <w:tc>
          <w:tcPr>
            <w:tcW w:w="851" w:type="dxa"/>
          </w:tcPr>
          <w:p w:rsidR="00CE0B7F" w:rsidRPr="00BE7450" w:rsidRDefault="00CE0B7F" w:rsidP="0082319E">
            <w:pPr>
              <w:rPr>
                <w:sz w:val="16"/>
                <w:szCs w:val="16"/>
              </w:rPr>
            </w:pPr>
            <w:r w:rsidRPr="00BE7450">
              <w:rPr>
                <w:sz w:val="16"/>
                <w:szCs w:val="16"/>
              </w:rPr>
              <w:t>9.00 am</w:t>
            </w:r>
          </w:p>
        </w:tc>
        <w:tc>
          <w:tcPr>
            <w:tcW w:w="884" w:type="dxa"/>
          </w:tcPr>
          <w:p w:rsidR="00CE0B7F" w:rsidRPr="00BE7450" w:rsidRDefault="00CE0B7F" w:rsidP="0082319E">
            <w:pPr>
              <w:rPr>
                <w:sz w:val="16"/>
                <w:szCs w:val="16"/>
              </w:rPr>
            </w:pPr>
            <w:r w:rsidRPr="00BE7450">
              <w:rPr>
                <w:sz w:val="16"/>
                <w:szCs w:val="16"/>
              </w:rPr>
              <w:t>3.00 pm</w:t>
            </w:r>
          </w:p>
        </w:tc>
        <w:tc>
          <w:tcPr>
            <w:tcW w:w="598" w:type="dxa"/>
          </w:tcPr>
          <w:p w:rsidR="00CE0B7F" w:rsidRPr="00451876" w:rsidRDefault="00CE0B7F" w:rsidP="0082319E">
            <w:pPr>
              <w:jc w:val="center"/>
              <w:rPr>
                <w:rFonts w:ascii="Calibri" w:hAnsi="Calibri"/>
                <w:color w:val="000000"/>
                <w:sz w:val="16"/>
                <w:szCs w:val="16"/>
              </w:rPr>
            </w:pPr>
            <w:r>
              <w:rPr>
                <w:rFonts w:ascii="Calibri" w:hAnsi="Calibri"/>
                <w:color w:val="000000"/>
                <w:sz w:val="16"/>
                <w:szCs w:val="16"/>
              </w:rPr>
              <w:t>£15</w:t>
            </w:r>
          </w:p>
        </w:tc>
        <w:tc>
          <w:tcPr>
            <w:tcW w:w="8930" w:type="dxa"/>
          </w:tcPr>
          <w:p w:rsidR="00CE0B7F" w:rsidRDefault="00CE0B7F" w:rsidP="0046069C">
            <w:pPr>
              <w:jc w:val="both"/>
              <w:rPr>
                <w:sz w:val="16"/>
                <w:szCs w:val="16"/>
              </w:rPr>
            </w:pPr>
            <w:r w:rsidRPr="0046069C">
              <w:rPr>
                <w:sz w:val="16"/>
                <w:szCs w:val="16"/>
              </w:rPr>
              <w:t>See Autumn colours on a steam train through some beautiful Worcestershire countryside, including a stretch alongside the River Severn. The train runs from Kidderminster to Brignorth, a jouney of just over 1 hour. In between are a number of stations providing the opportunity to get off and explore. Stop off at Highley to look</w:t>
            </w:r>
            <w:r w:rsidR="007921FF">
              <w:rPr>
                <w:sz w:val="16"/>
                <w:szCs w:val="16"/>
              </w:rPr>
              <w:t xml:space="preserve"> round the engine house with it</w:t>
            </w:r>
            <w:r w:rsidRPr="0046069C">
              <w:rPr>
                <w:sz w:val="16"/>
                <w:szCs w:val="16"/>
              </w:rPr>
              <w:t>s engines and exhibition. Fares vary up to a fully flexible ‘freedom o</w:t>
            </w:r>
            <w:r>
              <w:rPr>
                <w:sz w:val="16"/>
                <w:szCs w:val="16"/>
              </w:rPr>
              <w:t>f the line’ticket price at £19.80 adults, £18.8</w:t>
            </w:r>
            <w:r w:rsidRPr="0046069C">
              <w:rPr>
                <w:sz w:val="16"/>
                <w:szCs w:val="16"/>
              </w:rPr>
              <w:t>0  over 60s and £13 children.</w:t>
            </w:r>
          </w:p>
        </w:tc>
      </w:tr>
      <w:tr w:rsidR="00CE0B7F" w:rsidRPr="009B79C4" w:rsidTr="008C30EC">
        <w:trPr>
          <w:trHeight w:val="57"/>
        </w:trPr>
        <w:tc>
          <w:tcPr>
            <w:tcW w:w="1079" w:type="dxa"/>
          </w:tcPr>
          <w:p w:rsidR="00CE0B7F" w:rsidRDefault="00CE0B7F" w:rsidP="00970C16">
            <w:pPr>
              <w:rPr>
                <w:sz w:val="16"/>
                <w:szCs w:val="16"/>
              </w:rPr>
            </w:pPr>
            <w:r>
              <w:rPr>
                <w:sz w:val="16"/>
                <w:szCs w:val="16"/>
              </w:rPr>
              <w:t>Wed 25</w:t>
            </w:r>
            <w:r w:rsidRPr="008C30EC">
              <w:rPr>
                <w:sz w:val="16"/>
                <w:szCs w:val="16"/>
                <w:vertAlign w:val="superscript"/>
              </w:rPr>
              <w:t>th</w:t>
            </w:r>
          </w:p>
          <w:p w:rsidR="00CE0B7F" w:rsidRPr="00505046" w:rsidRDefault="00CE0B7F" w:rsidP="00FF7E99">
            <w:pPr>
              <w:rPr>
                <w:sz w:val="16"/>
                <w:szCs w:val="16"/>
              </w:rPr>
            </w:pPr>
          </w:p>
        </w:tc>
        <w:tc>
          <w:tcPr>
            <w:tcW w:w="2466" w:type="dxa"/>
          </w:tcPr>
          <w:p w:rsidR="00CE0B7F" w:rsidRPr="00502866" w:rsidRDefault="00CE0B7F" w:rsidP="00B3170D">
            <w:pPr>
              <w:rPr>
                <w:rFonts w:ascii="Calibri" w:hAnsi="Calibri" w:cs="Calibri"/>
                <w:color w:val="000000"/>
                <w:sz w:val="16"/>
                <w:szCs w:val="16"/>
              </w:rPr>
            </w:pPr>
            <w:r>
              <w:rPr>
                <w:rFonts w:ascii="Calibri" w:hAnsi="Calibri" w:cs="Calibri"/>
                <w:color w:val="000000"/>
                <w:sz w:val="16"/>
                <w:szCs w:val="16"/>
              </w:rPr>
              <w:t>Nottingham</w:t>
            </w:r>
          </w:p>
        </w:tc>
        <w:tc>
          <w:tcPr>
            <w:tcW w:w="1559" w:type="dxa"/>
          </w:tcPr>
          <w:p w:rsidR="00CE0B7F" w:rsidRPr="00505046" w:rsidRDefault="00CE0B7F" w:rsidP="00E36EA7">
            <w:pPr>
              <w:tabs>
                <w:tab w:val="left" w:pos="1252"/>
              </w:tabs>
              <w:rPr>
                <w:sz w:val="16"/>
                <w:szCs w:val="16"/>
              </w:rPr>
            </w:pPr>
            <w:r>
              <w:rPr>
                <w:sz w:val="16"/>
                <w:szCs w:val="16"/>
              </w:rPr>
              <w:t>Shopping</w:t>
            </w:r>
          </w:p>
        </w:tc>
        <w:tc>
          <w:tcPr>
            <w:tcW w:w="851" w:type="dxa"/>
          </w:tcPr>
          <w:p w:rsidR="00CE0B7F" w:rsidRPr="00505046" w:rsidRDefault="00CE0B7F" w:rsidP="009D2CE2">
            <w:pPr>
              <w:tabs>
                <w:tab w:val="left" w:pos="1252"/>
              </w:tabs>
              <w:rPr>
                <w:sz w:val="16"/>
                <w:szCs w:val="16"/>
              </w:rPr>
            </w:pPr>
            <w:r>
              <w:rPr>
                <w:sz w:val="16"/>
                <w:szCs w:val="16"/>
              </w:rPr>
              <w:t>10.15 am</w:t>
            </w:r>
          </w:p>
        </w:tc>
        <w:tc>
          <w:tcPr>
            <w:tcW w:w="884" w:type="dxa"/>
          </w:tcPr>
          <w:p w:rsidR="00CE0B7F" w:rsidRPr="00505046" w:rsidRDefault="00CE0B7F" w:rsidP="009D2CE2">
            <w:pPr>
              <w:rPr>
                <w:sz w:val="16"/>
                <w:szCs w:val="16"/>
              </w:rPr>
            </w:pPr>
            <w:r>
              <w:rPr>
                <w:sz w:val="16"/>
                <w:szCs w:val="16"/>
              </w:rPr>
              <w:t>3.30 pm</w:t>
            </w:r>
          </w:p>
        </w:tc>
        <w:tc>
          <w:tcPr>
            <w:tcW w:w="598" w:type="dxa"/>
          </w:tcPr>
          <w:p w:rsidR="00CE0B7F" w:rsidRPr="00505046" w:rsidRDefault="00CE0B7F" w:rsidP="00DA5B21">
            <w:pPr>
              <w:jc w:val="center"/>
              <w:rPr>
                <w:sz w:val="16"/>
                <w:szCs w:val="16"/>
              </w:rPr>
            </w:pPr>
            <w:r>
              <w:rPr>
                <w:sz w:val="16"/>
                <w:szCs w:val="16"/>
              </w:rPr>
              <w:t>£14</w:t>
            </w:r>
          </w:p>
        </w:tc>
        <w:tc>
          <w:tcPr>
            <w:tcW w:w="8930" w:type="dxa"/>
          </w:tcPr>
          <w:p w:rsidR="00CE0B7F" w:rsidRPr="00505046" w:rsidRDefault="00CE0B7F" w:rsidP="00DA5B21">
            <w:pPr>
              <w:rPr>
                <w:sz w:val="16"/>
                <w:szCs w:val="16"/>
              </w:rPr>
            </w:pPr>
            <w:r>
              <w:rPr>
                <w:sz w:val="16"/>
                <w:szCs w:val="16"/>
              </w:rPr>
              <w:t>Nottingham is described as one of the top retail centres in England. The centre has extensive shopping including the Victoria Centre (with over 120 shops),  The Exchange, Cobden Chambers and Broadmarsh Shopping Centre. In addition there are museums, a city centre tram system and extensive pedestrianised streets.</w:t>
            </w:r>
          </w:p>
        </w:tc>
      </w:tr>
      <w:tr w:rsidR="00CE0B7F" w:rsidRPr="009B79C4" w:rsidTr="008C30EC">
        <w:trPr>
          <w:trHeight w:val="57"/>
        </w:trPr>
        <w:tc>
          <w:tcPr>
            <w:tcW w:w="1079" w:type="dxa"/>
          </w:tcPr>
          <w:p w:rsidR="00CE0B7F" w:rsidRDefault="00CE0B7F" w:rsidP="00970C16">
            <w:pPr>
              <w:rPr>
                <w:sz w:val="16"/>
                <w:szCs w:val="16"/>
              </w:rPr>
            </w:pPr>
            <w:r>
              <w:rPr>
                <w:sz w:val="16"/>
                <w:szCs w:val="16"/>
              </w:rPr>
              <w:t>Sun 29</w:t>
            </w:r>
            <w:r w:rsidRPr="008C30EC">
              <w:rPr>
                <w:sz w:val="16"/>
                <w:szCs w:val="16"/>
                <w:vertAlign w:val="superscript"/>
              </w:rPr>
              <w:t>th</w:t>
            </w:r>
          </w:p>
          <w:p w:rsidR="00CE0B7F" w:rsidRPr="00505046" w:rsidRDefault="00CE0B7F" w:rsidP="00970C16">
            <w:pPr>
              <w:rPr>
                <w:sz w:val="16"/>
                <w:szCs w:val="16"/>
              </w:rPr>
            </w:pPr>
          </w:p>
        </w:tc>
        <w:tc>
          <w:tcPr>
            <w:tcW w:w="2466" w:type="dxa"/>
          </w:tcPr>
          <w:p w:rsidR="00CE0B7F" w:rsidRPr="00502866" w:rsidRDefault="00CE0B7F" w:rsidP="00970C16">
            <w:pPr>
              <w:rPr>
                <w:rFonts w:ascii="Calibri" w:hAnsi="Calibri" w:cs="Calibri"/>
                <w:color w:val="000000"/>
                <w:sz w:val="16"/>
                <w:szCs w:val="16"/>
              </w:rPr>
            </w:pPr>
            <w:r>
              <w:rPr>
                <w:rFonts w:ascii="Calibri" w:hAnsi="Calibri" w:cs="Calibri"/>
                <w:color w:val="000000"/>
                <w:sz w:val="16"/>
                <w:szCs w:val="16"/>
              </w:rPr>
              <w:t>London Museums</w:t>
            </w:r>
          </w:p>
        </w:tc>
        <w:tc>
          <w:tcPr>
            <w:tcW w:w="1559" w:type="dxa"/>
          </w:tcPr>
          <w:p w:rsidR="00CE0B7F" w:rsidRPr="0029540A" w:rsidRDefault="00CE0B7F" w:rsidP="00970C16">
            <w:pPr>
              <w:rPr>
                <w:sz w:val="16"/>
                <w:szCs w:val="16"/>
              </w:rPr>
            </w:pPr>
            <w:r>
              <w:rPr>
                <w:sz w:val="16"/>
                <w:szCs w:val="16"/>
              </w:rPr>
              <w:t>Museums / London</w:t>
            </w:r>
          </w:p>
        </w:tc>
        <w:tc>
          <w:tcPr>
            <w:tcW w:w="851" w:type="dxa"/>
          </w:tcPr>
          <w:p w:rsidR="00CE0B7F" w:rsidRPr="0029540A" w:rsidRDefault="00CE0B7F" w:rsidP="00970C16">
            <w:pPr>
              <w:rPr>
                <w:sz w:val="16"/>
                <w:szCs w:val="16"/>
              </w:rPr>
            </w:pPr>
            <w:r>
              <w:rPr>
                <w:sz w:val="16"/>
                <w:szCs w:val="16"/>
              </w:rPr>
              <w:t>9.30 am</w:t>
            </w:r>
          </w:p>
        </w:tc>
        <w:tc>
          <w:tcPr>
            <w:tcW w:w="884" w:type="dxa"/>
          </w:tcPr>
          <w:p w:rsidR="00CE0B7F" w:rsidRPr="0029540A" w:rsidRDefault="00CE0B7F" w:rsidP="00970C16">
            <w:pPr>
              <w:rPr>
                <w:sz w:val="16"/>
                <w:szCs w:val="16"/>
              </w:rPr>
            </w:pPr>
            <w:r>
              <w:rPr>
                <w:sz w:val="16"/>
                <w:szCs w:val="16"/>
              </w:rPr>
              <w:t>4.00 pm</w:t>
            </w:r>
          </w:p>
        </w:tc>
        <w:tc>
          <w:tcPr>
            <w:tcW w:w="598" w:type="dxa"/>
          </w:tcPr>
          <w:p w:rsidR="00CE0B7F" w:rsidRPr="0029540A" w:rsidRDefault="00CE0B7F" w:rsidP="00F52622">
            <w:pPr>
              <w:jc w:val="center"/>
              <w:rPr>
                <w:sz w:val="16"/>
                <w:szCs w:val="16"/>
              </w:rPr>
            </w:pPr>
            <w:r>
              <w:rPr>
                <w:sz w:val="16"/>
                <w:szCs w:val="16"/>
              </w:rPr>
              <w:t>£19</w:t>
            </w:r>
          </w:p>
        </w:tc>
        <w:tc>
          <w:tcPr>
            <w:tcW w:w="8930" w:type="dxa"/>
          </w:tcPr>
          <w:p w:rsidR="00CE0B7F" w:rsidRPr="00805652" w:rsidRDefault="004A5113" w:rsidP="008C2F96">
            <w:pPr>
              <w:pStyle w:val="NoSpacing"/>
              <w:rPr>
                <w:rFonts w:ascii="Calibri" w:hAnsi="Calibri"/>
                <w:sz w:val="16"/>
                <w:szCs w:val="16"/>
              </w:rPr>
            </w:pPr>
            <w:r>
              <w:rPr>
                <w:sz w:val="16"/>
                <w:szCs w:val="16"/>
              </w:rPr>
              <w:t>London’s famous museums – Th</w:t>
            </w:r>
            <w:r w:rsidR="00CE0B7F">
              <w:rPr>
                <w:sz w:val="16"/>
                <w:szCs w:val="16"/>
              </w:rPr>
              <w:t>e Natural History Museum, The Science Museum and the Victoria &amp; Albert Museum. The Natural History Museum is a series of zones – including the age of dinosaurs, the Darwin Centre &amp; Cocoon and much much more. Next door is the Science Museum covering a wide range of topics such as space exploration, medicine &amp; health, energy  &amp; flight. Across the road is the V&amp;A Museum, claimed to be the worlds greatest museum of art &amp; design. All museums FREE to enter – special exhibitions, simulators etc may be chargeable.  This is also a good base for onward travel to Oxford</w:t>
            </w:r>
            <w:r>
              <w:rPr>
                <w:sz w:val="16"/>
                <w:szCs w:val="16"/>
              </w:rPr>
              <w:t xml:space="preserve"> Street</w:t>
            </w:r>
            <w:r w:rsidR="00CE0B7F">
              <w:rPr>
                <w:sz w:val="16"/>
                <w:szCs w:val="16"/>
              </w:rPr>
              <w:t>, Harrods and other parts of London.</w:t>
            </w:r>
          </w:p>
        </w:tc>
      </w:tr>
      <w:tr w:rsidR="00CE0B7F" w:rsidRPr="009B79C4" w:rsidTr="008C30EC">
        <w:trPr>
          <w:trHeight w:val="53"/>
        </w:trPr>
        <w:tc>
          <w:tcPr>
            <w:tcW w:w="1079" w:type="dxa"/>
          </w:tcPr>
          <w:p w:rsidR="00CE0B7F" w:rsidRDefault="00CE0B7F" w:rsidP="00970C16">
            <w:pPr>
              <w:rPr>
                <w:sz w:val="16"/>
                <w:szCs w:val="16"/>
              </w:rPr>
            </w:pPr>
            <w:r>
              <w:rPr>
                <w:sz w:val="16"/>
                <w:szCs w:val="16"/>
              </w:rPr>
              <w:t>Tues 31</w:t>
            </w:r>
            <w:r w:rsidRPr="008C30EC">
              <w:rPr>
                <w:sz w:val="16"/>
                <w:szCs w:val="16"/>
                <w:vertAlign w:val="superscript"/>
              </w:rPr>
              <w:t>st</w:t>
            </w:r>
          </w:p>
          <w:p w:rsidR="00CE0B7F" w:rsidRPr="00505046" w:rsidRDefault="00CE0B7F" w:rsidP="00970C16">
            <w:pPr>
              <w:rPr>
                <w:sz w:val="16"/>
                <w:szCs w:val="16"/>
              </w:rPr>
            </w:pPr>
          </w:p>
        </w:tc>
        <w:tc>
          <w:tcPr>
            <w:tcW w:w="2466" w:type="dxa"/>
          </w:tcPr>
          <w:p w:rsidR="00CE0B7F" w:rsidRPr="00505046" w:rsidRDefault="00CE0B7F" w:rsidP="00612DBB">
            <w:pPr>
              <w:rPr>
                <w:rFonts w:ascii="Calibri" w:hAnsi="Calibri"/>
                <w:sz w:val="16"/>
                <w:szCs w:val="16"/>
              </w:rPr>
            </w:pPr>
            <w:r>
              <w:rPr>
                <w:rFonts w:ascii="Calibri" w:hAnsi="Calibri" w:cs="Calibri"/>
                <w:color w:val="000000"/>
                <w:sz w:val="16"/>
                <w:szCs w:val="16"/>
              </w:rPr>
              <w:t>Sutton Coldfield</w:t>
            </w:r>
          </w:p>
        </w:tc>
        <w:tc>
          <w:tcPr>
            <w:tcW w:w="1559" w:type="dxa"/>
          </w:tcPr>
          <w:p w:rsidR="00CE0B7F" w:rsidRPr="00505046" w:rsidRDefault="00CE0B7F" w:rsidP="00612DBB">
            <w:pPr>
              <w:rPr>
                <w:sz w:val="16"/>
                <w:szCs w:val="16"/>
              </w:rPr>
            </w:pPr>
            <w:r>
              <w:rPr>
                <w:sz w:val="16"/>
                <w:szCs w:val="16"/>
              </w:rPr>
              <w:t>Shopping</w:t>
            </w:r>
          </w:p>
        </w:tc>
        <w:tc>
          <w:tcPr>
            <w:tcW w:w="851" w:type="dxa"/>
          </w:tcPr>
          <w:p w:rsidR="00CE0B7F" w:rsidRPr="0029540A" w:rsidRDefault="00CE0B7F" w:rsidP="00612DBB">
            <w:pPr>
              <w:rPr>
                <w:sz w:val="16"/>
                <w:szCs w:val="16"/>
              </w:rPr>
            </w:pPr>
            <w:r>
              <w:rPr>
                <w:sz w:val="16"/>
                <w:szCs w:val="16"/>
              </w:rPr>
              <w:t>10.15 am</w:t>
            </w:r>
          </w:p>
        </w:tc>
        <w:tc>
          <w:tcPr>
            <w:tcW w:w="884" w:type="dxa"/>
          </w:tcPr>
          <w:p w:rsidR="00CE0B7F" w:rsidRPr="0029540A" w:rsidRDefault="00CE0B7F" w:rsidP="00612DBB">
            <w:pPr>
              <w:rPr>
                <w:sz w:val="16"/>
                <w:szCs w:val="16"/>
              </w:rPr>
            </w:pPr>
            <w:r>
              <w:rPr>
                <w:sz w:val="16"/>
                <w:szCs w:val="16"/>
              </w:rPr>
              <w:t>3.00 pm</w:t>
            </w:r>
          </w:p>
        </w:tc>
        <w:tc>
          <w:tcPr>
            <w:tcW w:w="598" w:type="dxa"/>
          </w:tcPr>
          <w:p w:rsidR="00CE0B7F" w:rsidRPr="0029540A" w:rsidRDefault="00CE0B7F" w:rsidP="00612DBB">
            <w:pPr>
              <w:jc w:val="center"/>
              <w:rPr>
                <w:sz w:val="16"/>
                <w:szCs w:val="16"/>
              </w:rPr>
            </w:pPr>
            <w:r>
              <w:rPr>
                <w:sz w:val="16"/>
                <w:szCs w:val="16"/>
              </w:rPr>
              <w:t>£14</w:t>
            </w:r>
          </w:p>
        </w:tc>
        <w:tc>
          <w:tcPr>
            <w:tcW w:w="8930" w:type="dxa"/>
          </w:tcPr>
          <w:p w:rsidR="00CE0B7F" w:rsidRPr="0029540A" w:rsidRDefault="00CE0B7F" w:rsidP="00612DBB">
            <w:pPr>
              <w:jc w:val="both"/>
              <w:rPr>
                <w:sz w:val="16"/>
                <w:szCs w:val="16"/>
              </w:rPr>
            </w:pPr>
            <w:r>
              <w:rPr>
                <w:sz w:val="16"/>
                <w:szCs w:val="16"/>
              </w:rPr>
              <w:t xml:space="preserve">Sutton Coldfield is a town close to Birmingham. The Gracechurch Shopping Centre has a number of shops, including M&amp;S, House of Fraser, H&amp;M, Next etc. Gracechurch is part of a pedestrianised shopping area in the town centre, there you can find TKMaxx, Wilkinson and more.  </w:t>
            </w:r>
          </w:p>
        </w:tc>
      </w:tr>
      <w:tr w:rsidR="00CE0B7F" w:rsidRPr="009B79C4" w:rsidTr="008C30EC">
        <w:trPr>
          <w:trHeight w:val="57"/>
        </w:trPr>
        <w:tc>
          <w:tcPr>
            <w:tcW w:w="1079" w:type="dxa"/>
          </w:tcPr>
          <w:p w:rsidR="00CE0B7F" w:rsidRPr="00505046" w:rsidRDefault="00CE0B7F" w:rsidP="00970C16">
            <w:pPr>
              <w:rPr>
                <w:sz w:val="16"/>
                <w:szCs w:val="16"/>
              </w:rPr>
            </w:pPr>
            <w:r>
              <w:rPr>
                <w:b/>
                <w:sz w:val="18"/>
                <w:szCs w:val="18"/>
                <w:u w:val="single"/>
              </w:rPr>
              <w:t>November</w:t>
            </w:r>
          </w:p>
        </w:tc>
        <w:tc>
          <w:tcPr>
            <w:tcW w:w="2466" w:type="dxa"/>
          </w:tcPr>
          <w:p w:rsidR="00CE0B7F" w:rsidRPr="00502866" w:rsidRDefault="00CE0B7F" w:rsidP="00970C16">
            <w:pPr>
              <w:rPr>
                <w:rFonts w:ascii="Calibri" w:hAnsi="Calibri" w:cs="Calibri"/>
                <w:color w:val="000000"/>
                <w:sz w:val="16"/>
                <w:szCs w:val="16"/>
              </w:rPr>
            </w:pPr>
            <w:r w:rsidRPr="00505046">
              <w:rPr>
                <w:b/>
                <w:sz w:val="18"/>
                <w:szCs w:val="18"/>
                <w:u w:val="single"/>
              </w:rPr>
              <w:t>Destination</w:t>
            </w:r>
          </w:p>
        </w:tc>
        <w:tc>
          <w:tcPr>
            <w:tcW w:w="1559" w:type="dxa"/>
          </w:tcPr>
          <w:p w:rsidR="00CE0B7F" w:rsidRDefault="00CE0B7F" w:rsidP="00970C16">
            <w:pPr>
              <w:rPr>
                <w:sz w:val="16"/>
                <w:szCs w:val="16"/>
              </w:rPr>
            </w:pPr>
            <w:r w:rsidRPr="00505046">
              <w:rPr>
                <w:b/>
                <w:sz w:val="18"/>
                <w:szCs w:val="18"/>
                <w:u w:val="single"/>
              </w:rPr>
              <w:t>Type of Trip</w:t>
            </w:r>
          </w:p>
        </w:tc>
        <w:tc>
          <w:tcPr>
            <w:tcW w:w="851" w:type="dxa"/>
          </w:tcPr>
          <w:p w:rsidR="00CE0B7F" w:rsidRDefault="00CE0B7F" w:rsidP="00970C16">
            <w:pPr>
              <w:rPr>
                <w:sz w:val="16"/>
                <w:szCs w:val="16"/>
              </w:rPr>
            </w:pPr>
            <w:r w:rsidRPr="00505046">
              <w:rPr>
                <w:b/>
                <w:sz w:val="18"/>
                <w:szCs w:val="18"/>
                <w:u w:val="single"/>
              </w:rPr>
              <w:t>Depart</w:t>
            </w:r>
          </w:p>
        </w:tc>
        <w:tc>
          <w:tcPr>
            <w:tcW w:w="884" w:type="dxa"/>
          </w:tcPr>
          <w:p w:rsidR="00CE0B7F" w:rsidRDefault="00CE0B7F" w:rsidP="00970C16">
            <w:pPr>
              <w:rPr>
                <w:sz w:val="16"/>
                <w:szCs w:val="16"/>
              </w:rPr>
            </w:pPr>
            <w:r w:rsidRPr="00505046">
              <w:rPr>
                <w:b/>
                <w:sz w:val="18"/>
                <w:szCs w:val="18"/>
                <w:u w:val="single"/>
              </w:rPr>
              <w:t>Return</w:t>
            </w:r>
          </w:p>
        </w:tc>
        <w:tc>
          <w:tcPr>
            <w:tcW w:w="598" w:type="dxa"/>
          </w:tcPr>
          <w:p w:rsidR="00CE0B7F" w:rsidRDefault="00CE0B7F" w:rsidP="00970C16">
            <w:pPr>
              <w:jc w:val="center"/>
              <w:rPr>
                <w:sz w:val="16"/>
                <w:szCs w:val="16"/>
              </w:rPr>
            </w:pPr>
            <w:r w:rsidRPr="00505046">
              <w:rPr>
                <w:b/>
                <w:sz w:val="18"/>
                <w:szCs w:val="18"/>
                <w:u w:val="single"/>
              </w:rPr>
              <w:t>Cost</w:t>
            </w:r>
          </w:p>
        </w:tc>
        <w:tc>
          <w:tcPr>
            <w:tcW w:w="8930" w:type="dxa"/>
          </w:tcPr>
          <w:p w:rsidR="00CE0B7F" w:rsidRDefault="00CE0B7F" w:rsidP="00970C16">
            <w:pPr>
              <w:rPr>
                <w:sz w:val="16"/>
                <w:szCs w:val="16"/>
              </w:rPr>
            </w:pPr>
            <w:r w:rsidRPr="00505046">
              <w:rPr>
                <w:b/>
                <w:sz w:val="18"/>
                <w:szCs w:val="18"/>
                <w:u w:val="single"/>
              </w:rPr>
              <w:t>Information</w:t>
            </w:r>
          </w:p>
        </w:tc>
      </w:tr>
      <w:tr w:rsidR="00CE0B7F" w:rsidRPr="009B79C4" w:rsidTr="008C30EC">
        <w:trPr>
          <w:trHeight w:val="57"/>
        </w:trPr>
        <w:tc>
          <w:tcPr>
            <w:tcW w:w="1079" w:type="dxa"/>
          </w:tcPr>
          <w:p w:rsidR="00CE0B7F" w:rsidRDefault="00CE0B7F" w:rsidP="00970C16">
            <w:pPr>
              <w:rPr>
                <w:sz w:val="16"/>
                <w:szCs w:val="16"/>
              </w:rPr>
            </w:pPr>
            <w:r>
              <w:rPr>
                <w:sz w:val="16"/>
                <w:szCs w:val="16"/>
              </w:rPr>
              <w:t>Wed 1</w:t>
            </w:r>
            <w:r w:rsidRPr="00260139">
              <w:rPr>
                <w:sz w:val="16"/>
                <w:szCs w:val="16"/>
                <w:vertAlign w:val="superscript"/>
              </w:rPr>
              <w:t>st</w:t>
            </w:r>
          </w:p>
          <w:p w:rsidR="00CE0B7F" w:rsidRDefault="00CE0B7F" w:rsidP="00970C16">
            <w:pPr>
              <w:rPr>
                <w:sz w:val="16"/>
                <w:szCs w:val="16"/>
              </w:rPr>
            </w:pPr>
          </w:p>
        </w:tc>
        <w:tc>
          <w:tcPr>
            <w:tcW w:w="2466" w:type="dxa"/>
          </w:tcPr>
          <w:p w:rsidR="00CE0B7F" w:rsidRPr="00502866" w:rsidRDefault="00CE0B7F" w:rsidP="00970C16">
            <w:pPr>
              <w:rPr>
                <w:rFonts w:ascii="Calibri" w:hAnsi="Calibri" w:cs="Calibri"/>
                <w:color w:val="000000"/>
                <w:sz w:val="16"/>
                <w:szCs w:val="16"/>
              </w:rPr>
            </w:pPr>
            <w:r>
              <w:rPr>
                <w:rFonts w:ascii="Calibri" w:hAnsi="Calibri" w:cs="Calibri"/>
                <w:color w:val="000000"/>
                <w:sz w:val="16"/>
                <w:szCs w:val="16"/>
              </w:rPr>
              <w:t>Do</w:t>
            </w:r>
            <w:r w:rsidR="001351E2">
              <w:rPr>
                <w:rFonts w:ascii="Calibri" w:hAnsi="Calibri" w:cs="Calibri"/>
                <w:color w:val="000000"/>
                <w:sz w:val="16"/>
                <w:szCs w:val="16"/>
              </w:rPr>
              <w:t>b</w:t>
            </w:r>
            <w:r>
              <w:rPr>
                <w:rFonts w:ascii="Calibri" w:hAnsi="Calibri" w:cs="Calibri"/>
                <w:color w:val="000000"/>
                <w:sz w:val="16"/>
                <w:szCs w:val="16"/>
              </w:rPr>
              <w:t>bies Garden Centre, Atherstone</w:t>
            </w:r>
          </w:p>
        </w:tc>
        <w:tc>
          <w:tcPr>
            <w:tcW w:w="1559" w:type="dxa"/>
          </w:tcPr>
          <w:p w:rsidR="00CE0B7F" w:rsidRDefault="00CE0B7F" w:rsidP="00970C16">
            <w:pPr>
              <w:rPr>
                <w:sz w:val="16"/>
                <w:szCs w:val="16"/>
              </w:rPr>
            </w:pPr>
            <w:r>
              <w:rPr>
                <w:sz w:val="16"/>
                <w:szCs w:val="16"/>
              </w:rPr>
              <w:t>Garden Centre</w:t>
            </w:r>
          </w:p>
        </w:tc>
        <w:tc>
          <w:tcPr>
            <w:tcW w:w="851" w:type="dxa"/>
          </w:tcPr>
          <w:p w:rsidR="00CE0B7F" w:rsidRDefault="00CE0B7F" w:rsidP="00A47D43">
            <w:pPr>
              <w:rPr>
                <w:sz w:val="16"/>
                <w:szCs w:val="16"/>
              </w:rPr>
            </w:pPr>
            <w:r>
              <w:rPr>
                <w:sz w:val="16"/>
                <w:szCs w:val="16"/>
              </w:rPr>
              <w:t>10.30 am</w:t>
            </w:r>
          </w:p>
        </w:tc>
        <w:tc>
          <w:tcPr>
            <w:tcW w:w="884" w:type="dxa"/>
          </w:tcPr>
          <w:p w:rsidR="00CE0B7F" w:rsidRDefault="00CE0B7F" w:rsidP="00A47D43">
            <w:pPr>
              <w:rPr>
                <w:sz w:val="16"/>
                <w:szCs w:val="16"/>
              </w:rPr>
            </w:pPr>
            <w:r>
              <w:rPr>
                <w:sz w:val="16"/>
                <w:szCs w:val="16"/>
              </w:rPr>
              <w:t>2.30 pm</w:t>
            </w:r>
          </w:p>
        </w:tc>
        <w:tc>
          <w:tcPr>
            <w:tcW w:w="598" w:type="dxa"/>
          </w:tcPr>
          <w:p w:rsidR="00CE0B7F" w:rsidRDefault="00CE0B7F" w:rsidP="00970C16">
            <w:pPr>
              <w:jc w:val="center"/>
              <w:rPr>
                <w:sz w:val="16"/>
                <w:szCs w:val="16"/>
              </w:rPr>
            </w:pPr>
            <w:r>
              <w:rPr>
                <w:sz w:val="16"/>
                <w:szCs w:val="16"/>
              </w:rPr>
              <w:t>£10</w:t>
            </w:r>
          </w:p>
        </w:tc>
        <w:tc>
          <w:tcPr>
            <w:tcW w:w="8930" w:type="dxa"/>
          </w:tcPr>
          <w:p w:rsidR="00CE0B7F" w:rsidRPr="00387E78" w:rsidRDefault="00CE0B7F" w:rsidP="00A475B3">
            <w:pPr>
              <w:rPr>
                <w:sz w:val="16"/>
                <w:szCs w:val="16"/>
              </w:rPr>
            </w:pPr>
            <w:r>
              <w:rPr>
                <w:sz w:val="16"/>
                <w:szCs w:val="16"/>
              </w:rPr>
              <w:t>Popular garden centre just past Hinckley. A typical large garden centre that also Includes a clothing outlet and food hall. Also has a large restaurant.</w:t>
            </w:r>
          </w:p>
        </w:tc>
      </w:tr>
      <w:tr w:rsidR="00CE0B7F" w:rsidRPr="009B79C4" w:rsidTr="008C30EC">
        <w:trPr>
          <w:trHeight w:val="57"/>
        </w:trPr>
        <w:tc>
          <w:tcPr>
            <w:tcW w:w="1079" w:type="dxa"/>
          </w:tcPr>
          <w:p w:rsidR="00CE0B7F" w:rsidRDefault="00CE0B7F" w:rsidP="00970C16">
            <w:pPr>
              <w:rPr>
                <w:sz w:val="16"/>
                <w:szCs w:val="16"/>
              </w:rPr>
            </w:pPr>
            <w:r>
              <w:rPr>
                <w:sz w:val="16"/>
                <w:szCs w:val="16"/>
              </w:rPr>
              <w:t>Fri 3</w:t>
            </w:r>
            <w:r w:rsidRPr="00260139">
              <w:rPr>
                <w:sz w:val="16"/>
                <w:szCs w:val="16"/>
                <w:vertAlign w:val="superscript"/>
              </w:rPr>
              <w:t>rd</w:t>
            </w:r>
          </w:p>
          <w:p w:rsidR="00CE0B7F" w:rsidRDefault="00CE0B7F" w:rsidP="00970C16">
            <w:pPr>
              <w:rPr>
                <w:sz w:val="16"/>
                <w:szCs w:val="16"/>
              </w:rPr>
            </w:pPr>
          </w:p>
        </w:tc>
        <w:tc>
          <w:tcPr>
            <w:tcW w:w="2466" w:type="dxa"/>
          </w:tcPr>
          <w:p w:rsidR="00CE0B7F" w:rsidRPr="00502866" w:rsidRDefault="00CE0B7F" w:rsidP="00CC6FCF">
            <w:pPr>
              <w:rPr>
                <w:rFonts w:ascii="Calibri" w:hAnsi="Calibri" w:cs="Calibri"/>
                <w:color w:val="000000"/>
                <w:sz w:val="16"/>
                <w:szCs w:val="16"/>
              </w:rPr>
            </w:pPr>
            <w:r>
              <w:rPr>
                <w:rFonts w:ascii="Calibri" w:hAnsi="Calibri" w:cs="Calibri"/>
                <w:color w:val="000000"/>
                <w:sz w:val="16"/>
                <w:szCs w:val="16"/>
              </w:rPr>
              <w:t>The Stitching, Sewing and Hobbycrafts Show NEC</w:t>
            </w:r>
          </w:p>
        </w:tc>
        <w:tc>
          <w:tcPr>
            <w:tcW w:w="1559" w:type="dxa"/>
          </w:tcPr>
          <w:p w:rsidR="00CE0B7F" w:rsidRDefault="00CE0B7F" w:rsidP="00970C16">
            <w:pPr>
              <w:rPr>
                <w:sz w:val="16"/>
                <w:szCs w:val="16"/>
              </w:rPr>
            </w:pPr>
            <w:r>
              <w:rPr>
                <w:sz w:val="16"/>
                <w:szCs w:val="16"/>
              </w:rPr>
              <w:t>NEC Shows</w:t>
            </w:r>
          </w:p>
        </w:tc>
        <w:tc>
          <w:tcPr>
            <w:tcW w:w="851" w:type="dxa"/>
          </w:tcPr>
          <w:p w:rsidR="00CE0B7F" w:rsidRDefault="00CE0B7F" w:rsidP="00A47D43">
            <w:pPr>
              <w:rPr>
                <w:sz w:val="16"/>
                <w:szCs w:val="16"/>
              </w:rPr>
            </w:pPr>
            <w:r>
              <w:rPr>
                <w:sz w:val="16"/>
                <w:szCs w:val="16"/>
              </w:rPr>
              <w:t>9.30 am</w:t>
            </w:r>
          </w:p>
        </w:tc>
        <w:tc>
          <w:tcPr>
            <w:tcW w:w="884" w:type="dxa"/>
          </w:tcPr>
          <w:p w:rsidR="00CE0B7F" w:rsidRDefault="00CE0B7F" w:rsidP="00A47D43">
            <w:pPr>
              <w:rPr>
                <w:sz w:val="16"/>
                <w:szCs w:val="16"/>
              </w:rPr>
            </w:pPr>
            <w:r>
              <w:rPr>
                <w:sz w:val="16"/>
                <w:szCs w:val="16"/>
              </w:rPr>
              <w:t>3.30 pm</w:t>
            </w:r>
          </w:p>
        </w:tc>
        <w:tc>
          <w:tcPr>
            <w:tcW w:w="598" w:type="dxa"/>
          </w:tcPr>
          <w:p w:rsidR="00CE0B7F" w:rsidRDefault="00CE0B7F" w:rsidP="00970C16">
            <w:pPr>
              <w:jc w:val="center"/>
              <w:rPr>
                <w:sz w:val="16"/>
                <w:szCs w:val="16"/>
              </w:rPr>
            </w:pPr>
            <w:r>
              <w:rPr>
                <w:sz w:val="16"/>
                <w:szCs w:val="16"/>
              </w:rPr>
              <w:t>£14</w:t>
            </w:r>
          </w:p>
        </w:tc>
        <w:tc>
          <w:tcPr>
            <w:tcW w:w="8930" w:type="dxa"/>
          </w:tcPr>
          <w:p w:rsidR="00CE0B7F" w:rsidRPr="00387E78" w:rsidRDefault="00CE0B7F" w:rsidP="00C37E58">
            <w:pPr>
              <w:rPr>
                <w:sz w:val="16"/>
                <w:szCs w:val="16"/>
              </w:rPr>
            </w:pPr>
            <w:r w:rsidRPr="0047600D">
              <w:rPr>
                <w:sz w:val="16"/>
                <w:szCs w:val="16"/>
              </w:rPr>
              <w:t xml:space="preserve">Stitching, </w:t>
            </w:r>
            <w:r>
              <w:rPr>
                <w:sz w:val="16"/>
                <w:szCs w:val="16"/>
              </w:rPr>
              <w:t>S</w:t>
            </w:r>
            <w:r w:rsidRPr="0047600D">
              <w:rPr>
                <w:sz w:val="16"/>
                <w:szCs w:val="16"/>
              </w:rPr>
              <w:t xml:space="preserve">ewing and </w:t>
            </w:r>
            <w:r>
              <w:rPr>
                <w:sz w:val="16"/>
                <w:szCs w:val="16"/>
              </w:rPr>
              <w:t>H</w:t>
            </w:r>
            <w:r w:rsidRPr="0047600D">
              <w:rPr>
                <w:sz w:val="16"/>
                <w:szCs w:val="16"/>
              </w:rPr>
              <w:t xml:space="preserve">obbycrafts </w:t>
            </w:r>
            <w:r>
              <w:rPr>
                <w:sz w:val="16"/>
                <w:szCs w:val="16"/>
              </w:rPr>
              <w:t>S</w:t>
            </w:r>
            <w:r w:rsidRPr="0047600D">
              <w:rPr>
                <w:sz w:val="16"/>
                <w:szCs w:val="16"/>
              </w:rPr>
              <w:t>how at the NEC. Avid knitters, stitchers, hobbyists and crafters will be in their element with endless supplies, innovations, new product launches, demonstrations and workshops designed to encourage and inspire your creativity – there’s no better place to stock up and revel in creative craft inspiration!</w:t>
            </w:r>
            <w:r>
              <w:rPr>
                <w:sz w:val="16"/>
                <w:szCs w:val="16"/>
              </w:rPr>
              <w:t xml:space="preserve"> Entry also to Simply Christmas, Art Materials Live and Cake International. Entry: Adults £12 Seniors £11.</w:t>
            </w:r>
          </w:p>
        </w:tc>
      </w:tr>
      <w:tr w:rsidR="00CE0B7F" w:rsidRPr="009B79C4" w:rsidTr="008C30EC">
        <w:trPr>
          <w:trHeight w:val="57"/>
        </w:trPr>
        <w:tc>
          <w:tcPr>
            <w:tcW w:w="1079" w:type="dxa"/>
          </w:tcPr>
          <w:p w:rsidR="00CE0B7F" w:rsidRDefault="00CE0B7F" w:rsidP="00970C16">
            <w:pPr>
              <w:rPr>
                <w:sz w:val="16"/>
                <w:szCs w:val="16"/>
              </w:rPr>
            </w:pPr>
            <w:r>
              <w:rPr>
                <w:sz w:val="16"/>
                <w:szCs w:val="16"/>
              </w:rPr>
              <w:t>Tues 7</w:t>
            </w:r>
            <w:r w:rsidRPr="008C30EC">
              <w:rPr>
                <w:sz w:val="16"/>
                <w:szCs w:val="16"/>
                <w:vertAlign w:val="superscript"/>
              </w:rPr>
              <w:t>th</w:t>
            </w:r>
          </w:p>
          <w:p w:rsidR="00CE0B7F" w:rsidRDefault="00CE0B7F" w:rsidP="00970C16">
            <w:pPr>
              <w:rPr>
                <w:sz w:val="16"/>
                <w:szCs w:val="16"/>
              </w:rPr>
            </w:pPr>
          </w:p>
        </w:tc>
        <w:tc>
          <w:tcPr>
            <w:tcW w:w="2466" w:type="dxa"/>
          </w:tcPr>
          <w:p w:rsidR="00CE0B7F" w:rsidRPr="00502866" w:rsidRDefault="00CE0B7F" w:rsidP="00970C16">
            <w:pPr>
              <w:rPr>
                <w:rFonts w:ascii="Calibri" w:hAnsi="Calibri" w:cs="Calibri"/>
                <w:color w:val="000000"/>
                <w:sz w:val="16"/>
                <w:szCs w:val="16"/>
              </w:rPr>
            </w:pPr>
            <w:r>
              <w:rPr>
                <w:rFonts w:ascii="Calibri" w:hAnsi="Calibri" w:cs="Calibri"/>
                <w:color w:val="000000"/>
                <w:sz w:val="16"/>
                <w:szCs w:val="16"/>
              </w:rPr>
              <w:t>Boundary Mills, Grantham</w:t>
            </w:r>
          </w:p>
        </w:tc>
        <w:tc>
          <w:tcPr>
            <w:tcW w:w="1559" w:type="dxa"/>
          </w:tcPr>
          <w:p w:rsidR="00CE0B7F" w:rsidRDefault="00CE0B7F" w:rsidP="00970C16">
            <w:pPr>
              <w:rPr>
                <w:sz w:val="16"/>
                <w:szCs w:val="16"/>
              </w:rPr>
            </w:pPr>
            <w:r>
              <w:rPr>
                <w:sz w:val="16"/>
                <w:szCs w:val="16"/>
              </w:rPr>
              <w:t>Shopping</w:t>
            </w:r>
          </w:p>
        </w:tc>
        <w:tc>
          <w:tcPr>
            <w:tcW w:w="851" w:type="dxa"/>
          </w:tcPr>
          <w:p w:rsidR="00CE0B7F" w:rsidRDefault="00CE0B7F" w:rsidP="005166B2">
            <w:pPr>
              <w:rPr>
                <w:sz w:val="16"/>
                <w:szCs w:val="16"/>
              </w:rPr>
            </w:pPr>
            <w:r>
              <w:rPr>
                <w:sz w:val="16"/>
                <w:szCs w:val="16"/>
              </w:rPr>
              <w:t>10.30 am</w:t>
            </w:r>
          </w:p>
        </w:tc>
        <w:tc>
          <w:tcPr>
            <w:tcW w:w="884" w:type="dxa"/>
          </w:tcPr>
          <w:p w:rsidR="00CE0B7F" w:rsidRDefault="00CE0B7F" w:rsidP="00261B7B">
            <w:pPr>
              <w:rPr>
                <w:sz w:val="16"/>
                <w:szCs w:val="16"/>
              </w:rPr>
            </w:pPr>
            <w:r>
              <w:rPr>
                <w:sz w:val="16"/>
                <w:szCs w:val="16"/>
              </w:rPr>
              <w:t>3.00 pm</w:t>
            </w:r>
          </w:p>
        </w:tc>
        <w:tc>
          <w:tcPr>
            <w:tcW w:w="598" w:type="dxa"/>
          </w:tcPr>
          <w:p w:rsidR="00CE0B7F" w:rsidRDefault="00CE0B7F" w:rsidP="005166B2">
            <w:pPr>
              <w:jc w:val="center"/>
              <w:rPr>
                <w:sz w:val="16"/>
                <w:szCs w:val="16"/>
              </w:rPr>
            </w:pPr>
            <w:r>
              <w:rPr>
                <w:sz w:val="16"/>
                <w:szCs w:val="16"/>
              </w:rPr>
              <w:t>£13</w:t>
            </w:r>
          </w:p>
        </w:tc>
        <w:tc>
          <w:tcPr>
            <w:tcW w:w="8930" w:type="dxa"/>
          </w:tcPr>
          <w:p w:rsidR="00CE0B7F" w:rsidRPr="00387E78" w:rsidRDefault="00CE0B7F" w:rsidP="00261B7B">
            <w:pPr>
              <w:rPr>
                <w:sz w:val="16"/>
                <w:szCs w:val="16"/>
              </w:rPr>
            </w:pPr>
            <w:r w:rsidRPr="00922903">
              <w:rPr>
                <w:rFonts w:cs="Arial"/>
                <w:sz w:val="16"/>
                <w:szCs w:val="16"/>
              </w:rPr>
              <w:t>Boundary Mills ,Grantham</w:t>
            </w:r>
            <w:r>
              <w:rPr>
                <w:rFonts w:cs="Arial"/>
                <w:sz w:val="16"/>
                <w:szCs w:val="16"/>
              </w:rPr>
              <w:t>,</w:t>
            </w:r>
            <w:r w:rsidRPr="00922903">
              <w:rPr>
                <w:rFonts w:cs="Arial"/>
                <w:sz w:val="16"/>
                <w:szCs w:val="16"/>
              </w:rPr>
              <w:t xml:space="preserve"> offers a a large choice and discounted prices against leading names in </w:t>
            </w:r>
            <w:hyperlink r:id="rId24" w:tooltip="Ladieswear" w:history="1">
              <w:r w:rsidRPr="00922903">
                <w:rPr>
                  <w:rStyle w:val="Hyperlink"/>
                  <w:rFonts w:cs="Arial"/>
                  <w:color w:val="auto"/>
                  <w:sz w:val="16"/>
                  <w:szCs w:val="16"/>
                </w:rPr>
                <w:t>ladies</w:t>
              </w:r>
            </w:hyperlink>
            <w:r w:rsidRPr="00922903">
              <w:rPr>
                <w:rFonts w:cs="Arial"/>
                <w:sz w:val="16"/>
                <w:szCs w:val="16"/>
              </w:rPr>
              <w:t xml:space="preserve"> and </w:t>
            </w:r>
            <w:hyperlink r:id="rId25" w:tooltip="Menswear" w:history="1">
              <w:r w:rsidRPr="00922903">
                <w:rPr>
                  <w:rStyle w:val="Hyperlink"/>
                  <w:rFonts w:cs="Arial"/>
                  <w:color w:val="auto"/>
                  <w:sz w:val="16"/>
                  <w:szCs w:val="16"/>
                </w:rPr>
                <w:t>men’s</w:t>
              </w:r>
            </w:hyperlink>
            <w:r w:rsidRPr="00922903">
              <w:rPr>
                <w:rFonts w:cs="Arial"/>
                <w:sz w:val="16"/>
                <w:szCs w:val="16"/>
              </w:rPr>
              <w:t xml:space="preserve"> leisure, outdoor and occasion wear, </w:t>
            </w:r>
            <w:hyperlink r:id="rId26" w:tooltip="Shoes" w:history="1">
              <w:r w:rsidRPr="00922903">
                <w:rPr>
                  <w:rStyle w:val="Hyperlink"/>
                  <w:rFonts w:cs="Arial"/>
                  <w:color w:val="auto"/>
                  <w:sz w:val="16"/>
                  <w:szCs w:val="16"/>
                </w:rPr>
                <w:t>footwear</w:t>
              </w:r>
            </w:hyperlink>
            <w:r w:rsidRPr="00922903">
              <w:rPr>
                <w:rStyle w:val="Hyperlink"/>
                <w:rFonts w:cs="Arial"/>
                <w:color w:val="auto"/>
                <w:sz w:val="16"/>
                <w:szCs w:val="16"/>
              </w:rPr>
              <w:t>,</w:t>
            </w:r>
            <w:r w:rsidRPr="00922903">
              <w:rPr>
                <w:rFonts w:cs="Arial"/>
                <w:sz w:val="16"/>
                <w:szCs w:val="16"/>
              </w:rPr>
              <w:t xml:space="preserve"> </w:t>
            </w:r>
            <w:hyperlink r:id="rId27" w:tooltip="Lingerie" w:history="1">
              <w:r w:rsidRPr="00922903">
                <w:rPr>
                  <w:rStyle w:val="Hyperlink"/>
                  <w:rFonts w:cs="Arial"/>
                  <w:color w:val="auto"/>
                  <w:sz w:val="16"/>
                  <w:szCs w:val="16"/>
                </w:rPr>
                <w:t>lingerie</w:t>
              </w:r>
            </w:hyperlink>
            <w:r>
              <w:rPr>
                <w:rStyle w:val="Hyperlink"/>
                <w:rFonts w:cs="Arial"/>
                <w:color w:val="auto"/>
                <w:sz w:val="16"/>
                <w:szCs w:val="16"/>
              </w:rPr>
              <w:t xml:space="preserve"> etc. In the same</w:t>
            </w:r>
            <w:r w:rsidRPr="00922903">
              <w:rPr>
                <w:rFonts w:cs="Arial"/>
                <w:sz w:val="16"/>
                <w:szCs w:val="16"/>
              </w:rPr>
              <w:t xml:space="preserve"> building there is a </w:t>
            </w:r>
            <w:r>
              <w:rPr>
                <w:rFonts w:cs="Arial"/>
                <w:sz w:val="16"/>
                <w:szCs w:val="16"/>
              </w:rPr>
              <w:t xml:space="preserve">large </w:t>
            </w:r>
            <w:r w:rsidRPr="00922903">
              <w:rPr>
                <w:rFonts w:cs="Arial"/>
                <w:sz w:val="16"/>
                <w:szCs w:val="16"/>
              </w:rPr>
              <w:t xml:space="preserve">Downtown Department Store selling a wide range of </w:t>
            </w:r>
            <w:hyperlink r:id="rId28" w:tooltip="Home Furnishing" w:history="1">
              <w:r w:rsidRPr="00922903">
                <w:rPr>
                  <w:rStyle w:val="Hyperlink"/>
                  <w:rFonts w:cs="Arial"/>
                  <w:color w:val="auto"/>
                  <w:sz w:val="16"/>
                  <w:szCs w:val="16"/>
                </w:rPr>
                <w:t>home, garden, electrical, fashions, toys</w:t>
              </w:r>
            </w:hyperlink>
            <w:r>
              <w:rPr>
                <w:rStyle w:val="Hyperlink"/>
                <w:rFonts w:cs="Arial"/>
                <w:color w:val="auto"/>
                <w:sz w:val="16"/>
                <w:szCs w:val="16"/>
              </w:rPr>
              <w:t xml:space="preserve"> and much more. Opposite there is also a Downtown Garden Centre. Boundary Mills and Downtown both have restaurants.</w:t>
            </w:r>
          </w:p>
        </w:tc>
      </w:tr>
      <w:tr w:rsidR="00CE0B7F" w:rsidRPr="009B79C4" w:rsidTr="008C30EC">
        <w:trPr>
          <w:trHeight w:val="57"/>
        </w:trPr>
        <w:tc>
          <w:tcPr>
            <w:tcW w:w="1079" w:type="dxa"/>
          </w:tcPr>
          <w:p w:rsidR="00CE0B7F" w:rsidRDefault="00CE0B7F" w:rsidP="00970C16">
            <w:pPr>
              <w:rPr>
                <w:sz w:val="16"/>
                <w:szCs w:val="16"/>
              </w:rPr>
            </w:pPr>
            <w:r>
              <w:rPr>
                <w:sz w:val="16"/>
                <w:szCs w:val="16"/>
              </w:rPr>
              <w:t>Thurs 9</w:t>
            </w:r>
            <w:r w:rsidRPr="008C30EC">
              <w:rPr>
                <w:sz w:val="16"/>
                <w:szCs w:val="16"/>
                <w:vertAlign w:val="superscript"/>
              </w:rPr>
              <w:t>th</w:t>
            </w:r>
          </w:p>
          <w:p w:rsidR="00CE0B7F" w:rsidRPr="00505046" w:rsidRDefault="00CE0B7F" w:rsidP="00970C16">
            <w:pPr>
              <w:rPr>
                <w:sz w:val="16"/>
                <w:szCs w:val="16"/>
              </w:rPr>
            </w:pPr>
          </w:p>
        </w:tc>
        <w:tc>
          <w:tcPr>
            <w:tcW w:w="2466" w:type="dxa"/>
          </w:tcPr>
          <w:p w:rsidR="00CE0B7F" w:rsidRDefault="00CE0B7F" w:rsidP="009D2CE2">
            <w:pPr>
              <w:pStyle w:val="ListParagraph"/>
              <w:numPr>
                <w:ilvl w:val="0"/>
                <w:numId w:val="18"/>
              </w:numPr>
              <w:ind w:left="289" w:hanging="289"/>
              <w:rPr>
                <w:rFonts w:ascii="Calibri" w:hAnsi="Calibri"/>
                <w:sz w:val="16"/>
                <w:szCs w:val="16"/>
              </w:rPr>
            </w:pPr>
            <w:r w:rsidRPr="00F64987">
              <w:rPr>
                <w:rFonts w:ascii="Calibri" w:hAnsi="Calibri"/>
                <w:sz w:val="16"/>
                <w:szCs w:val="16"/>
              </w:rPr>
              <w:t xml:space="preserve">Bicester Avenue </w:t>
            </w:r>
          </w:p>
          <w:p w:rsidR="00CE0B7F" w:rsidRPr="00F64987" w:rsidRDefault="00CE0B7F" w:rsidP="009D2CE2">
            <w:pPr>
              <w:pStyle w:val="ListParagraph"/>
              <w:numPr>
                <w:ilvl w:val="0"/>
                <w:numId w:val="18"/>
              </w:numPr>
              <w:ind w:left="289" w:hanging="289"/>
              <w:rPr>
                <w:rFonts w:ascii="Calibri" w:hAnsi="Calibri"/>
                <w:sz w:val="16"/>
                <w:szCs w:val="16"/>
              </w:rPr>
            </w:pPr>
            <w:r w:rsidRPr="00F64987">
              <w:rPr>
                <w:rFonts w:ascii="Calibri" w:hAnsi="Calibri"/>
                <w:sz w:val="16"/>
                <w:szCs w:val="16"/>
              </w:rPr>
              <w:t>Bicester Village</w:t>
            </w:r>
          </w:p>
        </w:tc>
        <w:tc>
          <w:tcPr>
            <w:tcW w:w="1559" w:type="dxa"/>
          </w:tcPr>
          <w:p w:rsidR="00CE0B7F" w:rsidRPr="00541803" w:rsidRDefault="00CE0B7F" w:rsidP="009D2CE2">
            <w:pPr>
              <w:rPr>
                <w:sz w:val="16"/>
                <w:szCs w:val="16"/>
              </w:rPr>
            </w:pPr>
            <w:r>
              <w:rPr>
                <w:sz w:val="16"/>
                <w:szCs w:val="16"/>
              </w:rPr>
              <w:t>Shopping</w:t>
            </w:r>
          </w:p>
        </w:tc>
        <w:tc>
          <w:tcPr>
            <w:tcW w:w="851" w:type="dxa"/>
          </w:tcPr>
          <w:p w:rsidR="00CE0B7F" w:rsidRPr="00D80D08" w:rsidRDefault="00CE0B7F" w:rsidP="009D2CE2">
            <w:pPr>
              <w:pStyle w:val="ListParagraph"/>
              <w:numPr>
                <w:ilvl w:val="1"/>
                <w:numId w:val="23"/>
              </w:numPr>
              <w:rPr>
                <w:sz w:val="16"/>
                <w:szCs w:val="16"/>
              </w:rPr>
            </w:pPr>
            <w:r>
              <w:rPr>
                <w:sz w:val="16"/>
                <w:szCs w:val="16"/>
              </w:rPr>
              <w:t>a</w:t>
            </w:r>
            <w:r w:rsidRPr="00D80D08">
              <w:rPr>
                <w:sz w:val="16"/>
                <w:szCs w:val="16"/>
              </w:rPr>
              <w:t>m</w:t>
            </w:r>
          </w:p>
        </w:tc>
        <w:tc>
          <w:tcPr>
            <w:tcW w:w="884" w:type="dxa"/>
          </w:tcPr>
          <w:p w:rsidR="00CE0B7F" w:rsidRPr="007F03BB" w:rsidRDefault="00CE0B7F" w:rsidP="009D2CE2">
            <w:pPr>
              <w:pStyle w:val="ListParagraph"/>
              <w:ind w:left="0"/>
              <w:rPr>
                <w:sz w:val="16"/>
                <w:szCs w:val="16"/>
              </w:rPr>
            </w:pPr>
            <w:r>
              <w:rPr>
                <w:sz w:val="16"/>
                <w:szCs w:val="16"/>
              </w:rPr>
              <w:t>3.00 pm</w:t>
            </w:r>
          </w:p>
        </w:tc>
        <w:tc>
          <w:tcPr>
            <w:tcW w:w="598" w:type="dxa"/>
          </w:tcPr>
          <w:p w:rsidR="00CE0B7F" w:rsidRPr="00505046" w:rsidRDefault="00CE0B7F" w:rsidP="009D2CE2">
            <w:pPr>
              <w:jc w:val="center"/>
              <w:rPr>
                <w:rFonts w:ascii="Calibri" w:hAnsi="Calibri"/>
                <w:sz w:val="16"/>
                <w:szCs w:val="16"/>
              </w:rPr>
            </w:pPr>
            <w:r>
              <w:rPr>
                <w:rFonts w:ascii="Calibri" w:hAnsi="Calibri"/>
                <w:sz w:val="16"/>
                <w:szCs w:val="16"/>
              </w:rPr>
              <w:t>£11</w:t>
            </w:r>
          </w:p>
        </w:tc>
        <w:tc>
          <w:tcPr>
            <w:tcW w:w="8930" w:type="dxa"/>
          </w:tcPr>
          <w:p w:rsidR="00CE0B7F" w:rsidRPr="007F03BB" w:rsidRDefault="00CE0B7F" w:rsidP="009D2CE2">
            <w:pPr>
              <w:rPr>
                <w:sz w:val="16"/>
                <w:szCs w:val="16"/>
              </w:rPr>
            </w:pPr>
            <w:r>
              <w:rPr>
                <w:sz w:val="16"/>
                <w:szCs w:val="16"/>
              </w:rPr>
              <w:t>Two very</w:t>
            </w:r>
            <w:r w:rsidRPr="007F03BB">
              <w:rPr>
                <w:sz w:val="16"/>
                <w:szCs w:val="16"/>
              </w:rPr>
              <w:t xml:space="preserve"> different shopping experirencec in Bicester – you can choose which one you want to visit. </w:t>
            </w:r>
          </w:p>
          <w:p w:rsidR="00CE0B7F" w:rsidRPr="007F03BB" w:rsidRDefault="00CE0B7F" w:rsidP="009D2CE2">
            <w:pPr>
              <w:pStyle w:val="ListParagraph"/>
              <w:numPr>
                <w:ilvl w:val="0"/>
                <w:numId w:val="16"/>
              </w:numPr>
              <w:ind w:left="289" w:hanging="284"/>
              <w:rPr>
                <w:sz w:val="16"/>
                <w:szCs w:val="16"/>
              </w:rPr>
            </w:pPr>
            <w:r>
              <w:rPr>
                <w:sz w:val="16"/>
                <w:szCs w:val="16"/>
              </w:rPr>
              <w:t>B</w:t>
            </w:r>
            <w:r w:rsidRPr="007F03BB">
              <w:rPr>
                <w:sz w:val="16"/>
                <w:szCs w:val="16"/>
              </w:rPr>
              <w:t xml:space="preserve">icester Avenue is a small avenue of shops (including Lakeland, Hobbycraft, Cotton Traders) and a large Wyevale garden centre that includes a restaurant and food hall. </w:t>
            </w:r>
          </w:p>
          <w:p w:rsidR="00CE0B7F" w:rsidRPr="007F03BB" w:rsidRDefault="00CE0B7F" w:rsidP="009D2CE2">
            <w:pPr>
              <w:pStyle w:val="ListParagraph"/>
              <w:numPr>
                <w:ilvl w:val="0"/>
                <w:numId w:val="16"/>
              </w:numPr>
              <w:ind w:left="289" w:hanging="284"/>
              <w:rPr>
                <w:sz w:val="16"/>
                <w:szCs w:val="16"/>
              </w:rPr>
            </w:pPr>
            <w:r>
              <w:rPr>
                <w:sz w:val="16"/>
                <w:szCs w:val="16"/>
              </w:rPr>
              <w:t xml:space="preserve">Bicester Village is a very popular outlet for Designer brands in fashion and homeware. All leading brands are there offering goods at discounted prices that can be as high as 60%. </w:t>
            </w:r>
          </w:p>
        </w:tc>
      </w:tr>
      <w:tr w:rsidR="00CE0B7F" w:rsidRPr="009B79C4" w:rsidTr="008C30EC">
        <w:trPr>
          <w:trHeight w:val="57"/>
        </w:trPr>
        <w:tc>
          <w:tcPr>
            <w:tcW w:w="1079" w:type="dxa"/>
          </w:tcPr>
          <w:p w:rsidR="00CE0B7F" w:rsidRDefault="00CE0B7F" w:rsidP="00970C16">
            <w:pPr>
              <w:rPr>
                <w:sz w:val="16"/>
                <w:szCs w:val="16"/>
              </w:rPr>
            </w:pPr>
            <w:r>
              <w:rPr>
                <w:sz w:val="16"/>
                <w:szCs w:val="16"/>
              </w:rPr>
              <w:t>Mon 13</w:t>
            </w:r>
            <w:r w:rsidRPr="008C30EC">
              <w:rPr>
                <w:sz w:val="16"/>
                <w:szCs w:val="16"/>
                <w:vertAlign w:val="superscript"/>
              </w:rPr>
              <w:t>th</w:t>
            </w:r>
          </w:p>
          <w:p w:rsidR="00CE0B7F" w:rsidRPr="00505046" w:rsidRDefault="00CE0B7F" w:rsidP="00970C16">
            <w:pPr>
              <w:rPr>
                <w:sz w:val="16"/>
                <w:szCs w:val="16"/>
              </w:rPr>
            </w:pPr>
          </w:p>
        </w:tc>
        <w:tc>
          <w:tcPr>
            <w:tcW w:w="2466" w:type="dxa"/>
          </w:tcPr>
          <w:p w:rsidR="00CE0B7F" w:rsidRPr="00502866" w:rsidRDefault="00CE0B7F" w:rsidP="00970C16">
            <w:pPr>
              <w:rPr>
                <w:rFonts w:ascii="Calibri" w:hAnsi="Calibri" w:cs="Calibri"/>
                <w:color w:val="000000"/>
                <w:sz w:val="16"/>
                <w:szCs w:val="16"/>
              </w:rPr>
            </w:pPr>
            <w:r>
              <w:rPr>
                <w:rFonts w:ascii="Calibri" w:hAnsi="Calibri" w:cs="Calibri"/>
                <w:color w:val="000000"/>
                <w:sz w:val="16"/>
                <w:szCs w:val="16"/>
              </w:rPr>
              <w:t>Coventry</w:t>
            </w:r>
          </w:p>
        </w:tc>
        <w:tc>
          <w:tcPr>
            <w:tcW w:w="1559" w:type="dxa"/>
          </w:tcPr>
          <w:p w:rsidR="00CE0B7F" w:rsidRPr="00505046" w:rsidRDefault="00CE0B7F" w:rsidP="00970C16">
            <w:pPr>
              <w:rPr>
                <w:sz w:val="16"/>
                <w:szCs w:val="16"/>
              </w:rPr>
            </w:pPr>
            <w:r>
              <w:rPr>
                <w:sz w:val="16"/>
                <w:szCs w:val="16"/>
              </w:rPr>
              <w:t>Shopping / Attractions</w:t>
            </w:r>
          </w:p>
        </w:tc>
        <w:tc>
          <w:tcPr>
            <w:tcW w:w="851" w:type="dxa"/>
          </w:tcPr>
          <w:p w:rsidR="00CE0B7F" w:rsidRPr="00505046" w:rsidRDefault="00CE0B7F" w:rsidP="00970C16">
            <w:pPr>
              <w:rPr>
                <w:sz w:val="16"/>
                <w:szCs w:val="16"/>
              </w:rPr>
            </w:pPr>
            <w:r>
              <w:rPr>
                <w:sz w:val="16"/>
                <w:szCs w:val="16"/>
              </w:rPr>
              <w:t>10.30 am</w:t>
            </w:r>
          </w:p>
        </w:tc>
        <w:tc>
          <w:tcPr>
            <w:tcW w:w="884" w:type="dxa"/>
          </w:tcPr>
          <w:p w:rsidR="00CE0B7F" w:rsidRPr="00505046" w:rsidRDefault="00CE0B7F" w:rsidP="00F71ACA">
            <w:pPr>
              <w:rPr>
                <w:sz w:val="16"/>
                <w:szCs w:val="16"/>
              </w:rPr>
            </w:pPr>
            <w:r>
              <w:rPr>
                <w:sz w:val="16"/>
                <w:szCs w:val="16"/>
              </w:rPr>
              <w:t>3.00 pm</w:t>
            </w:r>
          </w:p>
        </w:tc>
        <w:tc>
          <w:tcPr>
            <w:tcW w:w="598" w:type="dxa"/>
          </w:tcPr>
          <w:p w:rsidR="00CE0B7F" w:rsidRPr="00505046" w:rsidRDefault="00CE0B7F" w:rsidP="00970C16">
            <w:pPr>
              <w:jc w:val="center"/>
              <w:rPr>
                <w:sz w:val="16"/>
                <w:szCs w:val="16"/>
              </w:rPr>
            </w:pPr>
            <w:r>
              <w:rPr>
                <w:sz w:val="16"/>
                <w:szCs w:val="16"/>
              </w:rPr>
              <w:t>£9</w:t>
            </w:r>
          </w:p>
        </w:tc>
        <w:tc>
          <w:tcPr>
            <w:tcW w:w="8930" w:type="dxa"/>
          </w:tcPr>
          <w:p w:rsidR="00CE0B7F" w:rsidRPr="00505046" w:rsidRDefault="00CE0B7F" w:rsidP="001C47D9">
            <w:pPr>
              <w:rPr>
                <w:sz w:val="16"/>
                <w:szCs w:val="16"/>
              </w:rPr>
            </w:pPr>
            <w:r>
              <w:rPr>
                <w:sz w:val="16"/>
                <w:szCs w:val="16"/>
              </w:rPr>
              <w:t xml:space="preserve">Coventry has a number of attractions close together, all within easy walking distance. There is an extensive shopping area with most major retailers present. There is also </w:t>
            </w:r>
            <w:r w:rsidRPr="00717468">
              <w:rPr>
                <w:b/>
                <w:sz w:val="16"/>
                <w:szCs w:val="16"/>
              </w:rPr>
              <w:t>Coventry Cathedral</w:t>
            </w:r>
            <w:r>
              <w:rPr>
                <w:sz w:val="16"/>
                <w:szCs w:val="16"/>
              </w:rPr>
              <w:t xml:space="preserve"> (donation requested) and the </w:t>
            </w:r>
            <w:r w:rsidRPr="00717468">
              <w:rPr>
                <w:b/>
                <w:sz w:val="16"/>
                <w:szCs w:val="16"/>
              </w:rPr>
              <w:t>Coventry Transport Museum</w:t>
            </w:r>
            <w:r>
              <w:rPr>
                <w:sz w:val="16"/>
                <w:szCs w:val="16"/>
              </w:rPr>
              <w:t xml:space="preserve"> which has undergone an extensive £9 million makeover - it is a great place to visit, has a restaurant and entry is </w:t>
            </w:r>
            <w:r w:rsidRPr="003E7BF6">
              <w:rPr>
                <w:b/>
                <w:sz w:val="16"/>
                <w:szCs w:val="16"/>
              </w:rPr>
              <w:t>free.</w:t>
            </w:r>
          </w:p>
        </w:tc>
      </w:tr>
      <w:tr w:rsidR="00CE0B7F" w:rsidRPr="009B79C4" w:rsidTr="008C30EC">
        <w:trPr>
          <w:trHeight w:val="57"/>
        </w:trPr>
        <w:tc>
          <w:tcPr>
            <w:tcW w:w="1079" w:type="dxa"/>
          </w:tcPr>
          <w:p w:rsidR="00CE0B7F" w:rsidRDefault="00CE0B7F" w:rsidP="001C47D9">
            <w:pPr>
              <w:rPr>
                <w:sz w:val="16"/>
                <w:szCs w:val="16"/>
              </w:rPr>
            </w:pPr>
            <w:r>
              <w:rPr>
                <w:sz w:val="16"/>
                <w:szCs w:val="16"/>
              </w:rPr>
              <w:t>Wed 15</w:t>
            </w:r>
            <w:r w:rsidRPr="008C30EC">
              <w:rPr>
                <w:sz w:val="16"/>
                <w:szCs w:val="16"/>
                <w:vertAlign w:val="superscript"/>
              </w:rPr>
              <w:t>th</w:t>
            </w:r>
          </w:p>
          <w:p w:rsidR="00CE0B7F" w:rsidRPr="00505046" w:rsidRDefault="00CE0B7F" w:rsidP="001C47D9">
            <w:pPr>
              <w:rPr>
                <w:sz w:val="16"/>
                <w:szCs w:val="16"/>
              </w:rPr>
            </w:pPr>
          </w:p>
        </w:tc>
        <w:tc>
          <w:tcPr>
            <w:tcW w:w="2466" w:type="dxa"/>
          </w:tcPr>
          <w:p w:rsidR="00CE0B7F" w:rsidRPr="00502866" w:rsidRDefault="00CE0B7F" w:rsidP="001C47D9">
            <w:pPr>
              <w:rPr>
                <w:rFonts w:ascii="Calibri" w:hAnsi="Calibri" w:cs="Calibri"/>
                <w:color w:val="000000"/>
                <w:sz w:val="16"/>
                <w:szCs w:val="16"/>
              </w:rPr>
            </w:pPr>
            <w:r>
              <w:rPr>
                <w:rFonts w:ascii="Calibri" w:hAnsi="Calibri" w:cs="Calibri"/>
                <w:color w:val="000000"/>
                <w:sz w:val="16"/>
                <w:szCs w:val="16"/>
              </w:rPr>
              <w:t>Brampton Halt, Chapel Brampton</w:t>
            </w:r>
          </w:p>
        </w:tc>
        <w:tc>
          <w:tcPr>
            <w:tcW w:w="1559" w:type="dxa"/>
          </w:tcPr>
          <w:p w:rsidR="00CE0B7F" w:rsidRDefault="00CE0B7F" w:rsidP="001C47D9">
            <w:pPr>
              <w:rPr>
                <w:sz w:val="16"/>
                <w:szCs w:val="16"/>
              </w:rPr>
            </w:pPr>
            <w:r>
              <w:rPr>
                <w:sz w:val="16"/>
                <w:szCs w:val="16"/>
              </w:rPr>
              <w:t>Pub Lunch</w:t>
            </w:r>
          </w:p>
        </w:tc>
        <w:tc>
          <w:tcPr>
            <w:tcW w:w="851" w:type="dxa"/>
          </w:tcPr>
          <w:p w:rsidR="00CE0B7F" w:rsidRDefault="00CE0B7F" w:rsidP="001C47D9">
            <w:pPr>
              <w:rPr>
                <w:sz w:val="16"/>
                <w:szCs w:val="16"/>
              </w:rPr>
            </w:pPr>
            <w:r>
              <w:rPr>
                <w:sz w:val="16"/>
                <w:szCs w:val="16"/>
              </w:rPr>
              <w:t>11.30 am</w:t>
            </w:r>
          </w:p>
        </w:tc>
        <w:tc>
          <w:tcPr>
            <w:tcW w:w="884" w:type="dxa"/>
          </w:tcPr>
          <w:p w:rsidR="00CE0B7F" w:rsidRDefault="00CE0B7F" w:rsidP="00F71ACA">
            <w:pPr>
              <w:rPr>
                <w:sz w:val="16"/>
                <w:szCs w:val="16"/>
              </w:rPr>
            </w:pPr>
            <w:r>
              <w:rPr>
                <w:sz w:val="16"/>
                <w:szCs w:val="16"/>
              </w:rPr>
              <w:t>2.30 pm Approx</w:t>
            </w:r>
          </w:p>
        </w:tc>
        <w:tc>
          <w:tcPr>
            <w:tcW w:w="598" w:type="dxa"/>
          </w:tcPr>
          <w:p w:rsidR="00CE0B7F" w:rsidRDefault="00CE0B7F" w:rsidP="001C47D9">
            <w:pPr>
              <w:jc w:val="center"/>
              <w:rPr>
                <w:sz w:val="16"/>
                <w:szCs w:val="16"/>
              </w:rPr>
            </w:pPr>
            <w:r>
              <w:rPr>
                <w:sz w:val="16"/>
                <w:szCs w:val="16"/>
              </w:rPr>
              <w:t>£8</w:t>
            </w:r>
          </w:p>
        </w:tc>
        <w:tc>
          <w:tcPr>
            <w:tcW w:w="8930" w:type="dxa"/>
          </w:tcPr>
          <w:p w:rsidR="00CE0B7F" w:rsidRPr="00805652" w:rsidRDefault="00CE0B7F" w:rsidP="009D2CE2">
            <w:pPr>
              <w:pStyle w:val="NoSpacing"/>
              <w:rPr>
                <w:rFonts w:ascii="Calibri" w:hAnsi="Calibri"/>
                <w:sz w:val="16"/>
                <w:szCs w:val="16"/>
              </w:rPr>
            </w:pPr>
            <w:r>
              <w:rPr>
                <w:sz w:val="16"/>
                <w:szCs w:val="16"/>
              </w:rPr>
              <w:t>Located in the Northampton countryside and right next to the Lamport &amp; Northampton Steam Railway. There is an extensive menu. Meal prices vary but a number of menu items are included in a 2 main meals for £14.95 offer.</w:t>
            </w:r>
          </w:p>
        </w:tc>
      </w:tr>
      <w:tr w:rsidR="00CE0B7F" w:rsidRPr="009B79C4" w:rsidTr="008C30EC">
        <w:trPr>
          <w:trHeight w:val="453"/>
        </w:trPr>
        <w:tc>
          <w:tcPr>
            <w:tcW w:w="1079" w:type="dxa"/>
          </w:tcPr>
          <w:p w:rsidR="00CE0B7F" w:rsidRDefault="00CE0B7F" w:rsidP="001C47D9">
            <w:pPr>
              <w:rPr>
                <w:sz w:val="16"/>
                <w:szCs w:val="16"/>
              </w:rPr>
            </w:pPr>
            <w:r>
              <w:rPr>
                <w:sz w:val="16"/>
                <w:szCs w:val="16"/>
              </w:rPr>
              <w:t>Mon 20</w:t>
            </w:r>
            <w:r w:rsidRPr="008C30EC">
              <w:rPr>
                <w:sz w:val="16"/>
                <w:szCs w:val="16"/>
                <w:vertAlign w:val="superscript"/>
              </w:rPr>
              <w:t>th</w:t>
            </w:r>
          </w:p>
          <w:p w:rsidR="00CE0B7F" w:rsidRPr="00505046" w:rsidRDefault="00CE0B7F" w:rsidP="001C47D9">
            <w:pPr>
              <w:rPr>
                <w:sz w:val="16"/>
                <w:szCs w:val="16"/>
              </w:rPr>
            </w:pPr>
          </w:p>
        </w:tc>
        <w:tc>
          <w:tcPr>
            <w:tcW w:w="2466" w:type="dxa"/>
          </w:tcPr>
          <w:p w:rsidR="00CE0B7F" w:rsidRPr="00502866" w:rsidRDefault="00CE0B7F" w:rsidP="001C47D9">
            <w:pPr>
              <w:rPr>
                <w:rFonts w:ascii="Calibri" w:hAnsi="Calibri" w:cs="Calibri"/>
                <w:color w:val="000000"/>
                <w:sz w:val="16"/>
                <w:szCs w:val="16"/>
              </w:rPr>
            </w:pPr>
            <w:r>
              <w:rPr>
                <w:rFonts w:ascii="Calibri" w:hAnsi="Calibri" w:cs="Calibri"/>
                <w:color w:val="000000"/>
                <w:sz w:val="16"/>
                <w:szCs w:val="16"/>
              </w:rPr>
              <w:t>Boundary Mills, Walsall</w:t>
            </w:r>
          </w:p>
        </w:tc>
        <w:tc>
          <w:tcPr>
            <w:tcW w:w="1559" w:type="dxa"/>
          </w:tcPr>
          <w:p w:rsidR="00CE0B7F" w:rsidRPr="00505046" w:rsidRDefault="00CE0B7F" w:rsidP="001C47D9">
            <w:pPr>
              <w:rPr>
                <w:sz w:val="16"/>
                <w:szCs w:val="16"/>
              </w:rPr>
            </w:pPr>
            <w:r>
              <w:rPr>
                <w:sz w:val="16"/>
                <w:szCs w:val="16"/>
              </w:rPr>
              <w:t>Shopping</w:t>
            </w:r>
          </w:p>
        </w:tc>
        <w:tc>
          <w:tcPr>
            <w:tcW w:w="851" w:type="dxa"/>
          </w:tcPr>
          <w:p w:rsidR="00CE0B7F" w:rsidRPr="00EF5B72" w:rsidRDefault="00CE0B7F" w:rsidP="00567939">
            <w:pPr>
              <w:rPr>
                <w:sz w:val="16"/>
                <w:szCs w:val="16"/>
              </w:rPr>
            </w:pPr>
            <w:r>
              <w:rPr>
                <w:sz w:val="16"/>
                <w:szCs w:val="16"/>
              </w:rPr>
              <w:t>10.15 am</w:t>
            </w:r>
          </w:p>
        </w:tc>
        <w:tc>
          <w:tcPr>
            <w:tcW w:w="884" w:type="dxa"/>
          </w:tcPr>
          <w:p w:rsidR="00CE0B7F" w:rsidRPr="00EF5B72" w:rsidRDefault="00CE0B7F" w:rsidP="001C47D9">
            <w:pPr>
              <w:rPr>
                <w:sz w:val="16"/>
                <w:szCs w:val="16"/>
              </w:rPr>
            </w:pPr>
            <w:r>
              <w:rPr>
                <w:sz w:val="16"/>
                <w:szCs w:val="16"/>
              </w:rPr>
              <w:t>3.00 pm</w:t>
            </w:r>
          </w:p>
        </w:tc>
        <w:tc>
          <w:tcPr>
            <w:tcW w:w="598" w:type="dxa"/>
          </w:tcPr>
          <w:p w:rsidR="00CE0B7F" w:rsidRPr="00EF5B72" w:rsidRDefault="00CE0B7F" w:rsidP="001C47D9">
            <w:pPr>
              <w:jc w:val="center"/>
              <w:rPr>
                <w:sz w:val="16"/>
                <w:szCs w:val="16"/>
              </w:rPr>
            </w:pPr>
            <w:r>
              <w:rPr>
                <w:sz w:val="16"/>
                <w:szCs w:val="16"/>
              </w:rPr>
              <w:t>£13</w:t>
            </w:r>
          </w:p>
        </w:tc>
        <w:tc>
          <w:tcPr>
            <w:tcW w:w="8930" w:type="dxa"/>
          </w:tcPr>
          <w:p w:rsidR="00CE0B7F" w:rsidRPr="00AB2255" w:rsidRDefault="00CE0B7F" w:rsidP="0010629A">
            <w:pPr>
              <w:shd w:val="clear" w:color="auto" w:fill="FFFFFF"/>
              <w:spacing w:line="210" w:lineRule="atLeast"/>
              <w:rPr>
                <w:sz w:val="16"/>
                <w:szCs w:val="16"/>
              </w:rPr>
            </w:pPr>
            <w:r w:rsidRPr="001B3DB0">
              <w:rPr>
                <w:rFonts w:cs="Arial"/>
                <w:b/>
                <w:sz w:val="16"/>
                <w:szCs w:val="16"/>
              </w:rPr>
              <w:t xml:space="preserve">Today is </w:t>
            </w:r>
            <w:r>
              <w:rPr>
                <w:rFonts w:cs="Arial"/>
                <w:b/>
                <w:sz w:val="16"/>
                <w:szCs w:val="16"/>
              </w:rPr>
              <w:t>part of ‘Black Friday’ week  so there should be some great offers.</w:t>
            </w:r>
            <w:r w:rsidRPr="001B3DB0">
              <w:rPr>
                <w:rFonts w:cs="Arial"/>
                <w:sz w:val="16"/>
                <w:szCs w:val="16"/>
              </w:rPr>
              <w:t xml:space="preserve"> Shopping under one roof  with offers and discounted prices against leading brands in </w:t>
            </w:r>
            <w:hyperlink r:id="rId29" w:tooltip="Ladieswear" w:history="1">
              <w:r w:rsidRPr="001B3DB0">
                <w:rPr>
                  <w:rStyle w:val="Hyperlink"/>
                  <w:rFonts w:cs="Arial"/>
                  <w:color w:val="auto"/>
                  <w:sz w:val="16"/>
                  <w:szCs w:val="16"/>
                </w:rPr>
                <w:t>ladies</w:t>
              </w:r>
            </w:hyperlink>
            <w:r w:rsidRPr="001B3DB0">
              <w:rPr>
                <w:rFonts w:cs="Arial"/>
                <w:sz w:val="16"/>
                <w:szCs w:val="16"/>
              </w:rPr>
              <w:t xml:space="preserve"> and </w:t>
            </w:r>
            <w:hyperlink r:id="rId30" w:tooltip="Menswear" w:history="1">
              <w:r w:rsidRPr="001B3DB0">
                <w:rPr>
                  <w:rStyle w:val="Hyperlink"/>
                  <w:rFonts w:cs="Arial"/>
                  <w:color w:val="auto"/>
                  <w:sz w:val="16"/>
                  <w:szCs w:val="16"/>
                </w:rPr>
                <w:t>men’s</w:t>
              </w:r>
            </w:hyperlink>
            <w:r w:rsidRPr="001B3DB0">
              <w:rPr>
                <w:rFonts w:cs="Arial"/>
                <w:sz w:val="16"/>
                <w:szCs w:val="16"/>
              </w:rPr>
              <w:t xml:space="preserve"> leisure, outdoor and occasion wear, </w:t>
            </w:r>
            <w:hyperlink r:id="rId31" w:tooltip="Shoes" w:history="1">
              <w:r w:rsidRPr="001B3DB0">
                <w:rPr>
                  <w:rStyle w:val="Hyperlink"/>
                  <w:rFonts w:cs="Arial"/>
                  <w:color w:val="auto"/>
                  <w:sz w:val="16"/>
                  <w:szCs w:val="16"/>
                </w:rPr>
                <w:t>footwear</w:t>
              </w:r>
            </w:hyperlink>
            <w:r w:rsidRPr="001B3DB0">
              <w:rPr>
                <w:rFonts w:cs="Arial"/>
                <w:sz w:val="16"/>
                <w:szCs w:val="16"/>
              </w:rPr>
              <w:t xml:space="preserve"> and </w:t>
            </w:r>
            <w:hyperlink r:id="rId32" w:tooltip="Lingerie" w:history="1">
              <w:r w:rsidRPr="001B3DB0">
                <w:rPr>
                  <w:rStyle w:val="Hyperlink"/>
                  <w:rFonts w:cs="Arial"/>
                  <w:color w:val="auto"/>
                  <w:sz w:val="16"/>
                  <w:szCs w:val="16"/>
                </w:rPr>
                <w:t>lingerie</w:t>
              </w:r>
            </w:hyperlink>
            <w:r w:rsidRPr="001B3DB0">
              <w:rPr>
                <w:rFonts w:cs="Arial"/>
                <w:sz w:val="16"/>
                <w:szCs w:val="16"/>
              </w:rPr>
              <w:t xml:space="preserve">; </w:t>
            </w:r>
            <w:hyperlink r:id="rId33" w:tooltip="Luggage, Bags &amp; Accessories" w:history="1">
              <w:r w:rsidRPr="001B3DB0">
                <w:rPr>
                  <w:rStyle w:val="Hyperlink"/>
                  <w:rFonts w:cs="Arial"/>
                  <w:color w:val="auto"/>
                  <w:sz w:val="16"/>
                  <w:szCs w:val="16"/>
                </w:rPr>
                <w:t>luggage, bags and accessories</w:t>
              </w:r>
            </w:hyperlink>
            <w:r w:rsidRPr="001B3DB0">
              <w:rPr>
                <w:rFonts w:cs="Arial"/>
                <w:sz w:val="16"/>
                <w:szCs w:val="16"/>
              </w:rPr>
              <w:t xml:space="preserve">; </w:t>
            </w:r>
            <w:hyperlink r:id="rId34" w:tooltip="Home Furnishing" w:history="1">
              <w:r w:rsidRPr="001B3DB0">
                <w:rPr>
                  <w:rStyle w:val="Hyperlink"/>
                  <w:rFonts w:cs="Arial"/>
                  <w:color w:val="auto"/>
                  <w:sz w:val="16"/>
                  <w:szCs w:val="16"/>
                </w:rPr>
                <w:t>home furnishings</w:t>
              </w:r>
            </w:hyperlink>
            <w:r w:rsidRPr="001B3DB0">
              <w:rPr>
                <w:rFonts w:cs="Arial"/>
                <w:sz w:val="16"/>
                <w:szCs w:val="16"/>
              </w:rPr>
              <w:t xml:space="preserve">, </w:t>
            </w:r>
            <w:hyperlink r:id="rId35" w:tooltip="Cookshop" w:history="1">
              <w:r w:rsidRPr="001B3DB0">
                <w:rPr>
                  <w:rStyle w:val="Hyperlink"/>
                  <w:rFonts w:cs="Arial"/>
                  <w:color w:val="auto"/>
                  <w:sz w:val="16"/>
                  <w:szCs w:val="16"/>
                </w:rPr>
                <w:t>cookware</w:t>
              </w:r>
            </w:hyperlink>
            <w:r w:rsidRPr="001B3DB0">
              <w:rPr>
                <w:rFonts w:cs="Arial"/>
                <w:sz w:val="16"/>
                <w:szCs w:val="16"/>
              </w:rPr>
              <w:t xml:space="preserve">, </w:t>
            </w:r>
            <w:hyperlink r:id="rId36" w:tooltip="China &amp; Glass" w:history="1">
              <w:r w:rsidRPr="001B3DB0">
                <w:rPr>
                  <w:rStyle w:val="Hyperlink"/>
                  <w:rFonts w:cs="Arial"/>
                  <w:color w:val="auto"/>
                  <w:sz w:val="16"/>
                  <w:szCs w:val="16"/>
                </w:rPr>
                <w:t>china and glassware</w:t>
              </w:r>
            </w:hyperlink>
            <w:r w:rsidRPr="001B3DB0">
              <w:rPr>
                <w:rFonts w:cs="Arial"/>
                <w:sz w:val="16"/>
                <w:szCs w:val="16"/>
              </w:rPr>
              <w:t xml:space="preserve">; </w:t>
            </w:r>
            <w:hyperlink r:id="rId37" w:tooltip="Arts, Crafts &amp; Gifts" w:history="1">
              <w:r w:rsidRPr="001B3DB0">
                <w:rPr>
                  <w:rStyle w:val="Hyperlink"/>
                  <w:rFonts w:cs="Arial"/>
                  <w:color w:val="auto"/>
                  <w:sz w:val="16"/>
                  <w:szCs w:val="16"/>
                </w:rPr>
                <w:t>art, crafts and gifts</w:t>
              </w:r>
            </w:hyperlink>
            <w:r w:rsidRPr="001B3DB0">
              <w:rPr>
                <w:rStyle w:val="Hyperlink"/>
                <w:rFonts w:cs="Arial"/>
                <w:color w:val="auto"/>
                <w:sz w:val="16"/>
                <w:szCs w:val="16"/>
              </w:rPr>
              <w:t xml:space="preserve"> There is also a large restaurant.</w:t>
            </w:r>
          </w:p>
        </w:tc>
      </w:tr>
      <w:tr w:rsidR="00CE0B7F" w:rsidRPr="009B79C4" w:rsidTr="008C30EC">
        <w:trPr>
          <w:trHeight w:val="453"/>
        </w:trPr>
        <w:tc>
          <w:tcPr>
            <w:tcW w:w="1079" w:type="dxa"/>
          </w:tcPr>
          <w:p w:rsidR="00CE0B7F" w:rsidRDefault="00CE0B7F" w:rsidP="001C47D9">
            <w:pPr>
              <w:rPr>
                <w:sz w:val="16"/>
                <w:szCs w:val="16"/>
              </w:rPr>
            </w:pPr>
            <w:r>
              <w:rPr>
                <w:sz w:val="16"/>
                <w:szCs w:val="16"/>
              </w:rPr>
              <w:t>Wed 22</w:t>
            </w:r>
            <w:r w:rsidRPr="008C30EC">
              <w:rPr>
                <w:sz w:val="16"/>
                <w:szCs w:val="16"/>
                <w:vertAlign w:val="superscript"/>
              </w:rPr>
              <w:t>nd</w:t>
            </w:r>
          </w:p>
          <w:p w:rsidR="00CE0B7F" w:rsidRPr="00505046" w:rsidRDefault="00CE0B7F" w:rsidP="001C47D9">
            <w:pPr>
              <w:rPr>
                <w:sz w:val="16"/>
                <w:szCs w:val="16"/>
              </w:rPr>
            </w:pPr>
          </w:p>
        </w:tc>
        <w:tc>
          <w:tcPr>
            <w:tcW w:w="2466" w:type="dxa"/>
          </w:tcPr>
          <w:p w:rsidR="00CE0B7F" w:rsidRPr="00502866" w:rsidRDefault="00CE0B7F" w:rsidP="001C47D9">
            <w:pPr>
              <w:rPr>
                <w:rFonts w:ascii="Calibri" w:hAnsi="Calibri" w:cs="Calibri"/>
                <w:color w:val="000000"/>
                <w:sz w:val="16"/>
                <w:szCs w:val="16"/>
              </w:rPr>
            </w:pPr>
            <w:r>
              <w:rPr>
                <w:rFonts w:ascii="Calibri" w:hAnsi="Calibri" w:cs="Calibri"/>
                <w:color w:val="000000"/>
                <w:sz w:val="16"/>
                <w:szCs w:val="16"/>
              </w:rPr>
              <w:t>Winchester Xmas Market</w:t>
            </w:r>
          </w:p>
        </w:tc>
        <w:tc>
          <w:tcPr>
            <w:tcW w:w="1559" w:type="dxa"/>
          </w:tcPr>
          <w:p w:rsidR="00CE0B7F" w:rsidRPr="0029540A" w:rsidRDefault="00CE0B7F" w:rsidP="001C47D9">
            <w:pPr>
              <w:rPr>
                <w:sz w:val="16"/>
                <w:szCs w:val="16"/>
              </w:rPr>
            </w:pPr>
            <w:r>
              <w:rPr>
                <w:sz w:val="16"/>
                <w:szCs w:val="16"/>
              </w:rPr>
              <w:t>Xmas Market</w:t>
            </w:r>
          </w:p>
        </w:tc>
        <w:tc>
          <w:tcPr>
            <w:tcW w:w="851" w:type="dxa"/>
          </w:tcPr>
          <w:p w:rsidR="00CE0B7F" w:rsidRPr="0029540A" w:rsidRDefault="00CE0B7F" w:rsidP="001C47D9">
            <w:pPr>
              <w:rPr>
                <w:sz w:val="16"/>
                <w:szCs w:val="16"/>
              </w:rPr>
            </w:pPr>
            <w:r>
              <w:rPr>
                <w:sz w:val="16"/>
                <w:szCs w:val="16"/>
              </w:rPr>
              <w:t>9.30 am</w:t>
            </w:r>
          </w:p>
        </w:tc>
        <w:tc>
          <w:tcPr>
            <w:tcW w:w="884" w:type="dxa"/>
          </w:tcPr>
          <w:p w:rsidR="00CE0B7F" w:rsidRPr="0029540A" w:rsidRDefault="00CE0B7F" w:rsidP="00F71ACA">
            <w:pPr>
              <w:rPr>
                <w:sz w:val="16"/>
                <w:szCs w:val="16"/>
              </w:rPr>
            </w:pPr>
            <w:r>
              <w:rPr>
                <w:sz w:val="16"/>
                <w:szCs w:val="16"/>
              </w:rPr>
              <w:t>3.30 pm</w:t>
            </w:r>
          </w:p>
        </w:tc>
        <w:tc>
          <w:tcPr>
            <w:tcW w:w="598" w:type="dxa"/>
          </w:tcPr>
          <w:p w:rsidR="00CE0B7F" w:rsidRPr="00936ED8" w:rsidRDefault="00CE0B7F" w:rsidP="00567939">
            <w:pPr>
              <w:jc w:val="center"/>
              <w:rPr>
                <w:rFonts w:ascii="Calibri" w:hAnsi="Calibri"/>
                <w:color w:val="000000"/>
                <w:sz w:val="16"/>
                <w:szCs w:val="16"/>
              </w:rPr>
            </w:pPr>
            <w:r>
              <w:rPr>
                <w:rFonts w:ascii="Calibri" w:hAnsi="Calibri"/>
                <w:color w:val="000000"/>
                <w:sz w:val="16"/>
                <w:szCs w:val="16"/>
              </w:rPr>
              <w:t>£17</w:t>
            </w:r>
          </w:p>
        </w:tc>
        <w:tc>
          <w:tcPr>
            <w:tcW w:w="8930" w:type="dxa"/>
          </w:tcPr>
          <w:p w:rsidR="00CE0B7F" w:rsidRPr="00AB2255" w:rsidRDefault="00CE0B7F" w:rsidP="009D2CE2">
            <w:pPr>
              <w:rPr>
                <w:sz w:val="16"/>
                <w:szCs w:val="16"/>
              </w:rPr>
            </w:pPr>
            <w:r w:rsidRPr="00AB2255">
              <w:rPr>
                <w:sz w:val="16"/>
                <w:szCs w:val="16"/>
              </w:rPr>
              <w:t>Wincheste</w:t>
            </w:r>
            <w:r w:rsidR="00BC01FA">
              <w:rPr>
                <w:sz w:val="16"/>
                <w:szCs w:val="16"/>
              </w:rPr>
              <w:t>r is a city world famous for it</w:t>
            </w:r>
            <w:r w:rsidRPr="00AB2255">
              <w:rPr>
                <w:sz w:val="16"/>
                <w:szCs w:val="16"/>
              </w:rPr>
              <w:t xml:space="preserve">s cathedral and other historic buildings, includng The Great Hall &amp; King Arthur’s Round Table. In addition there are a variety of museums, shops and parks all within a reasonably compact area.  Today there is a Christmas Market with wooden chalets situated in the Cathedral’s historic Inner and Outer Close, surrounding an open-air ice rink. </w:t>
            </w:r>
          </w:p>
        </w:tc>
      </w:tr>
      <w:tr w:rsidR="00CE0B7F" w:rsidRPr="009B79C4" w:rsidTr="008C30EC">
        <w:trPr>
          <w:trHeight w:val="453"/>
        </w:trPr>
        <w:tc>
          <w:tcPr>
            <w:tcW w:w="1079" w:type="dxa"/>
          </w:tcPr>
          <w:p w:rsidR="00CE0B7F" w:rsidRDefault="00CE0B7F" w:rsidP="001C47D9">
            <w:pPr>
              <w:rPr>
                <w:sz w:val="16"/>
                <w:szCs w:val="16"/>
              </w:rPr>
            </w:pPr>
            <w:r>
              <w:rPr>
                <w:sz w:val="16"/>
                <w:szCs w:val="16"/>
              </w:rPr>
              <w:t>Fri 24</w:t>
            </w:r>
            <w:r w:rsidRPr="00260139">
              <w:rPr>
                <w:sz w:val="16"/>
                <w:szCs w:val="16"/>
                <w:vertAlign w:val="superscript"/>
              </w:rPr>
              <w:t>th</w:t>
            </w:r>
          </w:p>
          <w:p w:rsidR="00CE0B7F" w:rsidRPr="00505046" w:rsidRDefault="00CE0B7F" w:rsidP="001C47D9">
            <w:pPr>
              <w:rPr>
                <w:sz w:val="16"/>
                <w:szCs w:val="16"/>
              </w:rPr>
            </w:pPr>
          </w:p>
        </w:tc>
        <w:tc>
          <w:tcPr>
            <w:tcW w:w="2466" w:type="dxa"/>
          </w:tcPr>
          <w:p w:rsidR="00CE0B7F" w:rsidRPr="00502866" w:rsidRDefault="00CE0B7F" w:rsidP="001C47D9">
            <w:pPr>
              <w:rPr>
                <w:rFonts w:ascii="Calibri" w:hAnsi="Calibri" w:cs="Calibri"/>
                <w:color w:val="000000"/>
                <w:sz w:val="16"/>
                <w:szCs w:val="16"/>
              </w:rPr>
            </w:pPr>
            <w:r>
              <w:rPr>
                <w:rFonts w:ascii="Calibri" w:hAnsi="Calibri" w:cs="Calibri"/>
                <w:color w:val="000000"/>
                <w:sz w:val="16"/>
                <w:szCs w:val="16"/>
              </w:rPr>
              <w:t>Milton Keynes</w:t>
            </w:r>
          </w:p>
        </w:tc>
        <w:tc>
          <w:tcPr>
            <w:tcW w:w="1559" w:type="dxa"/>
          </w:tcPr>
          <w:p w:rsidR="00CE0B7F" w:rsidRPr="00480100" w:rsidRDefault="00CE0B7F" w:rsidP="001C47D9">
            <w:pPr>
              <w:rPr>
                <w:sz w:val="16"/>
                <w:szCs w:val="16"/>
              </w:rPr>
            </w:pPr>
            <w:r>
              <w:rPr>
                <w:sz w:val="16"/>
                <w:szCs w:val="16"/>
              </w:rPr>
              <w:t>Shopping</w:t>
            </w:r>
          </w:p>
        </w:tc>
        <w:tc>
          <w:tcPr>
            <w:tcW w:w="851" w:type="dxa"/>
          </w:tcPr>
          <w:p w:rsidR="00CE0B7F" w:rsidRPr="0029540A" w:rsidRDefault="00CE0B7F" w:rsidP="001C47D9">
            <w:pPr>
              <w:rPr>
                <w:sz w:val="16"/>
                <w:szCs w:val="16"/>
              </w:rPr>
            </w:pPr>
            <w:r>
              <w:rPr>
                <w:sz w:val="16"/>
                <w:szCs w:val="16"/>
              </w:rPr>
              <w:t>10.15 am</w:t>
            </w:r>
          </w:p>
        </w:tc>
        <w:tc>
          <w:tcPr>
            <w:tcW w:w="884" w:type="dxa"/>
          </w:tcPr>
          <w:p w:rsidR="00CE0B7F" w:rsidRPr="0029540A" w:rsidRDefault="00CE0B7F" w:rsidP="001C47D9">
            <w:pPr>
              <w:rPr>
                <w:sz w:val="16"/>
                <w:szCs w:val="16"/>
              </w:rPr>
            </w:pPr>
            <w:r>
              <w:rPr>
                <w:sz w:val="16"/>
                <w:szCs w:val="16"/>
              </w:rPr>
              <w:t>3.00 pm</w:t>
            </w:r>
          </w:p>
        </w:tc>
        <w:tc>
          <w:tcPr>
            <w:tcW w:w="598" w:type="dxa"/>
          </w:tcPr>
          <w:p w:rsidR="00CE0B7F" w:rsidRPr="00936ED8" w:rsidRDefault="00CE0B7F" w:rsidP="001C47D9">
            <w:pPr>
              <w:jc w:val="center"/>
              <w:rPr>
                <w:rFonts w:ascii="Calibri" w:hAnsi="Calibri"/>
                <w:color w:val="000000"/>
                <w:sz w:val="16"/>
                <w:szCs w:val="16"/>
              </w:rPr>
            </w:pPr>
            <w:r>
              <w:rPr>
                <w:rFonts w:ascii="Calibri" w:hAnsi="Calibri"/>
                <w:color w:val="000000"/>
                <w:sz w:val="16"/>
                <w:szCs w:val="16"/>
              </w:rPr>
              <w:t>£13</w:t>
            </w:r>
          </w:p>
        </w:tc>
        <w:tc>
          <w:tcPr>
            <w:tcW w:w="8930" w:type="dxa"/>
          </w:tcPr>
          <w:p w:rsidR="00CE0B7F" w:rsidRPr="0029540A" w:rsidRDefault="00CE0B7F" w:rsidP="009D4B8D">
            <w:pPr>
              <w:rPr>
                <w:sz w:val="16"/>
                <w:szCs w:val="16"/>
              </w:rPr>
            </w:pPr>
            <w:r w:rsidRPr="00AB2255">
              <w:rPr>
                <w:sz w:val="16"/>
                <w:szCs w:val="16"/>
              </w:rPr>
              <w:t>Milton Keynes is a very large indoor shopping centre with major brands such as John Lewis, Debenhams, House of Fraser, Next, M&amp;S etc. This is the time that Middleton Hall,- i</w:t>
            </w:r>
            <w:r w:rsidR="00363A4C">
              <w:rPr>
                <w:sz w:val="16"/>
                <w:szCs w:val="16"/>
              </w:rPr>
              <w:t>n front of John Lewis -  has it</w:t>
            </w:r>
            <w:r w:rsidRPr="00AB2255">
              <w:rPr>
                <w:sz w:val="16"/>
                <w:szCs w:val="16"/>
              </w:rPr>
              <w:t>s popular Christmas themed display.</w:t>
            </w:r>
          </w:p>
        </w:tc>
      </w:tr>
      <w:tr w:rsidR="00CE0B7F" w:rsidRPr="009B79C4" w:rsidTr="008C30EC">
        <w:trPr>
          <w:trHeight w:val="260"/>
        </w:trPr>
        <w:tc>
          <w:tcPr>
            <w:tcW w:w="1079" w:type="dxa"/>
          </w:tcPr>
          <w:p w:rsidR="00CE0B7F" w:rsidRDefault="00CE0B7F" w:rsidP="009D4B8D">
            <w:pPr>
              <w:rPr>
                <w:sz w:val="16"/>
                <w:szCs w:val="16"/>
              </w:rPr>
            </w:pPr>
            <w:r>
              <w:rPr>
                <w:sz w:val="16"/>
                <w:szCs w:val="16"/>
              </w:rPr>
              <w:t>Mon 27</w:t>
            </w:r>
            <w:r w:rsidRPr="00260139">
              <w:rPr>
                <w:sz w:val="16"/>
                <w:szCs w:val="16"/>
                <w:vertAlign w:val="superscript"/>
              </w:rPr>
              <w:t>th</w:t>
            </w:r>
          </w:p>
          <w:p w:rsidR="00CE0B7F" w:rsidRPr="00B3170D" w:rsidRDefault="00CE0B7F" w:rsidP="009D4B8D">
            <w:pPr>
              <w:rPr>
                <w:sz w:val="16"/>
                <w:szCs w:val="16"/>
              </w:rPr>
            </w:pPr>
          </w:p>
        </w:tc>
        <w:tc>
          <w:tcPr>
            <w:tcW w:w="2466" w:type="dxa"/>
          </w:tcPr>
          <w:p w:rsidR="00CE0B7F" w:rsidRPr="00502866" w:rsidRDefault="00CE0B7F" w:rsidP="009D4B8D">
            <w:pPr>
              <w:rPr>
                <w:rFonts w:ascii="Calibri" w:hAnsi="Calibri" w:cs="Calibri"/>
                <w:color w:val="000000"/>
                <w:sz w:val="16"/>
                <w:szCs w:val="16"/>
              </w:rPr>
            </w:pPr>
            <w:r>
              <w:rPr>
                <w:rFonts w:ascii="Calibri" w:hAnsi="Calibri" w:cs="Calibri"/>
                <w:color w:val="000000"/>
                <w:sz w:val="16"/>
                <w:szCs w:val="16"/>
              </w:rPr>
              <w:t>Swindon Designer Outlet</w:t>
            </w:r>
          </w:p>
        </w:tc>
        <w:tc>
          <w:tcPr>
            <w:tcW w:w="1559" w:type="dxa"/>
          </w:tcPr>
          <w:p w:rsidR="00CE0B7F" w:rsidRPr="00B3170D" w:rsidRDefault="00CE0B7F" w:rsidP="009D4B8D">
            <w:pPr>
              <w:rPr>
                <w:sz w:val="16"/>
                <w:szCs w:val="16"/>
              </w:rPr>
            </w:pPr>
            <w:r>
              <w:rPr>
                <w:sz w:val="16"/>
                <w:szCs w:val="16"/>
              </w:rPr>
              <w:t>Shopping</w:t>
            </w:r>
          </w:p>
        </w:tc>
        <w:tc>
          <w:tcPr>
            <w:tcW w:w="851" w:type="dxa"/>
          </w:tcPr>
          <w:p w:rsidR="00CE0B7F" w:rsidRPr="0029540A" w:rsidRDefault="00CE0B7F" w:rsidP="00F71ACA">
            <w:pPr>
              <w:rPr>
                <w:sz w:val="16"/>
                <w:szCs w:val="16"/>
              </w:rPr>
            </w:pPr>
            <w:r>
              <w:rPr>
                <w:sz w:val="16"/>
                <w:szCs w:val="16"/>
              </w:rPr>
              <w:t>9.30 am</w:t>
            </w:r>
          </w:p>
        </w:tc>
        <w:tc>
          <w:tcPr>
            <w:tcW w:w="884" w:type="dxa"/>
          </w:tcPr>
          <w:p w:rsidR="00CE0B7F" w:rsidRPr="0029540A" w:rsidRDefault="00CE0B7F" w:rsidP="00231B14">
            <w:pPr>
              <w:rPr>
                <w:sz w:val="16"/>
                <w:szCs w:val="16"/>
              </w:rPr>
            </w:pPr>
            <w:r>
              <w:rPr>
                <w:sz w:val="16"/>
                <w:szCs w:val="16"/>
              </w:rPr>
              <w:t>3.15 pm</w:t>
            </w:r>
          </w:p>
        </w:tc>
        <w:tc>
          <w:tcPr>
            <w:tcW w:w="598" w:type="dxa"/>
          </w:tcPr>
          <w:p w:rsidR="00CE0B7F" w:rsidRPr="00936ED8" w:rsidRDefault="00CE0B7F" w:rsidP="00231B14">
            <w:pPr>
              <w:jc w:val="center"/>
              <w:rPr>
                <w:rFonts w:ascii="Calibri" w:hAnsi="Calibri"/>
                <w:color w:val="000000"/>
                <w:sz w:val="16"/>
                <w:szCs w:val="16"/>
              </w:rPr>
            </w:pPr>
            <w:r>
              <w:rPr>
                <w:rFonts w:ascii="Calibri" w:hAnsi="Calibri"/>
                <w:color w:val="000000"/>
                <w:sz w:val="16"/>
                <w:szCs w:val="16"/>
              </w:rPr>
              <w:t>£15</w:t>
            </w:r>
          </w:p>
        </w:tc>
        <w:tc>
          <w:tcPr>
            <w:tcW w:w="8930" w:type="dxa"/>
          </w:tcPr>
          <w:p w:rsidR="00CE0B7F" w:rsidRPr="0029540A" w:rsidRDefault="00CE0B7F" w:rsidP="009D4B8D">
            <w:pPr>
              <w:rPr>
                <w:sz w:val="16"/>
                <w:szCs w:val="16"/>
              </w:rPr>
            </w:pPr>
            <w:r w:rsidRPr="00F33604">
              <w:rPr>
                <w:rFonts w:cstheme="minorHAnsi"/>
                <w:b/>
                <w:sz w:val="16"/>
                <w:szCs w:val="16"/>
                <w:shd w:val="clear" w:color="auto" w:fill="FFFFFF"/>
              </w:rPr>
              <w:t>Now expanded to more than 100 stores, cafés and restaurants</w:t>
            </w:r>
            <w:r>
              <w:rPr>
                <w:rFonts w:cstheme="minorHAnsi"/>
                <w:sz w:val="16"/>
                <w:szCs w:val="16"/>
                <w:shd w:val="clear" w:color="auto" w:fill="FFFFFF"/>
              </w:rPr>
              <w:t>.</w:t>
            </w:r>
            <w:r w:rsidRPr="00406F1E">
              <w:rPr>
                <w:rFonts w:cstheme="minorHAnsi"/>
                <w:sz w:val="16"/>
                <w:szCs w:val="16"/>
                <w:shd w:val="clear" w:color="auto" w:fill="FFFFFF"/>
              </w:rPr>
              <w:t xml:space="preserve"> McArthur</w:t>
            </w:r>
            <w:r w:rsidR="00277773">
              <w:rPr>
                <w:rFonts w:cstheme="minorHAnsi"/>
                <w:sz w:val="16"/>
                <w:szCs w:val="16"/>
                <w:shd w:val="clear" w:color="auto" w:fill="FFFFFF"/>
              </w:rPr>
              <w:t xml:space="preserve"> </w:t>
            </w:r>
            <w:r w:rsidRPr="00406F1E">
              <w:rPr>
                <w:rFonts w:cstheme="minorHAnsi"/>
                <w:sz w:val="16"/>
                <w:szCs w:val="16"/>
                <w:shd w:val="clear" w:color="auto" w:fill="FFFFFF"/>
              </w:rPr>
              <w:t>Glen’s Swindon Designer Outlet is one of Europe’s largest undercover centres, where you can find your favourite labels with price reductions of up to 60%, all year round.</w:t>
            </w:r>
            <w:r>
              <w:rPr>
                <w:rFonts w:ascii="Arial" w:hAnsi="Arial" w:cs="Arial"/>
                <w:color w:val="1E1E1E"/>
                <w:sz w:val="21"/>
                <w:szCs w:val="21"/>
                <w:shd w:val="clear" w:color="auto" w:fill="FFFFFF"/>
              </w:rPr>
              <w:t xml:space="preserve"> </w:t>
            </w:r>
            <w:r w:rsidRPr="00406F1E">
              <w:rPr>
                <w:rFonts w:cstheme="minorHAnsi"/>
                <w:sz w:val="16"/>
                <w:szCs w:val="16"/>
                <w:shd w:val="clear" w:color="auto" w:fill="FFFFFF"/>
              </w:rPr>
              <w:t>It is housed within the Grade 11 Listed building of the former Great Western Railway Works.</w:t>
            </w:r>
            <w:bookmarkStart w:id="0" w:name="_GoBack"/>
            <w:bookmarkEnd w:id="0"/>
          </w:p>
        </w:tc>
      </w:tr>
      <w:tr w:rsidR="00CE0B7F" w:rsidRPr="009B79C4" w:rsidTr="008C30EC">
        <w:trPr>
          <w:trHeight w:val="453"/>
        </w:trPr>
        <w:tc>
          <w:tcPr>
            <w:tcW w:w="1079" w:type="dxa"/>
          </w:tcPr>
          <w:p w:rsidR="00CE0B7F" w:rsidRDefault="00CE0B7F" w:rsidP="009D4B8D">
            <w:pPr>
              <w:rPr>
                <w:sz w:val="16"/>
                <w:szCs w:val="16"/>
              </w:rPr>
            </w:pPr>
            <w:r>
              <w:rPr>
                <w:sz w:val="16"/>
                <w:szCs w:val="16"/>
              </w:rPr>
              <w:t>Tues 28</w:t>
            </w:r>
            <w:r w:rsidRPr="00260139">
              <w:rPr>
                <w:sz w:val="16"/>
                <w:szCs w:val="16"/>
                <w:vertAlign w:val="superscript"/>
              </w:rPr>
              <w:t>th</w:t>
            </w:r>
          </w:p>
          <w:p w:rsidR="00CE0B7F" w:rsidRPr="00505046" w:rsidRDefault="00CE0B7F" w:rsidP="009D4B8D">
            <w:pPr>
              <w:rPr>
                <w:sz w:val="16"/>
                <w:szCs w:val="16"/>
              </w:rPr>
            </w:pPr>
          </w:p>
        </w:tc>
        <w:tc>
          <w:tcPr>
            <w:tcW w:w="2466" w:type="dxa"/>
          </w:tcPr>
          <w:p w:rsidR="00CE0B7F" w:rsidRPr="00502866" w:rsidRDefault="00CE0B7F" w:rsidP="009D4B8D">
            <w:pPr>
              <w:rPr>
                <w:rFonts w:ascii="Calibri" w:hAnsi="Calibri" w:cs="Calibri"/>
                <w:color w:val="000000"/>
                <w:sz w:val="16"/>
                <w:szCs w:val="16"/>
              </w:rPr>
            </w:pPr>
            <w:r>
              <w:rPr>
                <w:rFonts w:ascii="Calibri" w:hAnsi="Calibri" w:cs="Calibri"/>
                <w:color w:val="000000"/>
                <w:sz w:val="16"/>
                <w:szCs w:val="16"/>
              </w:rPr>
              <w:t>Leicester</w:t>
            </w:r>
          </w:p>
        </w:tc>
        <w:tc>
          <w:tcPr>
            <w:tcW w:w="1559" w:type="dxa"/>
          </w:tcPr>
          <w:p w:rsidR="00CE0B7F" w:rsidRDefault="00CE0B7F" w:rsidP="00F640B9">
            <w:pPr>
              <w:rPr>
                <w:sz w:val="16"/>
                <w:szCs w:val="16"/>
              </w:rPr>
            </w:pPr>
            <w:r>
              <w:rPr>
                <w:sz w:val="16"/>
                <w:szCs w:val="16"/>
              </w:rPr>
              <w:t>Shopping</w:t>
            </w:r>
          </w:p>
        </w:tc>
        <w:tc>
          <w:tcPr>
            <w:tcW w:w="851" w:type="dxa"/>
          </w:tcPr>
          <w:p w:rsidR="00CE0B7F" w:rsidRDefault="00CE0B7F" w:rsidP="00F640B9">
            <w:pPr>
              <w:rPr>
                <w:sz w:val="16"/>
                <w:szCs w:val="16"/>
              </w:rPr>
            </w:pPr>
            <w:r>
              <w:rPr>
                <w:sz w:val="16"/>
                <w:szCs w:val="16"/>
              </w:rPr>
              <w:t>10.15 am</w:t>
            </w:r>
          </w:p>
        </w:tc>
        <w:tc>
          <w:tcPr>
            <w:tcW w:w="884" w:type="dxa"/>
          </w:tcPr>
          <w:p w:rsidR="00CE0B7F" w:rsidRDefault="00CE0B7F" w:rsidP="00F640B9">
            <w:pPr>
              <w:rPr>
                <w:sz w:val="16"/>
                <w:szCs w:val="16"/>
              </w:rPr>
            </w:pPr>
            <w:r>
              <w:rPr>
                <w:sz w:val="16"/>
                <w:szCs w:val="16"/>
              </w:rPr>
              <w:t>3.15 pm</w:t>
            </w:r>
          </w:p>
        </w:tc>
        <w:tc>
          <w:tcPr>
            <w:tcW w:w="598" w:type="dxa"/>
          </w:tcPr>
          <w:p w:rsidR="00CE0B7F" w:rsidRDefault="00CE0B7F" w:rsidP="00F640B9">
            <w:pPr>
              <w:jc w:val="center"/>
              <w:rPr>
                <w:sz w:val="16"/>
                <w:szCs w:val="16"/>
              </w:rPr>
            </w:pPr>
            <w:r>
              <w:rPr>
                <w:sz w:val="16"/>
                <w:szCs w:val="16"/>
              </w:rPr>
              <w:t>£10</w:t>
            </w:r>
          </w:p>
        </w:tc>
        <w:tc>
          <w:tcPr>
            <w:tcW w:w="8930" w:type="dxa"/>
          </w:tcPr>
          <w:p w:rsidR="00CE0B7F" w:rsidRDefault="00277773" w:rsidP="00F640B9">
            <w:pPr>
              <w:rPr>
                <w:sz w:val="16"/>
                <w:szCs w:val="16"/>
              </w:rPr>
            </w:pPr>
            <w:r>
              <w:rPr>
                <w:sz w:val="16"/>
                <w:szCs w:val="16"/>
              </w:rPr>
              <w:t>Leicester has it</w:t>
            </w:r>
            <w:r w:rsidR="00CE0B7F">
              <w:rPr>
                <w:sz w:val="16"/>
                <w:szCs w:val="16"/>
              </w:rPr>
              <w:t xml:space="preserve">s large modern Highcross Shopping Centre which includes major brands such as John Lewis, Debenhams and House of Fraser. Just outside of Highcross  are the outdoor and indoor markets offering a wide range of foods and goods. A short walk from the shopping away is the </w:t>
            </w:r>
            <w:r w:rsidR="00CE0B7F" w:rsidRPr="00205C2F">
              <w:rPr>
                <w:b/>
                <w:sz w:val="16"/>
                <w:szCs w:val="16"/>
              </w:rPr>
              <w:t>King Richard 111 Vistitor Centre.</w:t>
            </w:r>
          </w:p>
        </w:tc>
      </w:tr>
      <w:tr w:rsidR="00CE0B7F" w:rsidRPr="009B79C4" w:rsidTr="008C30EC">
        <w:trPr>
          <w:trHeight w:val="433"/>
        </w:trPr>
        <w:tc>
          <w:tcPr>
            <w:tcW w:w="1079" w:type="dxa"/>
          </w:tcPr>
          <w:p w:rsidR="00CE0B7F" w:rsidRDefault="00CE0B7F" w:rsidP="009D4B8D">
            <w:pPr>
              <w:rPr>
                <w:sz w:val="16"/>
                <w:szCs w:val="16"/>
              </w:rPr>
            </w:pPr>
            <w:r>
              <w:rPr>
                <w:sz w:val="16"/>
                <w:szCs w:val="16"/>
              </w:rPr>
              <w:t>Thurs 30</w:t>
            </w:r>
            <w:r w:rsidRPr="00260139">
              <w:rPr>
                <w:sz w:val="16"/>
                <w:szCs w:val="16"/>
                <w:vertAlign w:val="superscript"/>
              </w:rPr>
              <w:t>th</w:t>
            </w:r>
          </w:p>
          <w:p w:rsidR="00CE0B7F" w:rsidRPr="00505046" w:rsidRDefault="00CE0B7F" w:rsidP="009D4B8D">
            <w:pPr>
              <w:rPr>
                <w:sz w:val="16"/>
                <w:szCs w:val="16"/>
              </w:rPr>
            </w:pPr>
          </w:p>
        </w:tc>
        <w:tc>
          <w:tcPr>
            <w:tcW w:w="2466" w:type="dxa"/>
          </w:tcPr>
          <w:p w:rsidR="00CE0B7F" w:rsidRPr="00502866" w:rsidRDefault="00CE0B7F" w:rsidP="009D4B8D">
            <w:pPr>
              <w:rPr>
                <w:rFonts w:ascii="Calibri" w:hAnsi="Calibri" w:cs="Calibri"/>
                <w:color w:val="000000"/>
                <w:sz w:val="16"/>
                <w:szCs w:val="16"/>
              </w:rPr>
            </w:pPr>
            <w:r>
              <w:rPr>
                <w:rFonts w:ascii="Calibri" w:hAnsi="Calibri" w:cs="Calibri"/>
                <w:color w:val="000000"/>
                <w:sz w:val="16"/>
                <w:szCs w:val="16"/>
              </w:rPr>
              <w:t>Worcester Xmas Fayre</w:t>
            </w:r>
          </w:p>
        </w:tc>
        <w:tc>
          <w:tcPr>
            <w:tcW w:w="1559" w:type="dxa"/>
          </w:tcPr>
          <w:p w:rsidR="00CE0B7F" w:rsidRPr="00505046" w:rsidRDefault="00CE0B7F" w:rsidP="009D4B8D">
            <w:pPr>
              <w:rPr>
                <w:sz w:val="16"/>
                <w:szCs w:val="16"/>
              </w:rPr>
            </w:pPr>
            <w:r>
              <w:rPr>
                <w:sz w:val="16"/>
                <w:szCs w:val="16"/>
              </w:rPr>
              <w:t>Xmas Fayre</w:t>
            </w:r>
          </w:p>
        </w:tc>
        <w:tc>
          <w:tcPr>
            <w:tcW w:w="851" w:type="dxa"/>
          </w:tcPr>
          <w:p w:rsidR="00CE0B7F" w:rsidRPr="00505046" w:rsidRDefault="00CE0B7F" w:rsidP="009D4B8D">
            <w:pPr>
              <w:rPr>
                <w:sz w:val="16"/>
                <w:szCs w:val="16"/>
              </w:rPr>
            </w:pPr>
            <w:r>
              <w:rPr>
                <w:sz w:val="16"/>
                <w:szCs w:val="16"/>
              </w:rPr>
              <w:t>9.45 am</w:t>
            </w:r>
          </w:p>
        </w:tc>
        <w:tc>
          <w:tcPr>
            <w:tcW w:w="884" w:type="dxa"/>
          </w:tcPr>
          <w:p w:rsidR="00CE0B7F" w:rsidRPr="00505046" w:rsidRDefault="00CE0B7F" w:rsidP="009D4B8D">
            <w:pPr>
              <w:rPr>
                <w:sz w:val="16"/>
                <w:szCs w:val="16"/>
              </w:rPr>
            </w:pPr>
            <w:r>
              <w:rPr>
                <w:sz w:val="16"/>
                <w:szCs w:val="16"/>
              </w:rPr>
              <w:t>3.15 pm</w:t>
            </w:r>
          </w:p>
        </w:tc>
        <w:tc>
          <w:tcPr>
            <w:tcW w:w="598" w:type="dxa"/>
          </w:tcPr>
          <w:p w:rsidR="00CE0B7F" w:rsidRPr="00505046" w:rsidRDefault="00CE0B7F" w:rsidP="009D4B8D">
            <w:pPr>
              <w:jc w:val="center"/>
              <w:rPr>
                <w:sz w:val="16"/>
                <w:szCs w:val="16"/>
              </w:rPr>
            </w:pPr>
            <w:r>
              <w:rPr>
                <w:sz w:val="16"/>
                <w:szCs w:val="16"/>
              </w:rPr>
              <w:t>£19</w:t>
            </w:r>
          </w:p>
        </w:tc>
        <w:tc>
          <w:tcPr>
            <w:tcW w:w="8930" w:type="dxa"/>
          </w:tcPr>
          <w:p w:rsidR="00CE0B7F" w:rsidRPr="00505046" w:rsidRDefault="0078662B" w:rsidP="004D03F4">
            <w:pPr>
              <w:rPr>
                <w:sz w:val="16"/>
                <w:szCs w:val="16"/>
              </w:rPr>
            </w:pPr>
            <w:r>
              <w:rPr>
                <w:sz w:val="16"/>
                <w:szCs w:val="16"/>
              </w:rPr>
              <w:t xml:space="preserve">Today is the start of the </w:t>
            </w:r>
            <w:r w:rsidR="00CE0B7F">
              <w:rPr>
                <w:sz w:val="16"/>
                <w:szCs w:val="16"/>
              </w:rPr>
              <w:t>very popular Worcester Victorian Christmas Fayre, a Victoria</w:t>
            </w:r>
            <w:r w:rsidR="000C0364">
              <w:rPr>
                <w:sz w:val="16"/>
                <w:szCs w:val="16"/>
              </w:rPr>
              <w:t>n</w:t>
            </w:r>
            <w:r w:rsidR="00CE0B7F">
              <w:rPr>
                <w:sz w:val="16"/>
                <w:szCs w:val="16"/>
              </w:rPr>
              <w:t>- themed street market with around 200 stalls. Worcester has 2 main shopping centres plus High Street specialist shops. In addition there is the riverside to walk along the famous Cathedral. All are relatively close together.</w:t>
            </w:r>
          </w:p>
        </w:tc>
      </w:tr>
      <w:tr w:rsidR="00CE0B7F" w:rsidRPr="009B79C4" w:rsidTr="008C30EC">
        <w:trPr>
          <w:trHeight w:val="57"/>
        </w:trPr>
        <w:tc>
          <w:tcPr>
            <w:tcW w:w="1079" w:type="dxa"/>
          </w:tcPr>
          <w:p w:rsidR="00D456DD" w:rsidRDefault="00D456DD" w:rsidP="00640122">
            <w:pPr>
              <w:rPr>
                <w:b/>
                <w:sz w:val="18"/>
                <w:szCs w:val="18"/>
                <w:u w:val="single"/>
              </w:rPr>
            </w:pPr>
          </w:p>
          <w:p w:rsidR="00CE0B7F" w:rsidRPr="00505046" w:rsidRDefault="00CE0B7F" w:rsidP="00640122">
            <w:pPr>
              <w:rPr>
                <w:sz w:val="16"/>
                <w:szCs w:val="16"/>
              </w:rPr>
            </w:pPr>
            <w:r>
              <w:rPr>
                <w:b/>
                <w:sz w:val="18"/>
                <w:szCs w:val="18"/>
                <w:u w:val="single"/>
              </w:rPr>
              <w:lastRenderedPageBreak/>
              <w:t>December</w:t>
            </w:r>
          </w:p>
        </w:tc>
        <w:tc>
          <w:tcPr>
            <w:tcW w:w="2466" w:type="dxa"/>
          </w:tcPr>
          <w:p w:rsidR="00D456DD" w:rsidRDefault="00D456DD" w:rsidP="00640122">
            <w:pPr>
              <w:rPr>
                <w:b/>
                <w:sz w:val="18"/>
                <w:szCs w:val="18"/>
                <w:u w:val="single"/>
              </w:rPr>
            </w:pPr>
          </w:p>
          <w:p w:rsidR="00CE0B7F" w:rsidRPr="00502866" w:rsidRDefault="00CE0B7F" w:rsidP="00640122">
            <w:pPr>
              <w:rPr>
                <w:rFonts w:ascii="Calibri" w:hAnsi="Calibri" w:cs="Calibri"/>
                <w:color w:val="000000"/>
                <w:sz w:val="16"/>
                <w:szCs w:val="16"/>
              </w:rPr>
            </w:pPr>
            <w:r w:rsidRPr="00505046">
              <w:rPr>
                <w:b/>
                <w:sz w:val="18"/>
                <w:szCs w:val="18"/>
                <w:u w:val="single"/>
              </w:rPr>
              <w:lastRenderedPageBreak/>
              <w:t>Destination</w:t>
            </w:r>
          </w:p>
        </w:tc>
        <w:tc>
          <w:tcPr>
            <w:tcW w:w="1559" w:type="dxa"/>
          </w:tcPr>
          <w:p w:rsidR="00D456DD" w:rsidRDefault="00D456DD" w:rsidP="00640122">
            <w:pPr>
              <w:rPr>
                <w:b/>
                <w:sz w:val="18"/>
                <w:szCs w:val="18"/>
                <w:u w:val="single"/>
              </w:rPr>
            </w:pPr>
          </w:p>
          <w:p w:rsidR="00CE0B7F" w:rsidRDefault="00CE0B7F" w:rsidP="00640122">
            <w:pPr>
              <w:rPr>
                <w:sz w:val="16"/>
                <w:szCs w:val="16"/>
              </w:rPr>
            </w:pPr>
            <w:r w:rsidRPr="00505046">
              <w:rPr>
                <w:b/>
                <w:sz w:val="18"/>
                <w:szCs w:val="18"/>
                <w:u w:val="single"/>
              </w:rPr>
              <w:lastRenderedPageBreak/>
              <w:t>Type of Trip</w:t>
            </w:r>
          </w:p>
        </w:tc>
        <w:tc>
          <w:tcPr>
            <w:tcW w:w="851" w:type="dxa"/>
          </w:tcPr>
          <w:p w:rsidR="00D456DD" w:rsidRDefault="00D456DD" w:rsidP="00640122">
            <w:pPr>
              <w:rPr>
                <w:b/>
                <w:sz w:val="18"/>
                <w:szCs w:val="18"/>
                <w:u w:val="single"/>
              </w:rPr>
            </w:pPr>
          </w:p>
          <w:p w:rsidR="00CE0B7F" w:rsidRDefault="00CE0B7F" w:rsidP="00640122">
            <w:pPr>
              <w:rPr>
                <w:sz w:val="16"/>
                <w:szCs w:val="16"/>
              </w:rPr>
            </w:pPr>
            <w:r w:rsidRPr="00505046">
              <w:rPr>
                <w:b/>
                <w:sz w:val="18"/>
                <w:szCs w:val="18"/>
                <w:u w:val="single"/>
              </w:rPr>
              <w:lastRenderedPageBreak/>
              <w:t>Depart</w:t>
            </w:r>
          </w:p>
        </w:tc>
        <w:tc>
          <w:tcPr>
            <w:tcW w:w="884" w:type="dxa"/>
          </w:tcPr>
          <w:p w:rsidR="00D456DD" w:rsidRDefault="00D456DD" w:rsidP="00640122">
            <w:pPr>
              <w:rPr>
                <w:b/>
                <w:sz w:val="18"/>
                <w:szCs w:val="18"/>
                <w:u w:val="single"/>
              </w:rPr>
            </w:pPr>
          </w:p>
          <w:p w:rsidR="00CE0B7F" w:rsidRDefault="00CE0B7F" w:rsidP="00640122">
            <w:pPr>
              <w:rPr>
                <w:sz w:val="16"/>
                <w:szCs w:val="16"/>
              </w:rPr>
            </w:pPr>
            <w:r w:rsidRPr="00505046">
              <w:rPr>
                <w:b/>
                <w:sz w:val="18"/>
                <w:szCs w:val="18"/>
                <w:u w:val="single"/>
              </w:rPr>
              <w:lastRenderedPageBreak/>
              <w:t>Return</w:t>
            </w:r>
          </w:p>
        </w:tc>
        <w:tc>
          <w:tcPr>
            <w:tcW w:w="598" w:type="dxa"/>
          </w:tcPr>
          <w:p w:rsidR="00D456DD" w:rsidRDefault="00D456DD" w:rsidP="00640122">
            <w:pPr>
              <w:jc w:val="center"/>
              <w:rPr>
                <w:b/>
                <w:sz w:val="18"/>
                <w:szCs w:val="18"/>
                <w:u w:val="single"/>
              </w:rPr>
            </w:pPr>
          </w:p>
          <w:p w:rsidR="00CE0B7F" w:rsidRDefault="00CE0B7F" w:rsidP="00640122">
            <w:pPr>
              <w:jc w:val="center"/>
              <w:rPr>
                <w:sz w:val="16"/>
                <w:szCs w:val="16"/>
              </w:rPr>
            </w:pPr>
            <w:r w:rsidRPr="00505046">
              <w:rPr>
                <w:b/>
                <w:sz w:val="18"/>
                <w:szCs w:val="18"/>
                <w:u w:val="single"/>
              </w:rPr>
              <w:lastRenderedPageBreak/>
              <w:t>Cost</w:t>
            </w:r>
          </w:p>
        </w:tc>
        <w:tc>
          <w:tcPr>
            <w:tcW w:w="8930" w:type="dxa"/>
          </w:tcPr>
          <w:p w:rsidR="00D456DD" w:rsidRDefault="00D456DD" w:rsidP="00A47D43">
            <w:pPr>
              <w:jc w:val="both"/>
              <w:rPr>
                <w:b/>
                <w:sz w:val="18"/>
                <w:szCs w:val="18"/>
                <w:u w:val="single"/>
              </w:rPr>
            </w:pPr>
          </w:p>
          <w:p w:rsidR="00CE0B7F" w:rsidRPr="008C54D2" w:rsidRDefault="00CE0B7F" w:rsidP="00A47D43">
            <w:pPr>
              <w:jc w:val="both"/>
              <w:rPr>
                <w:sz w:val="16"/>
                <w:szCs w:val="16"/>
              </w:rPr>
            </w:pPr>
            <w:r w:rsidRPr="00505046">
              <w:rPr>
                <w:b/>
                <w:sz w:val="18"/>
                <w:szCs w:val="18"/>
                <w:u w:val="single"/>
              </w:rPr>
              <w:lastRenderedPageBreak/>
              <w:t>Information</w:t>
            </w:r>
          </w:p>
        </w:tc>
      </w:tr>
      <w:tr w:rsidR="00CE0B7F" w:rsidRPr="009B79C4" w:rsidTr="008C30EC">
        <w:trPr>
          <w:trHeight w:val="57"/>
        </w:trPr>
        <w:tc>
          <w:tcPr>
            <w:tcW w:w="1079" w:type="dxa"/>
          </w:tcPr>
          <w:p w:rsidR="00CE0B7F" w:rsidRPr="00260139" w:rsidRDefault="00CE0B7F" w:rsidP="00640122">
            <w:pPr>
              <w:rPr>
                <w:sz w:val="18"/>
                <w:szCs w:val="18"/>
              </w:rPr>
            </w:pPr>
            <w:r w:rsidRPr="00260139">
              <w:rPr>
                <w:sz w:val="18"/>
                <w:szCs w:val="18"/>
              </w:rPr>
              <w:lastRenderedPageBreak/>
              <w:t>Thurs 7</w:t>
            </w:r>
            <w:r w:rsidRPr="00260139">
              <w:rPr>
                <w:sz w:val="18"/>
                <w:szCs w:val="18"/>
                <w:vertAlign w:val="superscript"/>
              </w:rPr>
              <w:t>th</w:t>
            </w:r>
          </w:p>
          <w:p w:rsidR="00CE0B7F" w:rsidRPr="005965C5" w:rsidRDefault="00CE0B7F" w:rsidP="00640122">
            <w:pPr>
              <w:rPr>
                <w:b/>
                <w:sz w:val="18"/>
                <w:szCs w:val="18"/>
                <w:u w:val="single"/>
              </w:rPr>
            </w:pPr>
          </w:p>
        </w:tc>
        <w:tc>
          <w:tcPr>
            <w:tcW w:w="2466" w:type="dxa"/>
          </w:tcPr>
          <w:p w:rsidR="00CE0B7F" w:rsidRDefault="00CE0B7F" w:rsidP="00640122">
            <w:pPr>
              <w:rPr>
                <w:sz w:val="16"/>
                <w:szCs w:val="16"/>
              </w:rPr>
            </w:pPr>
            <w:r>
              <w:rPr>
                <w:sz w:val="16"/>
                <w:szCs w:val="16"/>
              </w:rPr>
              <w:t>Birmingham Xmas German Market</w:t>
            </w:r>
          </w:p>
        </w:tc>
        <w:tc>
          <w:tcPr>
            <w:tcW w:w="1559" w:type="dxa"/>
          </w:tcPr>
          <w:p w:rsidR="00CE0B7F" w:rsidRPr="00505046" w:rsidRDefault="00CE0B7F" w:rsidP="00640122">
            <w:pPr>
              <w:rPr>
                <w:sz w:val="16"/>
                <w:szCs w:val="16"/>
              </w:rPr>
            </w:pPr>
            <w:r>
              <w:rPr>
                <w:sz w:val="16"/>
                <w:szCs w:val="16"/>
              </w:rPr>
              <w:t>Xmas Market</w:t>
            </w:r>
          </w:p>
        </w:tc>
        <w:tc>
          <w:tcPr>
            <w:tcW w:w="851" w:type="dxa"/>
          </w:tcPr>
          <w:p w:rsidR="00CE0B7F" w:rsidRPr="00505046" w:rsidRDefault="00CE0B7F" w:rsidP="00640122">
            <w:pPr>
              <w:rPr>
                <w:sz w:val="16"/>
                <w:szCs w:val="16"/>
              </w:rPr>
            </w:pPr>
            <w:r>
              <w:rPr>
                <w:sz w:val="16"/>
                <w:szCs w:val="16"/>
              </w:rPr>
              <w:t>10.15 am</w:t>
            </w:r>
          </w:p>
        </w:tc>
        <w:tc>
          <w:tcPr>
            <w:tcW w:w="884" w:type="dxa"/>
          </w:tcPr>
          <w:p w:rsidR="00CE0B7F" w:rsidRPr="00505046" w:rsidRDefault="00CE0B7F" w:rsidP="00640122">
            <w:pPr>
              <w:rPr>
                <w:sz w:val="16"/>
                <w:szCs w:val="16"/>
              </w:rPr>
            </w:pPr>
            <w:r>
              <w:rPr>
                <w:sz w:val="16"/>
                <w:szCs w:val="16"/>
              </w:rPr>
              <w:t>3.15 pm</w:t>
            </w:r>
          </w:p>
        </w:tc>
        <w:tc>
          <w:tcPr>
            <w:tcW w:w="598" w:type="dxa"/>
          </w:tcPr>
          <w:p w:rsidR="00CE0B7F" w:rsidRPr="00505046" w:rsidRDefault="00CE0B7F" w:rsidP="00640122">
            <w:pPr>
              <w:rPr>
                <w:sz w:val="16"/>
                <w:szCs w:val="16"/>
              </w:rPr>
            </w:pPr>
            <w:r>
              <w:rPr>
                <w:sz w:val="16"/>
                <w:szCs w:val="16"/>
              </w:rPr>
              <w:t>£13</w:t>
            </w:r>
          </w:p>
        </w:tc>
        <w:tc>
          <w:tcPr>
            <w:tcW w:w="8930" w:type="dxa"/>
          </w:tcPr>
          <w:p w:rsidR="00CE0B7F" w:rsidRPr="00505046" w:rsidRDefault="00CE0B7F" w:rsidP="00640122">
            <w:pPr>
              <w:rPr>
                <w:sz w:val="16"/>
                <w:szCs w:val="16"/>
              </w:rPr>
            </w:pPr>
            <w:r>
              <w:rPr>
                <w:sz w:val="16"/>
                <w:szCs w:val="16"/>
              </w:rPr>
              <w:t>Christmas in Birmingham. A popul</w:t>
            </w:r>
            <w:r w:rsidR="00D456DD">
              <w:rPr>
                <w:sz w:val="16"/>
                <w:szCs w:val="16"/>
              </w:rPr>
              <w:t>ar shopping destination with it</w:t>
            </w:r>
            <w:r>
              <w:rPr>
                <w:sz w:val="16"/>
                <w:szCs w:val="16"/>
              </w:rPr>
              <w:t>s modern shopping centre and large indoor and outdoor markets. Shop in the glamorous Bullring Centre, stroll up New Street &amp; other shopping streets! Take a walk to the Ashmolean Museum and t</w:t>
            </w:r>
            <w:r w:rsidR="00D456DD">
              <w:rPr>
                <w:sz w:val="16"/>
                <w:szCs w:val="16"/>
              </w:rPr>
              <w:t>he stunning new Library with it</w:t>
            </w:r>
            <w:r>
              <w:rPr>
                <w:sz w:val="16"/>
                <w:szCs w:val="16"/>
              </w:rPr>
              <w:t>s rooftop gardens and views over the City. At this time the popular German Market is spread along the length of New Street up to the Town Hall</w:t>
            </w:r>
          </w:p>
        </w:tc>
      </w:tr>
      <w:tr w:rsidR="00CE0B7F" w:rsidRPr="009B79C4" w:rsidTr="008C30EC">
        <w:trPr>
          <w:trHeight w:val="57"/>
        </w:trPr>
        <w:tc>
          <w:tcPr>
            <w:tcW w:w="1079" w:type="dxa"/>
          </w:tcPr>
          <w:p w:rsidR="00CE0B7F" w:rsidRDefault="00CE0B7F" w:rsidP="00EE1F79">
            <w:pPr>
              <w:rPr>
                <w:sz w:val="16"/>
                <w:szCs w:val="16"/>
              </w:rPr>
            </w:pPr>
            <w:r>
              <w:rPr>
                <w:sz w:val="16"/>
                <w:szCs w:val="16"/>
              </w:rPr>
              <w:t>Mon 11</w:t>
            </w:r>
            <w:r w:rsidRPr="00260139">
              <w:rPr>
                <w:sz w:val="16"/>
                <w:szCs w:val="16"/>
                <w:vertAlign w:val="superscript"/>
              </w:rPr>
              <w:t>th</w:t>
            </w:r>
          </w:p>
          <w:p w:rsidR="00CE0B7F" w:rsidRPr="00505046" w:rsidRDefault="00CE0B7F" w:rsidP="00EE1F79">
            <w:pPr>
              <w:rPr>
                <w:sz w:val="16"/>
                <w:szCs w:val="16"/>
              </w:rPr>
            </w:pPr>
          </w:p>
        </w:tc>
        <w:tc>
          <w:tcPr>
            <w:tcW w:w="2466" w:type="dxa"/>
          </w:tcPr>
          <w:p w:rsidR="00CE0B7F" w:rsidRPr="00505046" w:rsidRDefault="00CE0B7F" w:rsidP="00EE1F79">
            <w:pPr>
              <w:rPr>
                <w:sz w:val="16"/>
                <w:szCs w:val="16"/>
              </w:rPr>
            </w:pPr>
            <w:r>
              <w:rPr>
                <w:sz w:val="16"/>
                <w:szCs w:val="16"/>
              </w:rPr>
              <w:t>Solihull</w:t>
            </w:r>
          </w:p>
        </w:tc>
        <w:tc>
          <w:tcPr>
            <w:tcW w:w="1559" w:type="dxa"/>
          </w:tcPr>
          <w:p w:rsidR="00CE0B7F" w:rsidRPr="00505046" w:rsidRDefault="00CE0B7F" w:rsidP="00EE1F79">
            <w:pPr>
              <w:rPr>
                <w:sz w:val="16"/>
                <w:szCs w:val="16"/>
              </w:rPr>
            </w:pPr>
            <w:r>
              <w:rPr>
                <w:sz w:val="16"/>
                <w:szCs w:val="16"/>
              </w:rPr>
              <w:t>Shopping</w:t>
            </w:r>
          </w:p>
        </w:tc>
        <w:tc>
          <w:tcPr>
            <w:tcW w:w="851" w:type="dxa"/>
          </w:tcPr>
          <w:p w:rsidR="00CE0B7F" w:rsidRPr="00505046" w:rsidRDefault="00CE0B7F" w:rsidP="00EE1F79">
            <w:pPr>
              <w:rPr>
                <w:sz w:val="16"/>
                <w:szCs w:val="16"/>
              </w:rPr>
            </w:pPr>
            <w:r>
              <w:rPr>
                <w:sz w:val="16"/>
                <w:szCs w:val="16"/>
              </w:rPr>
              <w:t>10.15 am</w:t>
            </w:r>
          </w:p>
        </w:tc>
        <w:tc>
          <w:tcPr>
            <w:tcW w:w="884" w:type="dxa"/>
          </w:tcPr>
          <w:p w:rsidR="00CE0B7F" w:rsidRPr="00505046" w:rsidRDefault="00CE0B7F" w:rsidP="00EE1F79">
            <w:pPr>
              <w:rPr>
                <w:sz w:val="16"/>
                <w:szCs w:val="16"/>
              </w:rPr>
            </w:pPr>
            <w:r>
              <w:rPr>
                <w:sz w:val="16"/>
                <w:szCs w:val="16"/>
              </w:rPr>
              <w:t>3.15 pm</w:t>
            </w:r>
          </w:p>
        </w:tc>
        <w:tc>
          <w:tcPr>
            <w:tcW w:w="598" w:type="dxa"/>
          </w:tcPr>
          <w:p w:rsidR="00CE0B7F" w:rsidRPr="00505046" w:rsidRDefault="00CE0B7F" w:rsidP="00EE1F79">
            <w:pPr>
              <w:jc w:val="center"/>
              <w:rPr>
                <w:sz w:val="16"/>
                <w:szCs w:val="16"/>
              </w:rPr>
            </w:pPr>
            <w:r>
              <w:rPr>
                <w:sz w:val="16"/>
                <w:szCs w:val="16"/>
              </w:rPr>
              <w:t>£13</w:t>
            </w:r>
          </w:p>
        </w:tc>
        <w:tc>
          <w:tcPr>
            <w:tcW w:w="8930" w:type="dxa"/>
          </w:tcPr>
          <w:p w:rsidR="00CE0B7F" w:rsidRPr="00505046" w:rsidRDefault="00FD0267" w:rsidP="00EE1F79">
            <w:pPr>
              <w:jc w:val="both"/>
              <w:rPr>
                <w:sz w:val="16"/>
                <w:szCs w:val="16"/>
              </w:rPr>
            </w:pPr>
            <w:r>
              <w:rPr>
                <w:sz w:val="16"/>
                <w:szCs w:val="16"/>
              </w:rPr>
              <w:t>Solihull has it</w:t>
            </w:r>
            <w:r w:rsidR="00CE0B7F" w:rsidRPr="00AB2255">
              <w:rPr>
                <w:sz w:val="16"/>
                <w:szCs w:val="16"/>
              </w:rPr>
              <w:t>s modern Touchwood indoor shopping centre plus outside a very pleasant pedestrianised area. It has John Lewis, House of Fraser, Bhs and a host of other retail outlets. There may be a Christmas market in the square.</w:t>
            </w:r>
          </w:p>
        </w:tc>
      </w:tr>
      <w:tr w:rsidR="00CE0B7F" w:rsidRPr="009B79C4" w:rsidTr="008C30EC">
        <w:trPr>
          <w:trHeight w:val="270"/>
        </w:trPr>
        <w:tc>
          <w:tcPr>
            <w:tcW w:w="1079" w:type="dxa"/>
          </w:tcPr>
          <w:p w:rsidR="00CE0B7F" w:rsidRDefault="00CE0B7F" w:rsidP="00EE1F79">
            <w:pPr>
              <w:rPr>
                <w:sz w:val="16"/>
                <w:szCs w:val="16"/>
              </w:rPr>
            </w:pPr>
            <w:r>
              <w:rPr>
                <w:sz w:val="16"/>
                <w:szCs w:val="16"/>
              </w:rPr>
              <w:t>Tues 12</w:t>
            </w:r>
            <w:r w:rsidRPr="00260139">
              <w:rPr>
                <w:sz w:val="16"/>
                <w:szCs w:val="16"/>
                <w:vertAlign w:val="superscript"/>
              </w:rPr>
              <w:t>th</w:t>
            </w:r>
          </w:p>
          <w:p w:rsidR="00CE0B7F" w:rsidRPr="00505046" w:rsidRDefault="00CE0B7F" w:rsidP="00EE1F79">
            <w:pPr>
              <w:rPr>
                <w:sz w:val="16"/>
                <w:szCs w:val="16"/>
              </w:rPr>
            </w:pPr>
          </w:p>
        </w:tc>
        <w:tc>
          <w:tcPr>
            <w:tcW w:w="2466" w:type="dxa"/>
          </w:tcPr>
          <w:p w:rsidR="00CE0B7F" w:rsidRDefault="00CE0B7F" w:rsidP="00EE1F79">
            <w:pPr>
              <w:rPr>
                <w:sz w:val="16"/>
                <w:szCs w:val="16"/>
              </w:rPr>
            </w:pPr>
            <w:r>
              <w:rPr>
                <w:sz w:val="16"/>
                <w:szCs w:val="16"/>
              </w:rPr>
              <w:t>Blooms Garden Centre, Dunchurch</w:t>
            </w:r>
          </w:p>
        </w:tc>
        <w:tc>
          <w:tcPr>
            <w:tcW w:w="1559" w:type="dxa"/>
          </w:tcPr>
          <w:p w:rsidR="00CE0B7F" w:rsidRDefault="00CE0B7F" w:rsidP="00EE1F79">
            <w:pPr>
              <w:rPr>
                <w:sz w:val="16"/>
                <w:szCs w:val="16"/>
              </w:rPr>
            </w:pPr>
            <w:r>
              <w:rPr>
                <w:sz w:val="16"/>
                <w:szCs w:val="16"/>
              </w:rPr>
              <w:t>Garden Centre</w:t>
            </w:r>
          </w:p>
        </w:tc>
        <w:tc>
          <w:tcPr>
            <w:tcW w:w="851" w:type="dxa"/>
          </w:tcPr>
          <w:p w:rsidR="00CE0B7F" w:rsidRPr="00541803" w:rsidRDefault="00CE0B7F" w:rsidP="00F640B9">
            <w:pPr>
              <w:rPr>
                <w:sz w:val="16"/>
                <w:szCs w:val="16"/>
              </w:rPr>
            </w:pPr>
            <w:r>
              <w:rPr>
                <w:sz w:val="16"/>
                <w:szCs w:val="16"/>
              </w:rPr>
              <w:t>11.00 am</w:t>
            </w:r>
          </w:p>
        </w:tc>
        <w:tc>
          <w:tcPr>
            <w:tcW w:w="884" w:type="dxa"/>
          </w:tcPr>
          <w:p w:rsidR="00CE0B7F" w:rsidRPr="00541803" w:rsidRDefault="00CE0B7F" w:rsidP="00F640B9">
            <w:pPr>
              <w:rPr>
                <w:sz w:val="16"/>
                <w:szCs w:val="16"/>
              </w:rPr>
            </w:pPr>
            <w:r>
              <w:rPr>
                <w:sz w:val="16"/>
                <w:szCs w:val="16"/>
              </w:rPr>
              <w:t>2.30 pm</w:t>
            </w:r>
          </w:p>
        </w:tc>
        <w:tc>
          <w:tcPr>
            <w:tcW w:w="598" w:type="dxa"/>
          </w:tcPr>
          <w:p w:rsidR="00CE0B7F" w:rsidRPr="00541803" w:rsidRDefault="00CE0B7F" w:rsidP="00486A66">
            <w:pPr>
              <w:jc w:val="center"/>
              <w:rPr>
                <w:sz w:val="16"/>
                <w:szCs w:val="16"/>
              </w:rPr>
            </w:pPr>
            <w:r>
              <w:rPr>
                <w:sz w:val="16"/>
                <w:szCs w:val="16"/>
              </w:rPr>
              <w:t>£8</w:t>
            </w:r>
          </w:p>
        </w:tc>
        <w:tc>
          <w:tcPr>
            <w:tcW w:w="8930" w:type="dxa"/>
          </w:tcPr>
          <w:p w:rsidR="00CE0B7F" w:rsidRPr="00541803" w:rsidRDefault="00CE0B7F" w:rsidP="00F640B9">
            <w:pPr>
              <w:rPr>
                <w:sz w:val="16"/>
                <w:szCs w:val="16"/>
              </w:rPr>
            </w:pPr>
            <w:r w:rsidRPr="00AB2255">
              <w:rPr>
                <w:sz w:val="16"/>
                <w:szCs w:val="16"/>
              </w:rPr>
              <w:t>Popular garden centre near to Dunchurch. Part of the Gardening Club chain, offering a wide range of goods and plants. Has a large restaurant.  Outlets include Edinburgh Woollen Mill, Mountain Warehouse, Hotter Shoes &amp; The Works</w:t>
            </w:r>
          </w:p>
        </w:tc>
      </w:tr>
      <w:tr w:rsidR="00CE0B7F" w:rsidRPr="009B79C4" w:rsidTr="008C30EC">
        <w:trPr>
          <w:trHeight w:val="270"/>
        </w:trPr>
        <w:tc>
          <w:tcPr>
            <w:tcW w:w="1079" w:type="dxa"/>
          </w:tcPr>
          <w:p w:rsidR="00CE0B7F" w:rsidRDefault="00CE0B7F" w:rsidP="00EE1F79">
            <w:pPr>
              <w:rPr>
                <w:sz w:val="16"/>
                <w:szCs w:val="16"/>
              </w:rPr>
            </w:pPr>
            <w:r>
              <w:rPr>
                <w:sz w:val="16"/>
                <w:szCs w:val="16"/>
              </w:rPr>
              <w:t>Thurs 14</w:t>
            </w:r>
            <w:r w:rsidRPr="00260139">
              <w:rPr>
                <w:sz w:val="16"/>
                <w:szCs w:val="16"/>
                <w:vertAlign w:val="superscript"/>
              </w:rPr>
              <w:t>th</w:t>
            </w:r>
          </w:p>
          <w:p w:rsidR="00CE0B7F" w:rsidRPr="00505046" w:rsidRDefault="00CE0B7F" w:rsidP="00EE1F79">
            <w:pPr>
              <w:rPr>
                <w:sz w:val="16"/>
                <w:szCs w:val="16"/>
              </w:rPr>
            </w:pPr>
          </w:p>
        </w:tc>
        <w:tc>
          <w:tcPr>
            <w:tcW w:w="2466" w:type="dxa"/>
          </w:tcPr>
          <w:p w:rsidR="00CE0B7F" w:rsidRPr="00505046" w:rsidRDefault="00CE0B7F" w:rsidP="00EE1F79">
            <w:pPr>
              <w:rPr>
                <w:rFonts w:ascii="Calibri" w:hAnsi="Calibri"/>
                <w:sz w:val="16"/>
                <w:szCs w:val="16"/>
              </w:rPr>
            </w:pPr>
            <w:r>
              <w:rPr>
                <w:rFonts w:ascii="Calibri" w:hAnsi="Calibri"/>
                <w:sz w:val="16"/>
                <w:szCs w:val="16"/>
              </w:rPr>
              <w:t>Red Lion, Adderbury</w:t>
            </w:r>
          </w:p>
        </w:tc>
        <w:tc>
          <w:tcPr>
            <w:tcW w:w="1559" w:type="dxa"/>
          </w:tcPr>
          <w:p w:rsidR="00CE0B7F" w:rsidRPr="00541803" w:rsidRDefault="00CE0B7F" w:rsidP="00F640B9">
            <w:pPr>
              <w:rPr>
                <w:sz w:val="16"/>
                <w:szCs w:val="16"/>
              </w:rPr>
            </w:pPr>
            <w:r>
              <w:rPr>
                <w:sz w:val="16"/>
                <w:szCs w:val="16"/>
              </w:rPr>
              <w:t>Pub Lunch</w:t>
            </w:r>
          </w:p>
        </w:tc>
        <w:tc>
          <w:tcPr>
            <w:tcW w:w="851" w:type="dxa"/>
          </w:tcPr>
          <w:p w:rsidR="00CE0B7F" w:rsidRDefault="00CE0B7F" w:rsidP="00F640B9">
            <w:pPr>
              <w:rPr>
                <w:sz w:val="16"/>
                <w:szCs w:val="16"/>
              </w:rPr>
            </w:pPr>
            <w:r>
              <w:rPr>
                <w:sz w:val="16"/>
                <w:szCs w:val="16"/>
              </w:rPr>
              <w:t>11.15 am</w:t>
            </w:r>
          </w:p>
        </w:tc>
        <w:tc>
          <w:tcPr>
            <w:tcW w:w="884" w:type="dxa"/>
          </w:tcPr>
          <w:p w:rsidR="00CE0B7F" w:rsidRDefault="00CE0B7F" w:rsidP="00F640B9">
            <w:pPr>
              <w:rPr>
                <w:sz w:val="16"/>
                <w:szCs w:val="16"/>
              </w:rPr>
            </w:pPr>
            <w:r>
              <w:rPr>
                <w:sz w:val="16"/>
                <w:szCs w:val="16"/>
              </w:rPr>
              <w:t>2.30 pm Approx</w:t>
            </w:r>
          </w:p>
        </w:tc>
        <w:tc>
          <w:tcPr>
            <w:tcW w:w="598" w:type="dxa"/>
          </w:tcPr>
          <w:p w:rsidR="00CE0B7F" w:rsidRDefault="00CE0B7F" w:rsidP="00F640B9">
            <w:pPr>
              <w:jc w:val="center"/>
              <w:rPr>
                <w:sz w:val="16"/>
                <w:szCs w:val="16"/>
              </w:rPr>
            </w:pPr>
            <w:r>
              <w:rPr>
                <w:sz w:val="16"/>
                <w:szCs w:val="16"/>
              </w:rPr>
              <w:t>£10</w:t>
            </w:r>
          </w:p>
        </w:tc>
        <w:tc>
          <w:tcPr>
            <w:tcW w:w="8930" w:type="dxa"/>
          </w:tcPr>
          <w:p w:rsidR="00CE0B7F" w:rsidRDefault="00CE0B7F" w:rsidP="00626E01">
            <w:pPr>
              <w:rPr>
                <w:sz w:val="16"/>
                <w:szCs w:val="16"/>
              </w:rPr>
            </w:pPr>
            <w:r>
              <w:rPr>
                <w:sz w:val="16"/>
                <w:szCs w:val="16"/>
              </w:rPr>
              <w:t>Our last pub lunch before Christmas, an opportunity to get together with friends and maybe people you have been on trips with over the year. The Red lion is p</w:t>
            </w:r>
            <w:r w:rsidRPr="00541803">
              <w:rPr>
                <w:sz w:val="16"/>
                <w:szCs w:val="16"/>
              </w:rPr>
              <w:t xml:space="preserve">art of the Old English Inns group </w:t>
            </w:r>
            <w:r>
              <w:rPr>
                <w:sz w:val="16"/>
                <w:szCs w:val="16"/>
              </w:rPr>
              <w:t>and</w:t>
            </w:r>
            <w:r w:rsidRPr="00541803">
              <w:rPr>
                <w:sz w:val="16"/>
                <w:szCs w:val="16"/>
              </w:rPr>
              <w:t xml:space="preserve"> is an old Coaching Inn </w:t>
            </w:r>
            <w:r>
              <w:rPr>
                <w:sz w:val="16"/>
                <w:szCs w:val="16"/>
              </w:rPr>
              <w:t>in</w:t>
            </w:r>
            <w:r w:rsidRPr="00541803">
              <w:rPr>
                <w:sz w:val="16"/>
                <w:szCs w:val="16"/>
              </w:rPr>
              <w:t xml:space="preserve"> the village green </w:t>
            </w:r>
            <w:r>
              <w:rPr>
                <w:sz w:val="16"/>
                <w:szCs w:val="16"/>
              </w:rPr>
              <w:t>of</w:t>
            </w:r>
            <w:r w:rsidRPr="00541803">
              <w:rPr>
                <w:sz w:val="16"/>
                <w:szCs w:val="16"/>
              </w:rPr>
              <w:t xml:space="preserve"> Adderbury (near Banbury). T</w:t>
            </w:r>
            <w:r w:rsidR="00FD0267">
              <w:rPr>
                <w:sz w:val="16"/>
                <w:szCs w:val="16"/>
              </w:rPr>
              <w:t xml:space="preserve">here is an extensive menu plus </w:t>
            </w:r>
            <w:r w:rsidRPr="00541803">
              <w:rPr>
                <w:sz w:val="16"/>
                <w:szCs w:val="16"/>
              </w:rPr>
              <w:t>a Value Menu with main courses from £4.99 and</w:t>
            </w:r>
            <w:r>
              <w:rPr>
                <w:sz w:val="16"/>
                <w:szCs w:val="16"/>
              </w:rPr>
              <w:t xml:space="preserve"> starters and desserts at £2.99. (Note: We have not booked the Christmas menu) </w:t>
            </w:r>
          </w:p>
        </w:tc>
      </w:tr>
      <w:tr w:rsidR="00CE0B7F" w:rsidRPr="009B79C4" w:rsidTr="008C30EC">
        <w:trPr>
          <w:trHeight w:val="270"/>
        </w:trPr>
        <w:tc>
          <w:tcPr>
            <w:tcW w:w="1079" w:type="dxa"/>
          </w:tcPr>
          <w:p w:rsidR="00CE0B7F" w:rsidRDefault="00CE0B7F" w:rsidP="00EE1F79">
            <w:pPr>
              <w:rPr>
                <w:sz w:val="16"/>
                <w:szCs w:val="16"/>
              </w:rPr>
            </w:pPr>
            <w:r>
              <w:rPr>
                <w:sz w:val="16"/>
                <w:szCs w:val="16"/>
              </w:rPr>
              <w:t>Tues 19</w:t>
            </w:r>
            <w:r w:rsidRPr="00260139">
              <w:rPr>
                <w:sz w:val="16"/>
                <w:szCs w:val="16"/>
                <w:vertAlign w:val="superscript"/>
              </w:rPr>
              <w:t>th</w:t>
            </w:r>
          </w:p>
          <w:p w:rsidR="00CE0B7F" w:rsidRDefault="00CE0B7F" w:rsidP="00EE1F79">
            <w:pPr>
              <w:rPr>
                <w:sz w:val="16"/>
                <w:szCs w:val="16"/>
              </w:rPr>
            </w:pPr>
          </w:p>
        </w:tc>
        <w:tc>
          <w:tcPr>
            <w:tcW w:w="2466" w:type="dxa"/>
          </w:tcPr>
          <w:p w:rsidR="00CE0B7F" w:rsidRPr="00FA5BFA" w:rsidRDefault="00CE0B7F" w:rsidP="00EE1F79">
            <w:pPr>
              <w:rPr>
                <w:rFonts w:ascii="Calibri" w:hAnsi="Calibri"/>
                <w:sz w:val="16"/>
                <w:szCs w:val="16"/>
              </w:rPr>
            </w:pPr>
            <w:r>
              <w:rPr>
                <w:rFonts w:ascii="Calibri" w:hAnsi="Calibri"/>
                <w:sz w:val="16"/>
                <w:szCs w:val="16"/>
              </w:rPr>
              <w:t>Milton Keynes</w:t>
            </w:r>
          </w:p>
        </w:tc>
        <w:tc>
          <w:tcPr>
            <w:tcW w:w="1559" w:type="dxa"/>
          </w:tcPr>
          <w:p w:rsidR="00CE0B7F" w:rsidRPr="0029540A" w:rsidRDefault="00CE0B7F" w:rsidP="00EE1F79">
            <w:pPr>
              <w:rPr>
                <w:sz w:val="16"/>
                <w:szCs w:val="16"/>
              </w:rPr>
            </w:pPr>
            <w:r>
              <w:rPr>
                <w:sz w:val="16"/>
                <w:szCs w:val="16"/>
              </w:rPr>
              <w:t>Shopping</w:t>
            </w:r>
          </w:p>
        </w:tc>
        <w:tc>
          <w:tcPr>
            <w:tcW w:w="851" w:type="dxa"/>
          </w:tcPr>
          <w:p w:rsidR="00CE0B7F" w:rsidRPr="0029540A" w:rsidRDefault="00CE0B7F" w:rsidP="009D2CE2">
            <w:pPr>
              <w:rPr>
                <w:sz w:val="16"/>
                <w:szCs w:val="16"/>
              </w:rPr>
            </w:pPr>
            <w:r>
              <w:rPr>
                <w:sz w:val="16"/>
                <w:szCs w:val="16"/>
              </w:rPr>
              <w:t>10.15 am</w:t>
            </w:r>
          </w:p>
        </w:tc>
        <w:tc>
          <w:tcPr>
            <w:tcW w:w="884" w:type="dxa"/>
          </w:tcPr>
          <w:p w:rsidR="00CE0B7F" w:rsidRPr="0029540A" w:rsidRDefault="00CE0B7F" w:rsidP="009D2CE2">
            <w:pPr>
              <w:rPr>
                <w:sz w:val="16"/>
                <w:szCs w:val="16"/>
              </w:rPr>
            </w:pPr>
            <w:r>
              <w:rPr>
                <w:sz w:val="16"/>
                <w:szCs w:val="16"/>
              </w:rPr>
              <w:t>3.00 pm</w:t>
            </w:r>
          </w:p>
        </w:tc>
        <w:tc>
          <w:tcPr>
            <w:tcW w:w="598" w:type="dxa"/>
          </w:tcPr>
          <w:p w:rsidR="00CE0B7F" w:rsidRPr="00936ED8" w:rsidRDefault="00CE0B7F" w:rsidP="009D2CE2">
            <w:pPr>
              <w:jc w:val="center"/>
              <w:rPr>
                <w:rFonts w:ascii="Calibri" w:hAnsi="Calibri"/>
                <w:color w:val="000000"/>
                <w:sz w:val="16"/>
                <w:szCs w:val="16"/>
              </w:rPr>
            </w:pPr>
            <w:r>
              <w:rPr>
                <w:rFonts w:ascii="Calibri" w:hAnsi="Calibri"/>
                <w:color w:val="000000"/>
                <w:sz w:val="16"/>
                <w:szCs w:val="16"/>
              </w:rPr>
              <w:t>£13</w:t>
            </w:r>
          </w:p>
        </w:tc>
        <w:tc>
          <w:tcPr>
            <w:tcW w:w="8930" w:type="dxa"/>
          </w:tcPr>
          <w:p w:rsidR="00CE0B7F" w:rsidRPr="0029540A" w:rsidRDefault="00CE0B7F" w:rsidP="00EE1F79">
            <w:pPr>
              <w:rPr>
                <w:sz w:val="16"/>
                <w:szCs w:val="16"/>
              </w:rPr>
            </w:pPr>
            <w:r w:rsidRPr="00AB2255">
              <w:rPr>
                <w:sz w:val="16"/>
                <w:szCs w:val="16"/>
              </w:rPr>
              <w:t>Milton Keynes is a very large indoor shopping centre with major brands such as John Lewis, Debenhams, House of Fraser, Next, M&amp;S etc. This is the time that Middleton Hall,- in front of John Lewis -  has it’s popular Christmas themed display.</w:t>
            </w:r>
          </w:p>
        </w:tc>
      </w:tr>
    </w:tbl>
    <w:p w:rsidR="00B10B93" w:rsidRDefault="00753817" w:rsidP="006B2B15">
      <w:pPr>
        <w:rPr>
          <w:b/>
          <w:color w:val="0070C0"/>
          <w:sz w:val="32"/>
          <w:szCs w:val="32"/>
          <w:u w:val="single"/>
        </w:rPr>
      </w:pPr>
      <w:r>
        <w:rPr>
          <w:sz w:val="24"/>
          <w:szCs w:val="24"/>
          <w:lang w:eastAsia="en-GB"/>
        </w:rPr>
        <mc:AlternateContent>
          <mc:Choice Requires="wps">
            <w:drawing>
              <wp:anchor distT="36576" distB="36576" distL="36576" distR="36576" simplePos="0" relativeHeight="251655168" behindDoc="0" locked="0" layoutInCell="1" allowOverlap="1" wp14:anchorId="3B2E62F6" wp14:editId="7D975519">
                <wp:simplePos x="0" y="0"/>
                <wp:positionH relativeFrom="column">
                  <wp:posOffset>-149860</wp:posOffset>
                </wp:positionH>
                <wp:positionV relativeFrom="paragraph">
                  <wp:posOffset>140995</wp:posOffset>
                </wp:positionV>
                <wp:extent cx="9999980" cy="602615"/>
                <wp:effectExtent l="0" t="0" r="1270" b="6985"/>
                <wp:wrapNone/>
                <wp:docPr id="1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9980" cy="602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D2CE2" w:rsidRPr="00545662" w:rsidRDefault="009D2CE2" w:rsidP="007366F9">
                            <w:pPr>
                              <w:widowControl w:val="0"/>
                              <w:rPr>
                                <w:sz w:val="20"/>
                                <w:szCs w:val="20"/>
                              </w:rPr>
                            </w:pPr>
                            <w:r w:rsidRPr="00545662">
                              <w:rPr>
                                <w:rFonts w:ascii="Arial" w:hAnsi="Arial" w:cs="Arial"/>
                                <w:b/>
                                <w:bCs/>
                                <w:color w:val="343739"/>
                                <w:sz w:val="20"/>
                                <w:szCs w:val="20"/>
                              </w:rPr>
                              <w:t xml:space="preserve">To register </w:t>
                            </w:r>
                            <w:r w:rsidRPr="00545662">
                              <w:rPr>
                                <w:rFonts w:ascii="Arial" w:hAnsi="Arial" w:cs="Arial"/>
                                <w:b/>
                                <w:bCs/>
                                <w:i/>
                                <w:color w:val="343739"/>
                                <w:sz w:val="20"/>
                                <w:szCs w:val="20"/>
                                <w:u w:val="single"/>
                              </w:rPr>
                              <w:t xml:space="preserve">FREE </w:t>
                            </w:r>
                            <w:r w:rsidRPr="00545662">
                              <w:rPr>
                                <w:rFonts w:ascii="Arial" w:hAnsi="Arial" w:cs="Arial"/>
                                <w:b/>
                                <w:bCs/>
                                <w:color w:val="343739"/>
                                <w:sz w:val="20"/>
                                <w:szCs w:val="20"/>
                              </w:rPr>
                              <w:t xml:space="preserve"> for the DACT ‘Days-Out’ Scheme,  simply telephone the number below stating you wish to register as a new member.  You will be asked for your full name, address and date of birth.  If you have any kind of mobility difficulties which you think we should be advised of, please notify us. (e.g. you perhaps need to bring a tri-walker on a trip)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1" type="#_x0000_t202" style="position:absolute;margin-left:-11.8pt;margin-top:11.1pt;width:787.4pt;height:47.4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" filled="f" stroked="f" strokecolor="black [0]" insetpen="t">
                <v:textbox inset="2.88pt,2.88pt,2.88pt,2.88pt">
                  <w:txbxContent>
                    <w:p w:rsidR="009D2CE2" w:rsidRPr="00545662" w:rsidRDefault="009D2CE2" w:rsidP="007366F9">
                      <w:pPr>
                        <w:widowControl w:val="0"/>
                        <w:rPr>
                          <w:sz w:val="20"/>
                          <w:szCs w:val="20"/>
                        </w:rPr>
                      </w:pPr>
                      <w:r w:rsidRPr="00545662">
                        <w:rPr>
                          <w:rFonts w:ascii="Arial" w:hAnsi="Arial" w:cs="Arial"/>
                          <w:b/>
                          <w:bCs/>
                          <w:color w:val="343739"/>
                          <w:sz w:val="20"/>
                          <w:szCs w:val="20"/>
                        </w:rPr>
                        <w:t xml:space="preserve">To register </w:t>
                      </w:r>
                      <w:r w:rsidRPr="00545662">
                        <w:rPr>
                          <w:rFonts w:ascii="Arial" w:hAnsi="Arial" w:cs="Arial"/>
                          <w:b/>
                          <w:bCs/>
                          <w:i/>
                          <w:color w:val="343739"/>
                          <w:sz w:val="20"/>
                          <w:szCs w:val="20"/>
                          <w:u w:val="single"/>
                        </w:rPr>
                        <w:t xml:space="preserve">FREE </w:t>
                      </w:r>
                      <w:r w:rsidRPr="00545662">
                        <w:rPr>
                          <w:rFonts w:ascii="Arial" w:hAnsi="Arial" w:cs="Arial"/>
                          <w:b/>
                          <w:bCs/>
                          <w:color w:val="343739"/>
                          <w:sz w:val="20"/>
                          <w:szCs w:val="20"/>
                        </w:rPr>
                        <w:t xml:space="preserve"> for the DACT ‘Days-Out’ Scheme,  simply telephone the number below stating you wish to register as a new member.  You will be asked for your full name, address and date of birth.  If you have any kind of mobility difficulties which you think we should be advised of, please notify us. (e.g. you perhaps need to bring a tri-walker on a trip)</w:t>
                      </w:r>
                    </w:p>
                  </w:txbxContent>
                </v:textbox>
              </v:shape>
            </w:pict>
          </mc:Fallback>
        </mc:AlternateContent>
      </w:r>
    </w:p>
    <w:p w:rsidR="009872D9" w:rsidRPr="005E2A44" w:rsidRDefault="00753817" w:rsidP="005E2A44">
      <w:pPr>
        <w:jc w:val="center"/>
        <w:rPr>
          <w:b/>
          <w:color w:val="0070C0"/>
          <w:sz w:val="52"/>
          <w:szCs w:val="52"/>
          <w:u w:val="single"/>
        </w:rPr>
      </w:pPr>
      <w:r>
        <w:rPr>
          <w:sz w:val="24"/>
          <w:szCs w:val="24"/>
          <w:lang w:eastAsia="en-GB"/>
        </w:rPr>
        <mc:AlternateContent>
          <mc:Choice Requires="wpg">
            <w:drawing>
              <wp:anchor distT="0" distB="0" distL="114300" distR="114300" simplePos="0" relativeHeight="251654144" behindDoc="0" locked="0" layoutInCell="1" allowOverlap="1" wp14:anchorId="44E4336F" wp14:editId="0196105B">
                <wp:simplePos x="0" y="0"/>
                <wp:positionH relativeFrom="margin">
                  <wp:posOffset>-288290</wp:posOffset>
                </wp:positionH>
                <wp:positionV relativeFrom="paragraph">
                  <wp:posOffset>335102</wp:posOffset>
                </wp:positionV>
                <wp:extent cx="10530205" cy="4359910"/>
                <wp:effectExtent l="38100" t="38100" r="0" b="40640"/>
                <wp:wrapNone/>
                <wp:docPr id="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30205" cy="4359910"/>
                          <a:chOff x="10542" y="10682"/>
                          <a:chExt cx="188" cy="351"/>
                        </a:xfrm>
                      </wpg:grpSpPr>
                      <wps:wsp>
                        <wps:cNvPr id="3" name="Rectangle 64" hidden="1"/>
                        <wps:cNvSpPr>
                          <a:spLocks noChangeArrowheads="1" noChangeShapeType="1"/>
                        </wps:cNvSpPr>
                        <wps:spPr bwMode="auto">
                          <a:xfrm>
                            <a:off x="10545" y="10698"/>
                            <a:ext cx="185" cy="295"/>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5" name="AutoShape 65"/>
                        <wps:cNvSpPr>
                          <a:spLocks noChangeArrowheads="1" noChangeShapeType="1"/>
                        </wps:cNvSpPr>
                        <wps:spPr bwMode="auto">
                          <a:xfrm flipV="1">
                            <a:off x="10542" y="10682"/>
                            <a:ext cx="185" cy="351"/>
                          </a:xfrm>
                          <a:prstGeom prst="roundRect">
                            <a:avLst>
                              <a:gd name="adj" fmla="val 20500"/>
                            </a:avLst>
                          </a:prstGeom>
                          <a:solidFill>
                            <a:srgbClr val="FFFFFF"/>
                          </a:solidFill>
                          <a:ln w="76200" algn="in">
                            <a:solidFill>
                              <a:srgbClr val="CCCCCC"/>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 name="Text Box 66"/>
                        <wps:cNvSpPr txBox="1">
                          <a:spLocks noChangeArrowheads="1" noChangeShapeType="1"/>
                        </wps:cNvSpPr>
                        <wps:spPr bwMode="auto">
                          <a:xfrm>
                            <a:off x="10547" y="10687"/>
                            <a:ext cx="17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Lst>
                        </wps:spPr>
                        <wps:txbx>
                          <w:txbxContent>
                            <w:p w:rsidR="009D2CE2" w:rsidRDefault="009D2CE2" w:rsidP="00545662">
                              <w:pPr>
                                <w:widowControl w:val="0"/>
                                <w:spacing w:after="240"/>
                                <w:ind w:firstLine="360"/>
                                <w:rPr>
                                  <w:b/>
                                  <w:bCs/>
                                  <w:sz w:val="24"/>
                                  <w:szCs w:val="24"/>
                                </w:rPr>
                              </w:pPr>
                              <w:r w:rsidRPr="001E4819">
                                <w:rPr>
                                  <w:b/>
                                  <w:bCs/>
                                  <w:sz w:val="24"/>
                                  <w:szCs w:val="24"/>
                                </w:rPr>
                                <w:t>Points to note:</w:t>
                              </w:r>
                            </w:p>
                            <w:p w:rsidR="009D2CE2" w:rsidRPr="00545662" w:rsidRDefault="009D2CE2" w:rsidP="007B2D7C">
                              <w:pPr>
                                <w:pStyle w:val="ListParagraph"/>
                                <w:widowControl w:val="0"/>
                                <w:numPr>
                                  <w:ilvl w:val="0"/>
                                  <w:numId w:val="1"/>
                                </w:numPr>
                                <w:spacing w:after="160" w:line="300" w:lineRule="auto"/>
                                <w:rPr>
                                  <w:rFonts w:ascii="Arial" w:hAnsi="Arial" w:cs="Arial"/>
                                  <w:sz w:val="20"/>
                                  <w:szCs w:val="20"/>
                                </w:rPr>
                              </w:pPr>
                              <w:r w:rsidRPr="00545662">
                                <w:rPr>
                                  <w:rFonts w:ascii="Arial" w:hAnsi="Arial" w:cs="Arial"/>
                                  <w:sz w:val="20"/>
                                  <w:szCs w:val="20"/>
                                </w:rPr>
                                <w:t>Booking will be on a first-come first served basis. For trips that are fully booked we will run a reserve list and contact people on that list if seats become available through cancellations.</w:t>
                              </w:r>
                            </w:p>
                            <w:p w:rsidR="009D2CE2" w:rsidRPr="00545662" w:rsidRDefault="009D2CE2" w:rsidP="007B2D7C">
                              <w:pPr>
                                <w:pStyle w:val="ListParagraph"/>
                                <w:widowControl w:val="0"/>
                                <w:numPr>
                                  <w:ilvl w:val="0"/>
                                  <w:numId w:val="1"/>
                                </w:numPr>
                                <w:spacing w:after="160" w:line="300" w:lineRule="auto"/>
                                <w:rPr>
                                  <w:rFonts w:ascii="Arial" w:hAnsi="Arial" w:cs="Arial"/>
                                  <w:sz w:val="20"/>
                                  <w:szCs w:val="20"/>
                                </w:rPr>
                              </w:pPr>
                              <w:r w:rsidRPr="00545662">
                                <w:rPr>
                                  <w:rFonts w:ascii="Arial" w:hAnsi="Arial" w:cs="Arial"/>
                                  <w:sz w:val="20"/>
                                  <w:szCs w:val="20"/>
                                </w:rPr>
                                <w:t xml:space="preserve">There are </w:t>
                              </w:r>
                              <w:r w:rsidRPr="00545662">
                                <w:rPr>
                                  <w:rFonts w:ascii="Arial" w:hAnsi="Arial" w:cs="Arial"/>
                                  <w:b/>
                                  <w:sz w:val="20"/>
                                  <w:szCs w:val="20"/>
                                </w:rPr>
                                <w:t>NO</w:t>
                              </w:r>
                              <w:r w:rsidRPr="00545662">
                                <w:rPr>
                                  <w:rFonts w:ascii="Arial" w:hAnsi="Arial" w:cs="Arial"/>
                                  <w:sz w:val="20"/>
                                  <w:szCs w:val="20"/>
                                </w:rPr>
                                <w:t xml:space="preserve"> age restrictions applicable to DACT Days Out, but unfortuanately all seats are charged at the same rate. This also applies to carers of wheelchair passengers etc.</w:t>
                              </w:r>
                            </w:p>
                            <w:p w:rsidR="009D2CE2" w:rsidRPr="00545662" w:rsidRDefault="009D2CE2" w:rsidP="007B2D7C">
                              <w:pPr>
                                <w:pStyle w:val="ListParagraph"/>
                                <w:widowControl w:val="0"/>
                                <w:numPr>
                                  <w:ilvl w:val="0"/>
                                  <w:numId w:val="1"/>
                                </w:numPr>
                                <w:spacing w:after="160" w:line="300" w:lineRule="auto"/>
                                <w:rPr>
                                  <w:rFonts w:ascii="Arial" w:hAnsi="Arial" w:cs="Arial"/>
                                  <w:sz w:val="20"/>
                                  <w:szCs w:val="20"/>
                                </w:rPr>
                              </w:pPr>
                              <w:r w:rsidRPr="00545662">
                                <w:rPr>
                                  <w:rFonts w:ascii="Arial" w:hAnsi="Arial" w:cs="Arial"/>
                                  <w:sz w:val="20"/>
                                  <w:szCs w:val="20"/>
                                </w:rPr>
                                <w:t xml:space="preserve">Price quoted is for return travel only. Admission charges </w:t>
                              </w:r>
                              <w:r w:rsidRPr="00545662">
                                <w:rPr>
                                  <w:rFonts w:ascii="Arial" w:hAnsi="Arial" w:cs="Arial"/>
                                  <w:sz w:val="20"/>
                                  <w:szCs w:val="20"/>
                                  <w:u w:val="single"/>
                                </w:rPr>
                                <w:t xml:space="preserve">are not </w:t>
                              </w:r>
                              <w:r w:rsidRPr="00545662">
                                <w:rPr>
                                  <w:rFonts w:ascii="Arial" w:hAnsi="Arial" w:cs="Arial"/>
                                  <w:sz w:val="20"/>
                                  <w:szCs w:val="20"/>
                                </w:rPr>
                                <w:t xml:space="preserve">included, unless otherwise stated. Food, drink etc is excluded. </w:t>
                              </w:r>
                            </w:p>
                            <w:p w:rsidR="009D2CE2" w:rsidRPr="00545662" w:rsidRDefault="009D2CE2" w:rsidP="007B2D7C">
                              <w:pPr>
                                <w:pStyle w:val="ListParagraph"/>
                                <w:widowControl w:val="0"/>
                                <w:numPr>
                                  <w:ilvl w:val="0"/>
                                  <w:numId w:val="1"/>
                                </w:numPr>
                                <w:spacing w:after="160" w:line="300" w:lineRule="auto"/>
                                <w:rPr>
                                  <w:rFonts w:ascii="Arial" w:hAnsi="Arial" w:cs="Arial"/>
                                  <w:sz w:val="20"/>
                                  <w:szCs w:val="20"/>
                                </w:rPr>
                              </w:pPr>
                              <w:r w:rsidRPr="00545662">
                                <w:rPr>
                                  <w:sz w:val="20"/>
                                  <w:szCs w:val="20"/>
                                </w:rPr>
                                <w:t> </w:t>
                              </w:r>
                              <w:r w:rsidRPr="00545662">
                                <w:rPr>
                                  <w:rFonts w:ascii="Arial" w:hAnsi="Arial" w:cs="Arial"/>
                                  <w:sz w:val="20"/>
                                  <w:szCs w:val="20"/>
                                </w:rPr>
                                <w:t xml:space="preserve">Payment </w:t>
                              </w:r>
                              <w:r w:rsidRPr="00545662">
                                <w:rPr>
                                  <w:rFonts w:ascii="Arial" w:hAnsi="Arial" w:cs="Arial"/>
                                  <w:sz w:val="20"/>
                                  <w:szCs w:val="20"/>
                                  <w:u w:val="single"/>
                                </w:rPr>
                                <w:t xml:space="preserve">in cash </w:t>
                              </w:r>
                              <w:r w:rsidRPr="00545662">
                                <w:rPr>
                                  <w:rFonts w:ascii="Arial" w:hAnsi="Arial" w:cs="Arial"/>
                                  <w:sz w:val="20"/>
                                  <w:szCs w:val="20"/>
                                </w:rPr>
                                <w:t>should be made to the driver on the day of the trip unless stated otherwise.</w:t>
                              </w:r>
                            </w:p>
                            <w:p w:rsidR="009D2CE2" w:rsidRPr="00545662" w:rsidRDefault="009D2CE2" w:rsidP="007B2D7C">
                              <w:pPr>
                                <w:pStyle w:val="ListParagraph"/>
                                <w:widowControl w:val="0"/>
                                <w:numPr>
                                  <w:ilvl w:val="0"/>
                                  <w:numId w:val="1"/>
                                </w:numPr>
                                <w:spacing w:after="160" w:line="300" w:lineRule="auto"/>
                                <w:rPr>
                                  <w:rFonts w:ascii="Arial" w:hAnsi="Arial" w:cs="Arial"/>
                                  <w:sz w:val="20"/>
                                  <w:szCs w:val="20"/>
                                </w:rPr>
                              </w:pPr>
                              <w:r w:rsidRPr="00545662">
                                <w:rPr>
                                  <w:rFonts w:ascii="Arial" w:hAnsi="Arial" w:cs="Arial"/>
                                  <w:sz w:val="20"/>
                                  <w:szCs w:val="20"/>
                                  <w:u w:val="single"/>
                                </w:rPr>
                                <w:t xml:space="preserve">Pick-ups  </w:t>
                              </w:r>
                              <w:r w:rsidRPr="00545662">
                                <w:rPr>
                                  <w:rFonts w:ascii="Arial" w:hAnsi="Arial" w:cs="Arial"/>
                                  <w:sz w:val="20"/>
                                  <w:szCs w:val="20"/>
                                </w:rPr>
                                <w:t xml:space="preserve">The bus will leave from Daventry Bus Station at the time stated in trip details. </w:t>
                              </w:r>
                              <w:r w:rsidRPr="00545662">
                                <w:rPr>
                                  <w:rFonts w:ascii="Arial" w:hAnsi="Arial" w:cs="Arial"/>
                                  <w:b/>
                                  <w:sz w:val="20"/>
                                  <w:szCs w:val="20"/>
                                  <w:u w:val="single"/>
                                </w:rPr>
                                <w:t>We will wait a maximum of 5 minutes only, in fairness to other passengers.</w:t>
                              </w:r>
                              <w:r w:rsidRPr="00545662">
                                <w:rPr>
                                  <w:rFonts w:ascii="Arial" w:hAnsi="Arial" w:cs="Arial"/>
                                  <w:sz w:val="20"/>
                                  <w:szCs w:val="20"/>
                                </w:rPr>
                                <w:t xml:space="preserve">  If a number of passengers from the same area are travelling, it may be possible to arrange another pick-up point en-route.</w:t>
                              </w:r>
                            </w:p>
                            <w:p w:rsidR="009D2CE2" w:rsidRPr="00545662" w:rsidRDefault="009D2CE2" w:rsidP="007B2D7C">
                              <w:pPr>
                                <w:pStyle w:val="ListParagraph"/>
                                <w:widowControl w:val="0"/>
                                <w:numPr>
                                  <w:ilvl w:val="0"/>
                                  <w:numId w:val="1"/>
                                </w:numPr>
                                <w:spacing w:after="160" w:line="300" w:lineRule="auto"/>
                                <w:rPr>
                                  <w:rFonts w:ascii="Arial" w:hAnsi="Arial" w:cs="Arial"/>
                                  <w:b/>
                                  <w:sz w:val="20"/>
                                  <w:szCs w:val="20"/>
                                </w:rPr>
                              </w:pPr>
                              <w:r w:rsidRPr="00545662">
                                <w:rPr>
                                  <w:rFonts w:ascii="Arial" w:hAnsi="Arial" w:cs="Arial"/>
                                  <w:b/>
                                  <w:sz w:val="20"/>
                                  <w:szCs w:val="20"/>
                                  <w:u w:val="single"/>
                                </w:rPr>
                                <w:t xml:space="preserve">Drop offs - </w:t>
                              </w:r>
                              <w:r w:rsidRPr="00545662">
                                <w:rPr>
                                  <w:rFonts w:ascii="Arial" w:hAnsi="Arial" w:cs="Arial"/>
                                  <w:b/>
                                  <w:sz w:val="20"/>
                                  <w:szCs w:val="20"/>
                                </w:rPr>
                                <w:t xml:space="preserve"> Passengers within Daventry Town may be dropped off close to home on the return trip where practicable. This is purely  a courtesy by the driver and we would ask passengers not to abuse this courtesy.  </w:t>
                              </w:r>
                            </w:p>
                            <w:p w:rsidR="009D2CE2" w:rsidRPr="00545662" w:rsidRDefault="009D2CE2" w:rsidP="007B2D7C">
                              <w:pPr>
                                <w:pStyle w:val="ListParagraph"/>
                                <w:widowControl w:val="0"/>
                                <w:numPr>
                                  <w:ilvl w:val="0"/>
                                  <w:numId w:val="1"/>
                                </w:numPr>
                                <w:spacing w:after="160" w:line="300" w:lineRule="auto"/>
                                <w:rPr>
                                  <w:rFonts w:ascii="Arial" w:hAnsi="Arial" w:cs="Arial"/>
                                  <w:sz w:val="20"/>
                                  <w:szCs w:val="20"/>
                                </w:rPr>
                              </w:pPr>
                              <w:r w:rsidRPr="00545662">
                                <w:rPr>
                                  <w:rFonts w:ascii="Arial" w:hAnsi="Arial" w:cs="Arial"/>
                                  <w:sz w:val="20"/>
                                  <w:szCs w:val="20"/>
                                </w:rPr>
                                <w:t>DACT will do their best to make sure every trip operates as advertised. However in circumstances beyond our control or minimum numbers not being met, we may have to change or cancel – we cannot run these trips at a loss to DACT.</w:t>
                              </w:r>
                            </w:p>
                            <w:p w:rsidR="009D2CE2" w:rsidRPr="00545662" w:rsidRDefault="009D2CE2" w:rsidP="007B2D7C">
                              <w:pPr>
                                <w:pStyle w:val="ListParagraph"/>
                                <w:widowControl w:val="0"/>
                                <w:numPr>
                                  <w:ilvl w:val="0"/>
                                  <w:numId w:val="1"/>
                                </w:numPr>
                                <w:spacing w:after="160" w:line="300" w:lineRule="auto"/>
                                <w:rPr>
                                  <w:rFonts w:ascii="Arial" w:hAnsi="Arial" w:cs="Arial"/>
                                  <w:sz w:val="20"/>
                                  <w:szCs w:val="20"/>
                                </w:rPr>
                              </w:pPr>
                              <w:r w:rsidRPr="00545662">
                                <w:rPr>
                                  <w:rFonts w:ascii="Arial" w:hAnsi="Arial" w:cs="Arial"/>
                                  <w:sz w:val="20"/>
                                  <w:szCs w:val="20"/>
                                </w:rPr>
                                <w:t xml:space="preserve">Trip Information is obtained from a variety of sources. We try to give a fair summary of a destination but we cannot guarantee that all the content we may use is totally accurate. </w:t>
                              </w:r>
                            </w:p>
                            <w:p w:rsidR="009D2CE2" w:rsidRPr="00545662" w:rsidRDefault="009D2CE2" w:rsidP="007B2D7C">
                              <w:pPr>
                                <w:pStyle w:val="ListParagraph"/>
                                <w:widowControl w:val="0"/>
                                <w:numPr>
                                  <w:ilvl w:val="0"/>
                                  <w:numId w:val="1"/>
                                </w:numPr>
                                <w:spacing w:after="160" w:line="300" w:lineRule="auto"/>
                                <w:rPr>
                                  <w:rFonts w:ascii="Arial" w:hAnsi="Arial" w:cs="Arial"/>
                                  <w:sz w:val="20"/>
                                  <w:szCs w:val="20"/>
                                  <w:u w:val="single"/>
                                </w:rPr>
                              </w:pPr>
                              <w:r w:rsidRPr="00545662">
                                <w:rPr>
                                  <w:rFonts w:ascii="Arial" w:hAnsi="Arial" w:cs="Arial"/>
                                  <w:b/>
                                  <w:sz w:val="20"/>
                                  <w:szCs w:val="20"/>
                                </w:rPr>
                                <w:t>Trolleys</w:t>
                              </w:r>
                              <w:r w:rsidRPr="00545662">
                                <w:rPr>
                                  <w:rFonts w:ascii="Arial" w:hAnsi="Arial" w:cs="Arial"/>
                                  <w:sz w:val="20"/>
                                  <w:szCs w:val="20"/>
                                </w:rPr>
                                <w:t>. We can carry shopping trolleys but they must be booked in advance as there is only limited storage space on our buses.</w:t>
                              </w:r>
                            </w:p>
                            <w:p w:rsidR="009D2CE2" w:rsidRPr="009872D9" w:rsidRDefault="009D2CE2" w:rsidP="009444FB">
                              <w:pPr>
                                <w:pStyle w:val="ListParagraph"/>
                                <w:widowControl w:val="0"/>
                                <w:numPr>
                                  <w:ilvl w:val="0"/>
                                  <w:numId w:val="1"/>
                                </w:numPr>
                                <w:spacing w:after="160" w:line="300" w:lineRule="auto"/>
                                <w:rPr>
                                  <w:rFonts w:ascii="Arial" w:hAnsi="Arial" w:cs="Arial"/>
                                  <w:sz w:val="20"/>
                                  <w:szCs w:val="20"/>
                                  <w:u w:val="single"/>
                                </w:rPr>
                              </w:pPr>
                              <w:r w:rsidRPr="00545662">
                                <w:rPr>
                                  <w:rFonts w:ascii="Arial" w:hAnsi="Arial" w:cs="Arial"/>
                                  <w:b/>
                                  <w:i/>
                                  <w:color w:val="FF0000"/>
                                  <w:sz w:val="20"/>
                                  <w:szCs w:val="20"/>
                                </w:rPr>
                                <w:t>CANCELLATIONS.</w:t>
                              </w:r>
                              <w:r w:rsidRPr="00545662">
                                <w:rPr>
                                  <w:rFonts w:ascii="Arial" w:hAnsi="Arial" w:cs="Arial"/>
                                  <w:b/>
                                  <w:i/>
                                  <w:sz w:val="20"/>
                                  <w:szCs w:val="20"/>
                                </w:rPr>
                                <w:t xml:space="preserve">   Please be aware that if you cancel your booking late, you prevent others from travelling on the trip who would otherwise have been able to go, and also if buses then get insufficient numbers, they run the risk of being cancelled.  Please only book if you definitely intend to travel. All bookings are taken on trust without a deposit and we do not want to change this procedure to avoid heavy administration. </w:t>
                              </w:r>
                              <w:r w:rsidRPr="00545662">
                                <w:rPr>
                                  <w:rFonts w:ascii="Arial" w:hAnsi="Arial" w:cs="Arial"/>
                                  <w:b/>
                                  <w:i/>
                                  <w:sz w:val="20"/>
                                  <w:szCs w:val="20"/>
                                  <w:u w:val="single"/>
                                </w:rPr>
                                <w:t>A</w:t>
                              </w:r>
                              <w:r>
                                <w:rPr>
                                  <w:rFonts w:ascii="Arial" w:hAnsi="Arial" w:cs="Arial"/>
                                  <w:b/>
                                  <w:i/>
                                  <w:sz w:val="20"/>
                                  <w:szCs w:val="20"/>
                                  <w:u w:val="single"/>
                                </w:rPr>
                                <w:t>ny trip cancelled at less than 5</w:t>
                              </w:r>
                              <w:r w:rsidRPr="00545662">
                                <w:rPr>
                                  <w:rFonts w:ascii="Arial" w:hAnsi="Arial" w:cs="Arial"/>
                                  <w:b/>
                                  <w:i/>
                                  <w:sz w:val="20"/>
                                  <w:szCs w:val="20"/>
                                  <w:u w:val="single"/>
                                </w:rPr>
                                <w:t xml:space="preserve"> full working-days notice prior to the trip date (or a no-show on the trip day) will incur the full trip cost</w:t>
                              </w:r>
                              <w:r>
                                <w:rPr>
                                  <w:rFonts w:ascii="Arial" w:hAnsi="Arial" w:cs="Arial"/>
                                  <w:b/>
                                  <w:i/>
                                  <w:sz w:val="20"/>
                                  <w:szCs w:val="20"/>
                                  <w:u w:val="single"/>
                                </w:rPr>
                                <w:t xml:space="preserve"> as it is unfair to other passengers to have their trip cancelled at short notice</w:t>
                              </w:r>
                              <w:r w:rsidRPr="00545662">
                                <w:rPr>
                                  <w:rFonts w:ascii="Arial" w:hAnsi="Arial" w:cs="Arial"/>
                                  <w:b/>
                                  <w:i/>
                                  <w:sz w:val="20"/>
                                  <w:szCs w:val="20"/>
                                  <w:u w:val="single"/>
                                </w:rPr>
                                <w:t>. Please pay to the DACT Office as soon as possible.</w:t>
                              </w: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Pr="009872D9" w:rsidRDefault="009D2CE2" w:rsidP="009872D9">
                              <w:pPr>
                                <w:widowControl w:val="0"/>
                                <w:spacing w:after="160" w:line="300" w:lineRule="auto"/>
                                <w:rPr>
                                  <w:rFonts w:ascii="Arial" w:hAnsi="Arial" w:cs="Arial"/>
                                  <w:sz w:val="20"/>
                                  <w:szCs w:val="20"/>
                                  <w:u w:val="single"/>
                                </w:rPr>
                              </w:pP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32" style="position:absolute;left:0;text-align:left;margin-left:-22.7pt;margin-top:26.4pt;width:829.15pt;height:343.3pt;z-index:251654144;mso-position-horizontal-relative:margin" coordorigin="10542,10682" coordsize="188,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">
                <v:rect id="Rectangle 64" o:spid="_x0000_s1033" style="position:absolute;left:10545;top:10698;width:185;height:295;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7GMUA&#10;AADaAAAADwAAAGRycy9kb3ducmV2LnhtbESPS2vDMBCE74X+B7GB3ho5fYTgRDGlpRBDqfM65Lix&#10;NraxtTKW6rj/PgoEchxm5htmkQymET11rrKsYDKOQBDnVldcKNjvvp9nIJxH1thYJgX/5CBZPj4s&#10;MNb2zBvqt74QAcIuRgWl920spctLMujGtiUO3sl2Bn2QXSF1h+cAN418iaKpNFhxWCixpc+S8nr7&#10;ZxRk+0zOvo6733Wd1quDnr79vKcHpZ5Gw8cchKfB38O39koreIXrlX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DsYxQAAANoAAAAPAAAAAAAAAAAAAAAAAJgCAABkcnMv&#10;ZG93bnJldi54bWxQSwUGAAAAAAQABAD1AAAAigMAAAAA&#10;" stroked="f">
                  <v:stroke joinstyle="round"/>
                  <o:lock v:ext="edit" shapetype="t"/>
                  <v:textbox inset="2.88pt,2.88pt,2.88pt,2.88pt"/>
                </v:rect>
                <v:roundrect id="AutoShape 65" o:spid="_x0000_s1034" style="position:absolute;left:10542;top:10682;width:185;height:351;flip:y;visibility:visible;mso-wrap-style:square;v-text-anchor:top" arcsize="1343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wMMEA&#10;AADaAAAADwAAAGRycy9kb3ducmV2LnhtbESPT4vCMBTE7wt+h/AEb2tqQVmqaanCgkf/gXh7NM+2&#10;2ryUJlurn36zIOxxmJnfMKtsMI3oqXO1ZQWzaQSCuLC65lLB6fj9+QXCeWSNjWVS8CQHWTr6WGGi&#10;7YP31B98KQKEXYIKKu/bREpXVGTQTW1LHLyr7Qz6ILtS6g4fAW4aGUfRQhqsOSxU2NKmouJ++DEK&#10;bi+Tx7u2PyHnzi7W8fZizlapyXjIlyA8Df4//G5vtYI5/F0JN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4MDDBAAAA2gAAAA8AAAAAAAAAAAAAAAAAmAIAAGRycy9kb3du&#10;cmV2LnhtbFBLBQYAAAAABAAEAPUAAACGAwAAAAA=&#10;" strokecolor="#ccc" strokeweight="6pt" insetpen="t">
                  <v:shadow color="#ccc"/>
                  <o:lock v:ext="edit" shapetype="t"/>
                  <v:textbox inset="2.88pt,2.88pt,2.88pt,2.88pt"/>
                </v:roundrect>
                <v:shape id="Text Box 66" o:spid="_x0000_s1035" type="#_x0000_t202" style="position:absolute;left:10547;top:10687;width:17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pbI8EA&#10;AADaAAAADwAAAGRycy9kb3ducmV2LnhtbESPQYvCMBSE7wv+h/CEva2pgl2pRhFBlD2sbBXPj+bZ&#10;FpuXkkRb//1GEDwOM/MNs1j1phF3cr62rGA8SkAQF1bXXCo4HbdfMxA+IGtsLJOCB3lYLQcfC8y0&#10;7fiP7nkoRYSwz1BBFUKbSemLigz6kW2Jo3exzmCI0pVSO+wi3DRykiSpNFhzXKiwpU1FxTW/GQXn&#10;62R3SOpv7TbptP9dP7qL/imV+hz26zmIQH14h1/tvVaQwvNKv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WyPBAAAA2gAAAA8AAAAAAAAAAAAAAAAAmAIAAGRycy9kb3du&#10;cmV2LnhtbFBLBQYAAAAABAAEAPUAAACGAwAAAAA=&#10;" filled="f" stroked="f" strokecolor="black [0]" strokeweight="0" insetpen="t">
                  <o:lock v:ext="edit" shapetype="t"/>
                  <v:textbox inset="2.85pt,2.85pt,2.85pt,2.85pt">
                    <w:txbxContent>
                      <w:p w:rsidR="009D2CE2" w:rsidRDefault="009D2CE2" w:rsidP="00545662">
                        <w:pPr>
                          <w:widowControl w:val="0"/>
                          <w:spacing w:after="240"/>
                          <w:ind w:firstLine="360"/>
                          <w:rPr>
                            <w:b/>
                            <w:bCs/>
                            <w:sz w:val="24"/>
                            <w:szCs w:val="24"/>
                          </w:rPr>
                        </w:pPr>
                        <w:r w:rsidRPr="001E4819">
                          <w:rPr>
                            <w:b/>
                            <w:bCs/>
                            <w:sz w:val="24"/>
                            <w:szCs w:val="24"/>
                          </w:rPr>
                          <w:t>Points to note:</w:t>
                        </w:r>
                      </w:p>
                      <w:p w:rsidR="009D2CE2" w:rsidRPr="00545662" w:rsidRDefault="009D2CE2" w:rsidP="007B2D7C">
                        <w:pPr>
                          <w:pStyle w:val="ListParagraph"/>
                          <w:widowControl w:val="0"/>
                          <w:numPr>
                            <w:ilvl w:val="0"/>
                            <w:numId w:val="1"/>
                          </w:numPr>
                          <w:spacing w:after="160" w:line="300" w:lineRule="auto"/>
                          <w:rPr>
                            <w:rFonts w:ascii="Arial" w:hAnsi="Arial" w:cs="Arial"/>
                            <w:sz w:val="20"/>
                            <w:szCs w:val="20"/>
                          </w:rPr>
                        </w:pPr>
                        <w:r w:rsidRPr="00545662">
                          <w:rPr>
                            <w:rFonts w:ascii="Arial" w:hAnsi="Arial" w:cs="Arial"/>
                            <w:sz w:val="20"/>
                            <w:szCs w:val="20"/>
                          </w:rPr>
                          <w:t>Booking will be on a first-come first served basis. For trips that are fully booked we will run a reserve list and contact people on that list if seats become available through cancellations.</w:t>
                        </w:r>
                      </w:p>
                      <w:p w:rsidR="009D2CE2" w:rsidRPr="00545662" w:rsidRDefault="009D2CE2" w:rsidP="007B2D7C">
                        <w:pPr>
                          <w:pStyle w:val="ListParagraph"/>
                          <w:widowControl w:val="0"/>
                          <w:numPr>
                            <w:ilvl w:val="0"/>
                            <w:numId w:val="1"/>
                          </w:numPr>
                          <w:spacing w:after="160" w:line="300" w:lineRule="auto"/>
                          <w:rPr>
                            <w:rFonts w:ascii="Arial" w:hAnsi="Arial" w:cs="Arial"/>
                            <w:sz w:val="20"/>
                            <w:szCs w:val="20"/>
                          </w:rPr>
                        </w:pPr>
                        <w:r w:rsidRPr="00545662">
                          <w:rPr>
                            <w:rFonts w:ascii="Arial" w:hAnsi="Arial" w:cs="Arial"/>
                            <w:sz w:val="20"/>
                            <w:szCs w:val="20"/>
                          </w:rPr>
                          <w:t xml:space="preserve">There are </w:t>
                        </w:r>
                        <w:r w:rsidRPr="00545662">
                          <w:rPr>
                            <w:rFonts w:ascii="Arial" w:hAnsi="Arial" w:cs="Arial"/>
                            <w:b/>
                            <w:sz w:val="20"/>
                            <w:szCs w:val="20"/>
                          </w:rPr>
                          <w:t>NO</w:t>
                        </w:r>
                        <w:r w:rsidRPr="00545662">
                          <w:rPr>
                            <w:rFonts w:ascii="Arial" w:hAnsi="Arial" w:cs="Arial"/>
                            <w:sz w:val="20"/>
                            <w:szCs w:val="20"/>
                          </w:rPr>
                          <w:t xml:space="preserve"> age restrictions applicable to DACT Days Out, but unfortuanately all seats are charged at the same rate. This also applies to carers of wheelchair passengers etc.</w:t>
                        </w:r>
                      </w:p>
                      <w:p w:rsidR="009D2CE2" w:rsidRPr="00545662" w:rsidRDefault="009D2CE2" w:rsidP="007B2D7C">
                        <w:pPr>
                          <w:pStyle w:val="ListParagraph"/>
                          <w:widowControl w:val="0"/>
                          <w:numPr>
                            <w:ilvl w:val="0"/>
                            <w:numId w:val="1"/>
                          </w:numPr>
                          <w:spacing w:after="160" w:line="300" w:lineRule="auto"/>
                          <w:rPr>
                            <w:rFonts w:ascii="Arial" w:hAnsi="Arial" w:cs="Arial"/>
                            <w:sz w:val="20"/>
                            <w:szCs w:val="20"/>
                          </w:rPr>
                        </w:pPr>
                        <w:r w:rsidRPr="00545662">
                          <w:rPr>
                            <w:rFonts w:ascii="Arial" w:hAnsi="Arial" w:cs="Arial"/>
                            <w:sz w:val="20"/>
                            <w:szCs w:val="20"/>
                          </w:rPr>
                          <w:t xml:space="preserve">Price quoted is for return travel only. Admission charges </w:t>
                        </w:r>
                        <w:r w:rsidRPr="00545662">
                          <w:rPr>
                            <w:rFonts w:ascii="Arial" w:hAnsi="Arial" w:cs="Arial"/>
                            <w:sz w:val="20"/>
                            <w:szCs w:val="20"/>
                            <w:u w:val="single"/>
                          </w:rPr>
                          <w:t xml:space="preserve">are not </w:t>
                        </w:r>
                        <w:r w:rsidRPr="00545662">
                          <w:rPr>
                            <w:rFonts w:ascii="Arial" w:hAnsi="Arial" w:cs="Arial"/>
                            <w:sz w:val="20"/>
                            <w:szCs w:val="20"/>
                          </w:rPr>
                          <w:t xml:space="preserve">included, unless otherwise stated. Food, drink etc is excluded. </w:t>
                        </w:r>
                      </w:p>
                      <w:p w:rsidR="009D2CE2" w:rsidRPr="00545662" w:rsidRDefault="009D2CE2" w:rsidP="007B2D7C">
                        <w:pPr>
                          <w:pStyle w:val="ListParagraph"/>
                          <w:widowControl w:val="0"/>
                          <w:numPr>
                            <w:ilvl w:val="0"/>
                            <w:numId w:val="1"/>
                          </w:numPr>
                          <w:spacing w:after="160" w:line="300" w:lineRule="auto"/>
                          <w:rPr>
                            <w:rFonts w:ascii="Arial" w:hAnsi="Arial" w:cs="Arial"/>
                            <w:sz w:val="20"/>
                            <w:szCs w:val="20"/>
                          </w:rPr>
                        </w:pPr>
                        <w:r w:rsidRPr="00545662">
                          <w:rPr>
                            <w:sz w:val="20"/>
                            <w:szCs w:val="20"/>
                          </w:rPr>
                          <w:t> </w:t>
                        </w:r>
                        <w:r w:rsidRPr="00545662">
                          <w:rPr>
                            <w:rFonts w:ascii="Arial" w:hAnsi="Arial" w:cs="Arial"/>
                            <w:sz w:val="20"/>
                            <w:szCs w:val="20"/>
                          </w:rPr>
                          <w:t xml:space="preserve">Payment </w:t>
                        </w:r>
                        <w:r w:rsidRPr="00545662">
                          <w:rPr>
                            <w:rFonts w:ascii="Arial" w:hAnsi="Arial" w:cs="Arial"/>
                            <w:sz w:val="20"/>
                            <w:szCs w:val="20"/>
                            <w:u w:val="single"/>
                          </w:rPr>
                          <w:t xml:space="preserve">in cash </w:t>
                        </w:r>
                        <w:r w:rsidRPr="00545662">
                          <w:rPr>
                            <w:rFonts w:ascii="Arial" w:hAnsi="Arial" w:cs="Arial"/>
                            <w:sz w:val="20"/>
                            <w:szCs w:val="20"/>
                          </w:rPr>
                          <w:t>should be made to the driver on the day of the trip unless stated otherwise.</w:t>
                        </w:r>
                      </w:p>
                      <w:p w:rsidR="009D2CE2" w:rsidRPr="00545662" w:rsidRDefault="009D2CE2" w:rsidP="007B2D7C">
                        <w:pPr>
                          <w:pStyle w:val="ListParagraph"/>
                          <w:widowControl w:val="0"/>
                          <w:numPr>
                            <w:ilvl w:val="0"/>
                            <w:numId w:val="1"/>
                          </w:numPr>
                          <w:spacing w:after="160" w:line="300" w:lineRule="auto"/>
                          <w:rPr>
                            <w:rFonts w:ascii="Arial" w:hAnsi="Arial" w:cs="Arial"/>
                            <w:sz w:val="20"/>
                            <w:szCs w:val="20"/>
                          </w:rPr>
                        </w:pPr>
                        <w:r w:rsidRPr="00545662">
                          <w:rPr>
                            <w:rFonts w:ascii="Arial" w:hAnsi="Arial" w:cs="Arial"/>
                            <w:sz w:val="20"/>
                            <w:szCs w:val="20"/>
                            <w:u w:val="single"/>
                          </w:rPr>
                          <w:t xml:space="preserve">Pick-ups  </w:t>
                        </w:r>
                        <w:r w:rsidRPr="00545662">
                          <w:rPr>
                            <w:rFonts w:ascii="Arial" w:hAnsi="Arial" w:cs="Arial"/>
                            <w:sz w:val="20"/>
                            <w:szCs w:val="20"/>
                          </w:rPr>
                          <w:t xml:space="preserve">The bus will leave from Daventry Bus Station at the time stated in trip details. </w:t>
                        </w:r>
                        <w:r w:rsidRPr="00545662">
                          <w:rPr>
                            <w:rFonts w:ascii="Arial" w:hAnsi="Arial" w:cs="Arial"/>
                            <w:b/>
                            <w:sz w:val="20"/>
                            <w:szCs w:val="20"/>
                            <w:u w:val="single"/>
                          </w:rPr>
                          <w:t>We will wait a maximum of 5 minutes only, in fairness to other passengers.</w:t>
                        </w:r>
                        <w:r w:rsidRPr="00545662">
                          <w:rPr>
                            <w:rFonts w:ascii="Arial" w:hAnsi="Arial" w:cs="Arial"/>
                            <w:sz w:val="20"/>
                            <w:szCs w:val="20"/>
                          </w:rPr>
                          <w:t xml:space="preserve">  If a number of passengers from the same area are travelling, it may be possible to arrange another pick-up point en-route.</w:t>
                        </w:r>
                      </w:p>
                      <w:p w:rsidR="009D2CE2" w:rsidRPr="00545662" w:rsidRDefault="009D2CE2" w:rsidP="007B2D7C">
                        <w:pPr>
                          <w:pStyle w:val="ListParagraph"/>
                          <w:widowControl w:val="0"/>
                          <w:numPr>
                            <w:ilvl w:val="0"/>
                            <w:numId w:val="1"/>
                          </w:numPr>
                          <w:spacing w:after="160" w:line="300" w:lineRule="auto"/>
                          <w:rPr>
                            <w:rFonts w:ascii="Arial" w:hAnsi="Arial" w:cs="Arial"/>
                            <w:b/>
                            <w:sz w:val="20"/>
                            <w:szCs w:val="20"/>
                          </w:rPr>
                        </w:pPr>
                        <w:r w:rsidRPr="00545662">
                          <w:rPr>
                            <w:rFonts w:ascii="Arial" w:hAnsi="Arial" w:cs="Arial"/>
                            <w:b/>
                            <w:sz w:val="20"/>
                            <w:szCs w:val="20"/>
                            <w:u w:val="single"/>
                          </w:rPr>
                          <w:t xml:space="preserve">Drop offs - </w:t>
                        </w:r>
                        <w:r w:rsidRPr="00545662">
                          <w:rPr>
                            <w:rFonts w:ascii="Arial" w:hAnsi="Arial" w:cs="Arial"/>
                            <w:b/>
                            <w:sz w:val="20"/>
                            <w:szCs w:val="20"/>
                          </w:rPr>
                          <w:t xml:space="preserve"> Passengers within Daventry Town may be dropped off close to home on the return trip where practicable. This is purely  a courtesy by the driver and we would ask passengers not to abuse this courtesy.  </w:t>
                        </w:r>
                      </w:p>
                      <w:p w:rsidR="009D2CE2" w:rsidRPr="00545662" w:rsidRDefault="009D2CE2" w:rsidP="007B2D7C">
                        <w:pPr>
                          <w:pStyle w:val="ListParagraph"/>
                          <w:widowControl w:val="0"/>
                          <w:numPr>
                            <w:ilvl w:val="0"/>
                            <w:numId w:val="1"/>
                          </w:numPr>
                          <w:spacing w:after="160" w:line="300" w:lineRule="auto"/>
                          <w:rPr>
                            <w:rFonts w:ascii="Arial" w:hAnsi="Arial" w:cs="Arial"/>
                            <w:sz w:val="20"/>
                            <w:szCs w:val="20"/>
                          </w:rPr>
                        </w:pPr>
                        <w:r w:rsidRPr="00545662">
                          <w:rPr>
                            <w:rFonts w:ascii="Arial" w:hAnsi="Arial" w:cs="Arial"/>
                            <w:sz w:val="20"/>
                            <w:szCs w:val="20"/>
                          </w:rPr>
                          <w:t>DACT will do their best to make sure every trip operates as advertised. However in circumstances beyond our control or minimum numbers not being met, we may have to change or cancel – we cannot run these trips at a loss to DACT.</w:t>
                        </w:r>
                      </w:p>
                      <w:p w:rsidR="009D2CE2" w:rsidRPr="00545662" w:rsidRDefault="009D2CE2" w:rsidP="007B2D7C">
                        <w:pPr>
                          <w:pStyle w:val="ListParagraph"/>
                          <w:widowControl w:val="0"/>
                          <w:numPr>
                            <w:ilvl w:val="0"/>
                            <w:numId w:val="1"/>
                          </w:numPr>
                          <w:spacing w:after="160" w:line="300" w:lineRule="auto"/>
                          <w:rPr>
                            <w:rFonts w:ascii="Arial" w:hAnsi="Arial" w:cs="Arial"/>
                            <w:sz w:val="20"/>
                            <w:szCs w:val="20"/>
                          </w:rPr>
                        </w:pPr>
                        <w:r w:rsidRPr="00545662">
                          <w:rPr>
                            <w:rFonts w:ascii="Arial" w:hAnsi="Arial" w:cs="Arial"/>
                            <w:sz w:val="20"/>
                            <w:szCs w:val="20"/>
                          </w:rPr>
                          <w:t xml:space="preserve">Trip Information is obtained from a variety of sources. We try to give a fair summary of a destination but we cannot guarantee that all the content we may use is totally accurate. </w:t>
                        </w:r>
                      </w:p>
                      <w:p w:rsidR="009D2CE2" w:rsidRPr="00545662" w:rsidRDefault="009D2CE2" w:rsidP="007B2D7C">
                        <w:pPr>
                          <w:pStyle w:val="ListParagraph"/>
                          <w:widowControl w:val="0"/>
                          <w:numPr>
                            <w:ilvl w:val="0"/>
                            <w:numId w:val="1"/>
                          </w:numPr>
                          <w:spacing w:after="160" w:line="300" w:lineRule="auto"/>
                          <w:rPr>
                            <w:rFonts w:ascii="Arial" w:hAnsi="Arial" w:cs="Arial"/>
                            <w:sz w:val="20"/>
                            <w:szCs w:val="20"/>
                            <w:u w:val="single"/>
                          </w:rPr>
                        </w:pPr>
                        <w:r w:rsidRPr="00545662">
                          <w:rPr>
                            <w:rFonts w:ascii="Arial" w:hAnsi="Arial" w:cs="Arial"/>
                            <w:b/>
                            <w:sz w:val="20"/>
                            <w:szCs w:val="20"/>
                          </w:rPr>
                          <w:t>Trolleys</w:t>
                        </w:r>
                        <w:r w:rsidRPr="00545662">
                          <w:rPr>
                            <w:rFonts w:ascii="Arial" w:hAnsi="Arial" w:cs="Arial"/>
                            <w:sz w:val="20"/>
                            <w:szCs w:val="20"/>
                          </w:rPr>
                          <w:t>. We can carry shopping trolleys but they must be booked in advance as there is only limited storage space on our buses.</w:t>
                        </w:r>
                      </w:p>
                      <w:p w:rsidR="009D2CE2" w:rsidRPr="009872D9" w:rsidRDefault="009D2CE2" w:rsidP="009444FB">
                        <w:pPr>
                          <w:pStyle w:val="ListParagraph"/>
                          <w:widowControl w:val="0"/>
                          <w:numPr>
                            <w:ilvl w:val="0"/>
                            <w:numId w:val="1"/>
                          </w:numPr>
                          <w:spacing w:after="160" w:line="300" w:lineRule="auto"/>
                          <w:rPr>
                            <w:rFonts w:ascii="Arial" w:hAnsi="Arial" w:cs="Arial"/>
                            <w:sz w:val="20"/>
                            <w:szCs w:val="20"/>
                            <w:u w:val="single"/>
                          </w:rPr>
                        </w:pPr>
                        <w:r w:rsidRPr="00545662">
                          <w:rPr>
                            <w:rFonts w:ascii="Arial" w:hAnsi="Arial" w:cs="Arial"/>
                            <w:b/>
                            <w:i/>
                            <w:color w:val="FF0000"/>
                            <w:sz w:val="20"/>
                            <w:szCs w:val="20"/>
                          </w:rPr>
                          <w:t>CANCELLATIONS.</w:t>
                        </w:r>
                        <w:r w:rsidRPr="00545662">
                          <w:rPr>
                            <w:rFonts w:ascii="Arial" w:hAnsi="Arial" w:cs="Arial"/>
                            <w:b/>
                            <w:i/>
                            <w:sz w:val="20"/>
                            <w:szCs w:val="20"/>
                          </w:rPr>
                          <w:t xml:space="preserve">   Please be aware that if you cancel your booking late, you prevent others from travelling on the trip who would otherwise have been able to go, and also if buses then get insufficient numbers, they run the risk of being cancelled.  Please only book if you definitely intend to travel. All bookings are taken on trust without a deposit and we do not want to change this procedure to avoid heavy administration. </w:t>
                        </w:r>
                        <w:r w:rsidRPr="00545662">
                          <w:rPr>
                            <w:rFonts w:ascii="Arial" w:hAnsi="Arial" w:cs="Arial"/>
                            <w:b/>
                            <w:i/>
                            <w:sz w:val="20"/>
                            <w:szCs w:val="20"/>
                            <w:u w:val="single"/>
                          </w:rPr>
                          <w:t>A</w:t>
                        </w:r>
                        <w:r>
                          <w:rPr>
                            <w:rFonts w:ascii="Arial" w:hAnsi="Arial" w:cs="Arial"/>
                            <w:b/>
                            <w:i/>
                            <w:sz w:val="20"/>
                            <w:szCs w:val="20"/>
                            <w:u w:val="single"/>
                          </w:rPr>
                          <w:t>ny trip cancelled at less than 5</w:t>
                        </w:r>
                        <w:r w:rsidRPr="00545662">
                          <w:rPr>
                            <w:rFonts w:ascii="Arial" w:hAnsi="Arial" w:cs="Arial"/>
                            <w:b/>
                            <w:i/>
                            <w:sz w:val="20"/>
                            <w:szCs w:val="20"/>
                            <w:u w:val="single"/>
                          </w:rPr>
                          <w:t xml:space="preserve"> full working-days notice prior to the trip date (or a no-show on the trip day) will incur the full trip cost</w:t>
                        </w:r>
                        <w:r>
                          <w:rPr>
                            <w:rFonts w:ascii="Arial" w:hAnsi="Arial" w:cs="Arial"/>
                            <w:b/>
                            <w:i/>
                            <w:sz w:val="20"/>
                            <w:szCs w:val="20"/>
                            <w:u w:val="single"/>
                          </w:rPr>
                          <w:t xml:space="preserve"> as it is unfair to other passengers to have their trip cancelled at short notice</w:t>
                        </w:r>
                        <w:r w:rsidRPr="00545662">
                          <w:rPr>
                            <w:rFonts w:ascii="Arial" w:hAnsi="Arial" w:cs="Arial"/>
                            <w:b/>
                            <w:i/>
                            <w:sz w:val="20"/>
                            <w:szCs w:val="20"/>
                            <w:u w:val="single"/>
                          </w:rPr>
                          <w:t>. Please pay to the DACT Office as soon as possible.</w:t>
                        </w: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Default="009D2CE2" w:rsidP="009872D9">
                        <w:pPr>
                          <w:widowControl w:val="0"/>
                          <w:spacing w:after="160" w:line="300" w:lineRule="auto"/>
                          <w:rPr>
                            <w:rFonts w:ascii="Arial" w:hAnsi="Arial" w:cs="Arial"/>
                            <w:sz w:val="20"/>
                            <w:szCs w:val="20"/>
                          </w:rPr>
                        </w:pPr>
                      </w:p>
                      <w:p w:rsidR="009D2CE2" w:rsidRPr="009872D9" w:rsidRDefault="009D2CE2" w:rsidP="009872D9">
                        <w:pPr>
                          <w:widowControl w:val="0"/>
                          <w:spacing w:after="160" w:line="300" w:lineRule="auto"/>
                          <w:rPr>
                            <w:rFonts w:ascii="Arial" w:hAnsi="Arial" w:cs="Arial"/>
                            <w:sz w:val="20"/>
                            <w:szCs w:val="20"/>
                            <w:u w:val="single"/>
                          </w:rPr>
                        </w:pPr>
                      </w:p>
                    </w:txbxContent>
                  </v:textbox>
                </v:shape>
                <w10:wrap anchorx="margin"/>
              </v:group>
            </w:pict>
          </mc:Fallback>
        </mc:AlternateContent>
      </w:r>
      <w:r w:rsidR="009B14A9">
        <w:rPr>
          <w:noProof w:val="0"/>
          <w:sz w:val="24"/>
          <w:szCs w:val="24"/>
        </w:rPr>
        <w:t xml:space="preserve">                                                                                             </w:t>
      </w:r>
      <w:r w:rsidR="00495A24">
        <w:rPr>
          <w:noProof w:val="0"/>
          <w:sz w:val="24"/>
          <w:szCs w:val="24"/>
        </w:rPr>
        <w:t xml:space="preserve"> </w:t>
      </w:r>
      <w:r w:rsidR="009B14A9">
        <w:rPr>
          <w:noProof w:val="0"/>
          <w:sz w:val="24"/>
          <w:szCs w:val="24"/>
        </w:rPr>
        <w:t xml:space="preserve">                                                                          </w:t>
      </w:r>
    </w:p>
    <w:p w:rsidR="00103E5C" w:rsidRDefault="00103E5C" w:rsidP="000D7D9C">
      <w:pPr>
        <w:rPr>
          <w:noProof w:val="0"/>
          <w:sz w:val="24"/>
          <w:szCs w:val="24"/>
        </w:rPr>
      </w:pPr>
    </w:p>
    <w:p w:rsidR="00103E5C" w:rsidRDefault="00753817">
      <w:pPr>
        <w:rPr>
          <w:noProof w:val="0"/>
          <w:sz w:val="24"/>
          <w:szCs w:val="24"/>
        </w:rPr>
      </w:pPr>
      <w:r>
        <w:rPr>
          <w:sz w:val="24"/>
          <w:szCs w:val="24"/>
          <w:lang w:eastAsia="en-GB"/>
        </w:rPr>
        <mc:AlternateContent>
          <mc:Choice Requires="wps">
            <w:drawing>
              <wp:anchor distT="0" distB="0" distL="114300" distR="114300" simplePos="0" relativeHeight="251657216" behindDoc="0" locked="0" layoutInCell="1" allowOverlap="1">
                <wp:simplePos x="0" y="0"/>
                <wp:positionH relativeFrom="margin">
                  <wp:posOffset>4062730</wp:posOffset>
                </wp:positionH>
                <wp:positionV relativeFrom="paragraph">
                  <wp:posOffset>3994785</wp:posOffset>
                </wp:positionV>
                <wp:extent cx="1974850" cy="1425575"/>
                <wp:effectExtent l="0" t="0" r="6350" b="3175"/>
                <wp:wrapNone/>
                <wp:docPr id="2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142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CE2" w:rsidRDefault="009D2CE2" w:rsidP="001E4819">
                            <w:pPr>
                              <w:widowControl w:val="0"/>
                              <w:spacing w:after="0" w:line="180" w:lineRule="auto"/>
                              <w:jc w:val="center"/>
                              <w:rPr>
                                <w:rFonts w:ascii="Arial" w:hAnsi="Arial" w:cs="Arial"/>
                                <w:b/>
                                <w:bCs/>
                                <w:color w:val="343739"/>
                                <w:sz w:val="18"/>
                                <w:szCs w:val="18"/>
                              </w:rPr>
                            </w:pPr>
                          </w:p>
                          <w:p w:rsidR="009D2CE2" w:rsidRPr="00E27D9B" w:rsidRDefault="009D2CE2"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The Abbey,</w:t>
                            </w:r>
                          </w:p>
                          <w:p w:rsidR="009D2CE2" w:rsidRPr="00E27D9B" w:rsidRDefault="009D2CE2"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Market Square,</w:t>
                            </w:r>
                          </w:p>
                          <w:p w:rsidR="009D2CE2" w:rsidRPr="00E27D9B" w:rsidRDefault="009D2CE2"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Daventry.</w:t>
                            </w:r>
                          </w:p>
                          <w:p w:rsidR="009D2CE2" w:rsidRPr="00E27D9B" w:rsidRDefault="009D2CE2"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Northants NN11 4XG</w:t>
                            </w:r>
                          </w:p>
                          <w:p w:rsidR="009D2CE2" w:rsidRPr="00E27D9B" w:rsidRDefault="009D2CE2" w:rsidP="00E27D9B">
                            <w:pPr>
                              <w:widowControl w:val="0"/>
                              <w:spacing w:after="0" w:line="180" w:lineRule="auto"/>
                              <w:jc w:val="center"/>
                              <w:rPr>
                                <w:rFonts w:ascii="Arial" w:hAnsi="Arial" w:cs="Arial"/>
                                <w:b/>
                                <w:bCs/>
                                <w:color w:val="343739"/>
                                <w:sz w:val="24"/>
                                <w:szCs w:val="24"/>
                              </w:rPr>
                            </w:pPr>
                          </w:p>
                          <w:p w:rsidR="009D2CE2" w:rsidRPr="00E27D9B" w:rsidRDefault="009D2CE2"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Tel: 01327 701665</w:t>
                            </w:r>
                          </w:p>
                          <w:p w:rsidR="009D2CE2" w:rsidRPr="00E27D9B" w:rsidRDefault="009D2CE2"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for all bookings</w:t>
                            </w:r>
                          </w:p>
                          <w:p w:rsidR="009D2CE2" w:rsidRPr="00E27D9B" w:rsidRDefault="009D2CE2"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 xml:space="preserve">Email: </w:t>
                            </w:r>
                            <w:r w:rsidRPr="00E27D9B">
                              <w:rPr>
                                <w:b/>
                                <w:color w:val="0000FF"/>
                                <w:sz w:val="24"/>
                                <w:szCs w:val="24"/>
                              </w:rPr>
                              <w:t>info@dact.uk.com</w:t>
                            </w:r>
                          </w:p>
                          <w:p w:rsidR="009D2CE2" w:rsidRDefault="009D2CE2" w:rsidP="00E27D9B">
                            <w:pPr>
                              <w:widowControl w:val="0"/>
                              <w:spacing w:after="0" w:line="180" w:lineRule="auto"/>
                              <w:jc w:val="center"/>
                              <w:rPr>
                                <w:rStyle w:val="Hyperlink"/>
                                <w:rFonts w:ascii="Arial" w:hAnsi="Arial" w:cs="Arial"/>
                                <w:b/>
                                <w:bCs/>
                                <w:color w:val="0000FF"/>
                                <w:sz w:val="24"/>
                                <w:szCs w:val="24"/>
                              </w:rPr>
                            </w:pPr>
                            <w:r w:rsidRPr="00E27D9B">
                              <w:rPr>
                                <w:rFonts w:ascii="Arial" w:hAnsi="Arial" w:cs="Arial"/>
                                <w:b/>
                                <w:bCs/>
                                <w:color w:val="343739"/>
                                <w:sz w:val="24"/>
                                <w:szCs w:val="24"/>
                              </w:rPr>
                              <w:t xml:space="preserve">Website: </w:t>
                            </w:r>
                            <w:hyperlink r:id="rId38" w:history="1">
                              <w:r w:rsidRPr="00E27D9B">
                                <w:rPr>
                                  <w:rStyle w:val="Hyperlink"/>
                                  <w:rFonts w:ascii="Arial" w:hAnsi="Arial" w:cs="Arial"/>
                                  <w:b/>
                                  <w:bCs/>
                                  <w:color w:val="0000FF"/>
                                  <w:sz w:val="24"/>
                                  <w:szCs w:val="24"/>
                                </w:rPr>
                                <w:t>www.dact.btck.co.uk</w:t>
                              </w:r>
                            </w:hyperlink>
                          </w:p>
                          <w:p w:rsidR="009D2CE2" w:rsidRDefault="009D2CE2" w:rsidP="00E27D9B">
                            <w:pPr>
                              <w:widowControl w:val="0"/>
                              <w:spacing w:after="0" w:line="180" w:lineRule="auto"/>
                              <w:jc w:val="center"/>
                              <w:rPr>
                                <w:rStyle w:val="Hyperlink"/>
                                <w:rFonts w:ascii="Arial" w:hAnsi="Arial" w:cs="Arial"/>
                                <w:b/>
                                <w:bCs/>
                                <w:color w:val="0000FF"/>
                                <w:sz w:val="24"/>
                                <w:szCs w:val="24"/>
                              </w:rPr>
                            </w:pPr>
                          </w:p>
                          <w:p w:rsidR="009D2CE2" w:rsidRDefault="009D2CE2" w:rsidP="00E27D9B">
                            <w:pPr>
                              <w:widowControl w:val="0"/>
                              <w:spacing w:after="0" w:line="180" w:lineRule="auto"/>
                              <w:jc w:val="center"/>
                              <w:rPr>
                                <w:rStyle w:val="Hyperlink"/>
                                <w:rFonts w:ascii="Arial" w:hAnsi="Arial" w:cs="Arial"/>
                                <w:b/>
                                <w:bCs/>
                                <w:color w:val="0000FF"/>
                                <w:sz w:val="24"/>
                                <w:szCs w:val="24"/>
                              </w:rPr>
                            </w:pPr>
                          </w:p>
                          <w:p w:rsidR="009D2CE2" w:rsidRDefault="009D2CE2" w:rsidP="00E27D9B">
                            <w:pPr>
                              <w:widowControl w:val="0"/>
                              <w:spacing w:after="0" w:line="180" w:lineRule="auto"/>
                              <w:jc w:val="center"/>
                              <w:rPr>
                                <w:rStyle w:val="Hyperlink"/>
                                <w:rFonts w:ascii="Arial" w:hAnsi="Arial" w:cs="Arial"/>
                                <w:b/>
                                <w:bCs/>
                                <w:color w:val="0000FF"/>
                                <w:sz w:val="24"/>
                                <w:szCs w:val="24"/>
                              </w:rPr>
                            </w:pPr>
                          </w:p>
                          <w:p w:rsidR="009D2CE2" w:rsidRDefault="009D2CE2" w:rsidP="00E27D9B">
                            <w:pPr>
                              <w:widowControl w:val="0"/>
                              <w:spacing w:after="0" w:line="180" w:lineRule="auto"/>
                              <w:jc w:val="center"/>
                              <w:rPr>
                                <w:rStyle w:val="Hyperlink"/>
                                <w:rFonts w:ascii="Arial" w:hAnsi="Arial" w:cs="Arial"/>
                                <w:b/>
                                <w:bCs/>
                                <w:color w:val="0000FF"/>
                                <w:sz w:val="24"/>
                                <w:szCs w:val="24"/>
                              </w:rPr>
                            </w:pPr>
                          </w:p>
                          <w:p w:rsidR="009D2CE2" w:rsidRDefault="009D2CE2" w:rsidP="00E27D9B">
                            <w:pPr>
                              <w:widowControl w:val="0"/>
                              <w:spacing w:after="0" w:line="180" w:lineRule="auto"/>
                              <w:jc w:val="center"/>
                              <w:rPr>
                                <w:rStyle w:val="Hyperlink"/>
                                <w:rFonts w:ascii="Arial" w:hAnsi="Arial" w:cs="Arial"/>
                                <w:b/>
                                <w:bCs/>
                                <w:color w:val="0000FF"/>
                                <w:sz w:val="24"/>
                                <w:szCs w:val="24"/>
                              </w:rPr>
                            </w:pPr>
                          </w:p>
                          <w:p w:rsidR="009D2CE2" w:rsidRDefault="009D2CE2" w:rsidP="00E27D9B">
                            <w:pPr>
                              <w:widowControl w:val="0"/>
                              <w:spacing w:after="0" w:line="180" w:lineRule="auto"/>
                              <w:jc w:val="center"/>
                              <w:rPr>
                                <w:rStyle w:val="Hyperlink"/>
                                <w:rFonts w:ascii="Arial" w:hAnsi="Arial" w:cs="Arial"/>
                                <w:b/>
                                <w:bCs/>
                                <w:color w:val="0000FF"/>
                                <w:sz w:val="24"/>
                                <w:szCs w:val="24"/>
                              </w:rPr>
                            </w:pPr>
                          </w:p>
                          <w:p w:rsidR="009D2CE2" w:rsidRPr="00E27D9B" w:rsidRDefault="009D2CE2" w:rsidP="00E27D9B">
                            <w:pPr>
                              <w:widowControl w:val="0"/>
                              <w:spacing w:after="0" w:line="180" w:lineRule="auto"/>
                              <w:jc w:val="center"/>
                              <w:rPr>
                                <w:rFonts w:ascii="Arial" w:hAnsi="Arial" w:cs="Arial"/>
                                <w:b/>
                                <w:bCs/>
                                <w:color w:val="343739"/>
                                <w:sz w:val="24"/>
                                <w:szCs w:val="24"/>
                              </w:rPr>
                            </w:pPr>
                          </w:p>
                          <w:p w:rsidR="009D2CE2" w:rsidRDefault="009D2CE2" w:rsidP="00E27D9B">
                            <w:pPr>
                              <w:widowControl w:val="0"/>
                              <w:spacing w:after="0" w:line="180" w:lineRule="auto"/>
                              <w:jc w:val="center"/>
                              <w:rPr>
                                <w:rFonts w:ascii="Arial" w:hAnsi="Arial" w:cs="Arial"/>
                                <w:b/>
                                <w:bCs/>
                                <w:color w:val="343739"/>
                              </w:rPr>
                            </w:pPr>
                          </w:p>
                          <w:p w:rsidR="009D2CE2" w:rsidRDefault="009D2CE2" w:rsidP="00A6528D">
                            <w:pPr>
                              <w:widowControl w:val="0"/>
                              <w:spacing w:line="180" w:lineRule="auto"/>
                              <w:rPr>
                                <w:rFonts w:ascii="Arial" w:hAnsi="Arial" w:cs="Arial"/>
                                <w:b/>
                                <w:bCs/>
                                <w:color w:val="343739"/>
                              </w:rPr>
                            </w:pPr>
                          </w:p>
                          <w:p w:rsidR="009D2CE2" w:rsidRDefault="009D2CE2" w:rsidP="00A6528D">
                            <w:pPr>
                              <w:widowControl w:val="0"/>
                              <w:spacing w:line="180" w:lineRule="auto"/>
                              <w:rPr>
                                <w:rFonts w:ascii="Arial" w:hAnsi="Arial" w:cs="Arial"/>
                                <w:b/>
                                <w:bCs/>
                                <w:color w:val="343739"/>
                              </w:rPr>
                            </w:pPr>
                          </w:p>
                          <w:p w:rsidR="009D2CE2" w:rsidRDefault="009D2CE2" w:rsidP="00A6528D">
                            <w:pPr>
                              <w:widowControl w:val="0"/>
                              <w:spacing w:line="180" w:lineRule="auto"/>
                              <w:rPr>
                                <w:rFonts w:ascii="Arial" w:hAnsi="Arial" w:cs="Arial"/>
                                <w:b/>
                                <w:bCs/>
                                <w:color w:val="343739"/>
                              </w:rPr>
                            </w:pPr>
                            <w:r>
                              <w:rPr>
                                <w:rFonts w:ascii="Arial" w:hAnsi="Arial" w:cs="Arial"/>
                                <w:b/>
                                <w:bCs/>
                                <w:color w:val="343739"/>
                              </w:rPr>
                              <w:t> </w:t>
                            </w:r>
                          </w:p>
                          <w:p w:rsidR="009D2CE2" w:rsidRDefault="009D2CE2" w:rsidP="00A6528D">
                            <w:pPr>
                              <w:widowControl w:val="0"/>
                              <w:spacing w:line="180" w:lineRule="auto"/>
                              <w:rPr>
                                <w:rFonts w:ascii="Arial" w:hAnsi="Arial" w:cs="Arial"/>
                                <w:b/>
                                <w:bCs/>
                                <w:color w:val="343739"/>
                              </w:rPr>
                            </w:pPr>
                            <w:r>
                              <w:rPr>
                                <w:rFonts w:ascii="Arial" w:hAnsi="Arial" w:cs="Arial"/>
                                <w:b/>
                                <w:bCs/>
                                <w:color w:val="343739"/>
                              </w:rPr>
                              <w:t> </w:t>
                            </w:r>
                          </w:p>
                          <w:p w:rsidR="009D2CE2" w:rsidRDefault="009D2CE2" w:rsidP="00A6528D">
                            <w:pPr>
                              <w:widowControl w:val="0"/>
                              <w:spacing w:line="180" w:lineRule="auto"/>
                              <w:rPr>
                                <w:rFonts w:ascii="Arial" w:hAnsi="Arial" w:cs="Arial"/>
                                <w:b/>
                                <w:bCs/>
                                <w:color w:val="343739"/>
                              </w:rPr>
                            </w:pPr>
                            <w:r>
                              <w:rPr>
                                <w:rFonts w:ascii="Arial" w:hAnsi="Arial" w:cs="Arial"/>
                                <w:b/>
                                <w:bCs/>
                                <w:color w:val="343739"/>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6" style="position:absolute;margin-left:319.9pt;margin-top:314.55pt;width:155.5pt;height:11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" filled="f" stroked="f">
                <v:textbox inset="0,0,0,0">
                  <w:txbxContent>
                    <w:p w:rsidR="009D2CE2" w:rsidRDefault="009D2CE2" w:rsidP="001E4819">
                      <w:pPr>
                        <w:widowControl w:val="0"/>
                        <w:spacing w:after="0" w:line="180" w:lineRule="auto"/>
                        <w:jc w:val="center"/>
                        <w:rPr>
                          <w:rFonts w:ascii="Arial" w:hAnsi="Arial" w:cs="Arial"/>
                          <w:b/>
                          <w:bCs/>
                          <w:color w:val="343739"/>
                          <w:sz w:val="18"/>
                          <w:szCs w:val="18"/>
                        </w:rPr>
                      </w:pPr>
                    </w:p>
                    <w:p w:rsidR="009D2CE2" w:rsidRPr="00E27D9B" w:rsidRDefault="009D2CE2"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The Abbey,</w:t>
                      </w:r>
                    </w:p>
                    <w:p w:rsidR="009D2CE2" w:rsidRPr="00E27D9B" w:rsidRDefault="009D2CE2"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Market Square,</w:t>
                      </w:r>
                    </w:p>
                    <w:p w:rsidR="009D2CE2" w:rsidRPr="00E27D9B" w:rsidRDefault="009D2CE2"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Daventry.</w:t>
                      </w:r>
                    </w:p>
                    <w:p w:rsidR="009D2CE2" w:rsidRPr="00E27D9B" w:rsidRDefault="009D2CE2"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Northants NN11 4XG</w:t>
                      </w:r>
                    </w:p>
                    <w:p w:rsidR="009D2CE2" w:rsidRPr="00E27D9B" w:rsidRDefault="009D2CE2" w:rsidP="00E27D9B">
                      <w:pPr>
                        <w:widowControl w:val="0"/>
                        <w:spacing w:after="0" w:line="180" w:lineRule="auto"/>
                        <w:jc w:val="center"/>
                        <w:rPr>
                          <w:rFonts w:ascii="Arial" w:hAnsi="Arial" w:cs="Arial"/>
                          <w:b/>
                          <w:bCs/>
                          <w:color w:val="343739"/>
                          <w:sz w:val="24"/>
                          <w:szCs w:val="24"/>
                        </w:rPr>
                      </w:pPr>
                    </w:p>
                    <w:p w:rsidR="009D2CE2" w:rsidRPr="00E27D9B" w:rsidRDefault="009D2CE2"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Tel: 01327 701665</w:t>
                      </w:r>
                    </w:p>
                    <w:p w:rsidR="009D2CE2" w:rsidRPr="00E27D9B" w:rsidRDefault="009D2CE2"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for all bookings</w:t>
                      </w:r>
                    </w:p>
                    <w:p w:rsidR="009D2CE2" w:rsidRPr="00E27D9B" w:rsidRDefault="009D2CE2"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 xml:space="preserve">Email: </w:t>
                      </w:r>
                      <w:r w:rsidRPr="00E27D9B">
                        <w:rPr>
                          <w:b/>
                          <w:color w:val="0000FF"/>
                          <w:sz w:val="24"/>
                          <w:szCs w:val="24"/>
                        </w:rPr>
                        <w:t>info@dact.uk.com</w:t>
                      </w:r>
                    </w:p>
                    <w:p w:rsidR="009D2CE2" w:rsidRDefault="009D2CE2" w:rsidP="00E27D9B">
                      <w:pPr>
                        <w:widowControl w:val="0"/>
                        <w:spacing w:after="0" w:line="180" w:lineRule="auto"/>
                        <w:jc w:val="center"/>
                        <w:rPr>
                          <w:rStyle w:val="Hyperlink"/>
                          <w:rFonts w:ascii="Arial" w:hAnsi="Arial" w:cs="Arial"/>
                          <w:b/>
                          <w:bCs/>
                          <w:color w:val="0000FF"/>
                          <w:sz w:val="24"/>
                          <w:szCs w:val="24"/>
                        </w:rPr>
                      </w:pPr>
                      <w:r w:rsidRPr="00E27D9B">
                        <w:rPr>
                          <w:rFonts w:ascii="Arial" w:hAnsi="Arial" w:cs="Arial"/>
                          <w:b/>
                          <w:bCs/>
                          <w:color w:val="343739"/>
                          <w:sz w:val="24"/>
                          <w:szCs w:val="24"/>
                        </w:rPr>
                        <w:t xml:space="preserve">Website: </w:t>
                      </w:r>
                      <w:hyperlink r:id="rId39" w:history="1">
                        <w:r w:rsidRPr="00E27D9B">
                          <w:rPr>
                            <w:rStyle w:val="Hyperlink"/>
                            <w:rFonts w:ascii="Arial" w:hAnsi="Arial" w:cs="Arial"/>
                            <w:b/>
                            <w:bCs/>
                            <w:color w:val="0000FF"/>
                            <w:sz w:val="24"/>
                            <w:szCs w:val="24"/>
                          </w:rPr>
                          <w:t>www.dact.btck.co.uk</w:t>
                        </w:r>
                      </w:hyperlink>
                    </w:p>
                    <w:p w:rsidR="009D2CE2" w:rsidRDefault="009D2CE2" w:rsidP="00E27D9B">
                      <w:pPr>
                        <w:widowControl w:val="0"/>
                        <w:spacing w:after="0" w:line="180" w:lineRule="auto"/>
                        <w:jc w:val="center"/>
                        <w:rPr>
                          <w:rStyle w:val="Hyperlink"/>
                          <w:rFonts w:ascii="Arial" w:hAnsi="Arial" w:cs="Arial"/>
                          <w:b/>
                          <w:bCs/>
                          <w:color w:val="0000FF"/>
                          <w:sz w:val="24"/>
                          <w:szCs w:val="24"/>
                        </w:rPr>
                      </w:pPr>
                    </w:p>
                    <w:p w:rsidR="009D2CE2" w:rsidRDefault="009D2CE2" w:rsidP="00E27D9B">
                      <w:pPr>
                        <w:widowControl w:val="0"/>
                        <w:spacing w:after="0" w:line="180" w:lineRule="auto"/>
                        <w:jc w:val="center"/>
                        <w:rPr>
                          <w:rStyle w:val="Hyperlink"/>
                          <w:rFonts w:ascii="Arial" w:hAnsi="Arial" w:cs="Arial"/>
                          <w:b/>
                          <w:bCs/>
                          <w:color w:val="0000FF"/>
                          <w:sz w:val="24"/>
                          <w:szCs w:val="24"/>
                        </w:rPr>
                      </w:pPr>
                    </w:p>
                    <w:p w:rsidR="009D2CE2" w:rsidRDefault="009D2CE2" w:rsidP="00E27D9B">
                      <w:pPr>
                        <w:widowControl w:val="0"/>
                        <w:spacing w:after="0" w:line="180" w:lineRule="auto"/>
                        <w:jc w:val="center"/>
                        <w:rPr>
                          <w:rStyle w:val="Hyperlink"/>
                          <w:rFonts w:ascii="Arial" w:hAnsi="Arial" w:cs="Arial"/>
                          <w:b/>
                          <w:bCs/>
                          <w:color w:val="0000FF"/>
                          <w:sz w:val="24"/>
                          <w:szCs w:val="24"/>
                        </w:rPr>
                      </w:pPr>
                    </w:p>
                    <w:p w:rsidR="009D2CE2" w:rsidRDefault="009D2CE2" w:rsidP="00E27D9B">
                      <w:pPr>
                        <w:widowControl w:val="0"/>
                        <w:spacing w:after="0" w:line="180" w:lineRule="auto"/>
                        <w:jc w:val="center"/>
                        <w:rPr>
                          <w:rStyle w:val="Hyperlink"/>
                          <w:rFonts w:ascii="Arial" w:hAnsi="Arial" w:cs="Arial"/>
                          <w:b/>
                          <w:bCs/>
                          <w:color w:val="0000FF"/>
                          <w:sz w:val="24"/>
                          <w:szCs w:val="24"/>
                        </w:rPr>
                      </w:pPr>
                    </w:p>
                    <w:p w:rsidR="009D2CE2" w:rsidRDefault="009D2CE2" w:rsidP="00E27D9B">
                      <w:pPr>
                        <w:widowControl w:val="0"/>
                        <w:spacing w:after="0" w:line="180" w:lineRule="auto"/>
                        <w:jc w:val="center"/>
                        <w:rPr>
                          <w:rStyle w:val="Hyperlink"/>
                          <w:rFonts w:ascii="Arial" w:hAnsi="Arial" w:cs="Arial"/>
                          <w:b/>
                          <w:bCs/>
                          <w:color w:val="0000FF"/>
                          <w:sz w:val="24"/>
                          <w:szCs w:val="24"/>
                        </w:rPr>
                      </w:pPr>
                    </w:p>
                    <w:p w:rsidR="009D2CE2" w:rsidRDefault="009D2CE2" w:rsidP="00E27D9B">
                      <w:pPr>
                        <w:widowControl w:val="0"/>
                        <w:spacing w:after="0" w:line="180" w:lineRule="auto"/>
                        <w:jc w:val="center"/>
                        <w:rPr>
                          <w:rStyle w:val="Hyperlink"/>
                          <w:rFonts w:ascii="Arial" w:hAnsi="Arial" w:cs="Arial"/>
                          <w:b/>
                          <w:bCs/>
                          <w:color w:val="0000FF"/>
                          <w:sz w:val="24"/>
                          <w:szCs w:val="24"/>
                        </w:rPr>
                      </w:pPr>
                    </w:p>
                    <w:p w:rsidR="009D2CE2" w:rsidRPr="00E27D9B" w:rsidRDefault="009D2CE2" w:rsidP="00E27D9B">
                      <w:pPr>
                        <w:widowControl w:val="0"/>
                        <w:spacing w:after="0" w:line="180" w:lineRule="auto"/>
                        <w:jc w:val="center"/>
                        <w:rPr>
                          <w:rFonts w:ascii="Arial" w:hAnsi="Arial" w:cs="Arial"/>
                          <w:b/>
                          <w:bCs/>
                          <w:color w:val="343739"/>
                          <w:sz w:val="24"/>
                          <w:szCs w:val="24"/>
                        </w:rPr>
                      </w:pPr>
                    </w:p>
                    <w:p w:rsidR="009D2CE2" w:rsidRDefault="009D2CE2" w:rsidP="00E27D9B">
                      <w:pPr>
                        <w:widowControl w:val="0"/>
                        <w:spacing w:after="0" w:line="180" w:lineRule="auto"/>
                        <w:jc w:val="center"/>
                        <w:rPr>
                          <w:rFonts w:ascii="Arial" w:hAnsi="Arial" w:cs="Arial"/>
                          <w:b/>
                          <w:bCs/>
                          <w:color w:val="343739"/>
                        </w:rPr>
                      </w:pPr>
                    </w:p>
                    <w:p w:rsidR="009D2CE2" w:rsidRDefault="009D2CE2" w:rsidP="00A6528D">
                      <w:pPr>
                        <w:widowControl w:val="0"/>
                        <w:spacing w:line="180" w:lineRule="auto"/>
                        <w:rPr>
                          <w:rFonts w:ascii="Arial" w:hAnsi="Arial" w:cs="Arial"/>
                          <w:b/>
                          <w:bCs/>
                          <w:color w:val="343739"/>
                        </w:rPr>
                      </w:pPr>
                    </w:p>
                    <w:p w:rsidR="009D2CE2" w:rsidRDefault="009D2CE2" w:rsidP="00A6528D">
                      <w:pPr>
                        <w:widowControl w:val="0"/>
                        <w:spacing w:line="180" w:lineRule="auto"/>
                        <w:rPr>
                          <w:rFonts w:ascii="Arial" w:hAnsi="Arial" w:cs="Arial"/>
                          <w:b/>
                          <w:bCs/>
                          <w:color w:val="343739"/>
                        </w:rPr>
                      </w:pPr>
                    </w:p>
                    <w:p w:rsidR="009D2CE2" w:rsidRDefault="009D2CE2" w:rsidP="00A6528D">
                      <w:pPr>
                        <w:widowControl w:val="0"/>
                        <w:spacing w:line="180" w:lineRule="auto"/>
                        <w:rPr>
                          <w:rFonts w:ascii="Arial" w:hAnsi="Arial" w:cs="Arial"/>
                          <w:b/>
                          <w:bCs/>
                          <w:color w:val="343739"/>
                        </w:rPr>
                      </w:pPr>
                      <w:r>
                        <w:rPr>
                          <w:rFonts w:ascii="Arial" w:hAnsi="Arial" w:cs="Arial"/>
                          <w:b/>
                          <w:bCs/>
                          <w:color w:val="343739"/>
                        </w:rPr>
                        <w:t> </w:t>
                      </w:r>
                    </w:p>
                    <w:p w:rsidR="009D2CE2" w:rsidRDefault="009D2CE2" w:rsidP="00A6528D">
                      <w:pPr>
                        <w:widowControl w:val="0"/>
                        <w:spacing w:line="180" w:lineRule="auto"/>
                        <w:rPr>
                          <w:rFonts w:ascii="Arial" w:hAnsi="Arial" w:cs="Arial"/>
                          <w:b/>
                          <w:bCs/>
                          <w:color w:val="343739"/>
                        </w:rPr>
                      </w:pPr>
                      <w:r>
                        <w:rPr>
                          <w:rFonts w:ascii="Arial" w:hAnsi="Arial" w:cs="Arial"/>
                          <w:b/>
                          <w:bCs/>
                          <w:color w:val="343739"/>
                        </w:rPr>
                        <w:t> </w:t>
                      </w:r>
                    </w:p>
                    <w:p w:rsidR="009D2CE2" w:rsidRDefault="009D2CE2" w:rsidP="00A6528D">
                      <w:pPr>
                        <w:widowControl w:val="0"/>
                        <w:spacing w:line="180" w:lineRule="auto"/>
                        <w:rPr>
                          <w:rFonts w:ascii="Arial" w:hAnsi="Arial" w:cs="Arial"/>
                          <w:b/>
                          <w:bCs/>
                          <w:color w:val="343739"/>
                        </w:rPr>
                      </w:pPr>
                      <w:r>
                        <w:rPr>
                          <w:rFonts w:ascii="Arial" w:hAnsi="Arial" w:cs="Arial"/>
                          <w:b/>
                          <w:bCs/>
                          <w:color w:val="343739"/>
                        </w:rPr>
                        <w:t> </w:t>
                      </w:r>
                    </w:p>
                  </w:txbxContent>
                </v:textbox>
                <w10:wrap anchorx="margin"/>
              </v:rect>
            </w:pict>
          </mc:Fallback>
        </mc:AlternateContent>
      </w:r>
      <w:r w:rsidR="00103E5C">
        <w:rPr>
          <w:noProof w:val="0"/>
          <w:sz w:val="24"/>
          <w:szCs w:val="24"/>
        </w:rPr>
        <w:br w:type="page"/>
      </w:r>
    </w:p>
    <w:p w:rsidR="00103E5C" w:rsidRPr="00527F60" w:rsidRDefault="00103E5C" w:rsidP="00103E5C">
      <w:pPr>
        <w:pStyle w:val="NormalWeb"/>
        <w:spacing w:before="0" w:beforeAutospacing="0" w:after="0" w:afterAutospacing="0"/>
        <w:jc w:val="center"/>
        <w:rPr>
          <w:sz w:val="36"/>
          <w:szCs w:val="36"/>
        </w:rPr>
      </w:pPr>
      <w:r w:rsidRPr="00103E5C">
        <w:rPr>
          <w:rFonts w:ascii="Arial Black" w:eastAsia="+mn-ea" w:hAnsi="Arial Black" w:cs="+mn-cs"/>
          <w:b/>
          <w:bCs/>
          <w:color w:val="9C9C9C"/>
          <w:sz w:val="36"/>
          <w:szCs w:val="36"/>
        </w:rPr>
        <w:lastRenderedPageBreak/>
        <w:t xml:space="preserve">Donating </w:t>
      </w:r>
      <w:proofErr w:type="gramStart"/>
      <w:r w:rsidRPr="00103E5C">
        <w:rPr>
          <w:rFonts w:ascii="Arial Black" w:eastAsia="+mn-ea" w:hAnsi="Arial Black" w:cs="+mn-cs"/>
          <w:b/>
          <w:bCs/>
          <w:color w:val="9C9C9C"/>
          <w:sz w:val="36"/>
          <w:szCs w:val="36"/>
        </w:rPr>
        <w:t>to  DACT</w:t>
      </w:r>
      <w:proofErr w:type="gramEnd"/>
      <w:r w:rsidRPr="00103E5C">
        <w:rPr>
          <w:rFonts w:ascii="Arial Black" w:eastAsia="+mn-ea" w:hAnsi="Arial Black" w:cs="+mn-cs"/>
          <w:b/>
          <w:bCs/>
          <w:color w:val="9C9C9C"/>
          <w:sz w:val="36"/>
          <w:szCs w:val="36"/>
        </w:rPr>
        <w:t xml:space="preserve"> helps us to help others</w:t>
      </w:r>
    </w:p>
    <w:p w:rsidR="00103E5C" w:rsidRDefault="00103E5C" w:rsidP="00103E5C">
      <w:pPr>
        <w:spacing w:after="0" w:line="240" w:lineRule="auto"/>
        <w:jc w:val="center"/>
        <w:rPr>
          <w:rFonts w:ascii="Arial Black" w:eastAsia="+mn-ea" w:hAnsi="Arial Black" w:cs="+mn-cs"/>
          <w:b/>
          <w:bCs/>
          <w:noProof w:val="0"/>
          <w:color w:val="9C9C9C"/>
          <w:sz w:val="36"/>
          <w:szCs w:val="36"/>
          <w:lang w:eastAsia="en-GB"/>
        </w:rPr>
      </w:pPr>
      <w:proofErr w:type="gramStart"/>
      <w:r w:rsidRPr="00103E5C">
        <w:rPr>
          <w:rFonts w:ascii="Arial Black" w:eastAsia="+mn-ea" w:hAnsi="Arial Black" w:cs="+mn-cs"/>
          <w:b/>
          <w:bCs/>
          <w:noProof w:val="0"/>
          <w:color w:val="9C9C9C"/>
          <w:sz w:val="36"/>
          <w:szCs w:val="36"/>
          <w:lang w:eastAsia="en-GB"/>
        </w:rPr>
        <w:t>and  keep</w:t>
      </w:r>
      <w:proofErr w:type="gramEnd"/>
      <w:r w:rsidRPr="00103E5C">
        <w:rPr>
          <w:rFonts w:ascii="Arial Black" w:eastAsia="+mn-ea" w:hAnsi="Arial Black" w:cs="+mn-cs"/>
          <w:b/>
          <w:bCs/>
          <w:noProof w:val="0"/>
          <w:color w:val="9C9C9C"/>
          <w:sz w:val="36"/>
          <w:szCs w:val="36"/>
          <w:lang w:eastAsia="en-GB"/>
        </w:rPr>
        <w:t xml:space="preserve"> DACT’s future more secure.</w:t>
      </w:r>
    </w:p>
    <w:p w:rsidR="007C7D26" w:rsidRDefault="007C7D26" w:rsidP="00103E5C">
      <w:pPr>
        <w:spacing w:after="0" w:line="240" w:lineRule="auto"/>
        <w:jc w:val="center"/>
        <w:rPr>
          <w:rFonts w:ascii="Arial Black" w:eastAsia="+mn-ea" w:hAnsi="Arial Black" w:cs="+mn-cs"/>
          <w:b/>
          <w:bCs/>
          <w:noProof w:val="0"/>
          <w:color w:val="9C9C9C"/>
          <w:sz w:val="36"/>
          <w:szCs w:val="36"/>
          <w:lang w:eastAsia="en-GB"/>
        </w:rPr>
      </w:pPr>
      <w:r>
        <w:rPr>
          <w:lang w:eastAsia="en-GB"/>
        </w:rPr>
        <w:drawing>
          <wp:inline distT="0" distB="0" distL="0" distR="0" wp14:anchorId="5D1283E6" wp14:editId="2A5AF13D">
            <wp:extent cx="1524000" cy="530773"/>
            <wp:effectExtent l="0" t="0" r="0" b="3175"/>
            <wp:docPr id="15" name="Picture 15" descr="W:\Operations Manager Artwork Folder\Logos etc &amp; Letterheads\DACT Logos\New Quality Logo 2015\DACT new logo 201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perations Manager Artwork Folder\Logos etc &amp; Letterheads\DACT Logos\New Quality Logo 2015\DACT new logo 2015 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2392" cy="533696"/>
                    </a:xfrm>
                    <a:prstGeom prst="rect">
                      <a:avLst/>
                    </a:prstGeom>
                    <a:noFill/>
                    <a:ln>
                      <a:noFill/>
                    </a:ln>
                  </pic:spPr>
                </pic:pic>
              </a:graphicData>
            </a:graphic>
          </wp:inline>
        </w:drawing>
      </w:r>
    </w:p>
    <w:p w:rsidR="007C7D26" w:rsidRDefault="007C7D26" w:rsidP="007C7D26">
      <w:pPr>
        <w:kinsoku w:val="0"/>
        <w:overflowPunct w:val="0"/>
        <w:spacing w:after="0" w:line="240" w:lineRule="auto"/>
        <w:jc w:val="center"/>
        <w:textAlignment w:val="baseline"/>
        <w:rPr>
          <w:rFonts w:hAnsi="Calibri"/>
          <w:b/>
          <w:bCs/>
          <w:color w:val="000000" w:themeColor="text1"/>
          <w:kern w:val="24"/>
          <w:sz w:val="18"/>
          <w:szCs w:val="18"/>
        </w:rPr>
      </w:pPr>
      <w:r>
        <w:rPr>
          <w:rFonts w:hAnsi="Calibri"/>
          <w:b/>
          <w:bCs/>
          <w:color w:val="000000" w:themeColor="text1"/>
          <w:kern w:val="24"/>
          <w:sz w:val="18"/>
          <w:szCs w:val="18"/>
        </w:rPr>
        <w:t>Registered Charity No:- 1170448</w:t>
      </w:r>
    </w:p>
    <w:p w:rsidR="007C7D26" w:rsidRPr="00DF7564" w:rsidRDefault="007C7D26" w:rsidP="00103E5C">
      <w:pPr>
        <w:spacing w:after="0" w:line="240" w:lineRule="auto"/>
        <w:jc w:val="center"/>
        <w:rPr>
          <w:rFonts w:ascii="Arial Black" w:eastAsia="+mn-ea" w:hAnsi="Arial Black" w:cs="+mn-cs"/>
          <w:b/>
          <w:bCs/>
          <w:noProof w:val="0"/>
          <w:color w:val="9C9C9C"/>
          <w:sz w:val="24"/>
          <w:szCs w:val="24"/>
          <w:lang w:eastAsia="en-GB"/>
        </w:rPr>
      </w:pPr>
      <w:r w:rsidRPr="00DF7564">
        <w:rPr>
          <w:rFonts w:eastAsia="Calibri" w:cs="Rotis II Sans Std Light"/>
          <w:b/>
          <w:bCs/>
          <w:noProof w:val="0"/>
          <w:color w:val="0F243E" w:themeColor="text2" w:themeShade="80"/>
          <w:kern w:val="24"/>
          <w:sz w:val="24"/>
          <w:szCs w:val="24"/>
          <w:lang w:val="en-US" w:eastAsia="en-GB"/>
        </w:rPr>
        <w:t>The Abbey, Market Square,</w:t>
      </w:r>
      <w:r w:rsidRPr="00DF7564">
        <w:rPr>
          <w:rFonts w:eastAsia="Calibri" w:cs="Rotis II Sans Std Light"/>
          <w:b/>
          <w:bCs/>
          <w:i/>
          <w:noProof w:val="0"/>
          <w:color w:val="0F243E" w:themeColor="text2" w:themeShade="80"/>
          <w:kern w:val="24"/>
          <w:sz w:val="24"/>
          <w:szCs w:val="24"/>
          <w:lang w:val="en-US" w:eastAsia="en-GB"/>
        </w:rPr>
        <w:t xml:space="preserve"> </w:t>
      </w:r>
      <w:r w:rsidRPr="00DF7564">
        <w:rPr>
          <w:rFonts w:eastAsia="Calibri" w:cs="Rotis II Sans Std Light"/>
          <w:b/>
          <w:bCs/>
          <w:noProof w:val="0"/>
          <w:color w:val="0F243E" w:themeColor="text2" w:themeShade="80"/>
          <w:kern w:val="24"/>
          <w:sz w:val="24"/>
          <w:szCs w:val="24"/>
          <w:lang w:val="en-US" w:eastAsia="en-GB"/>
        </w:rPr>
        <w:t>Daventry</w:t>
      </w:r>
      <w:proofErr w:type="gramStart"/>
      <w:r w:rsidRPr="00DF7564">
        <w:rPr>
          <w:rFonts w:eastAsia="Calibri" w:cs="Rotis II Sans Std Light"/>
          <w:b/>
          <w:bCs/>
          <w:noProof w:val="0"/>
          <w:color w:val="0F243E" w:themeColor="text2" w:themeShade="80"/>
          <w:kern w:val="24"/>
          <w:sz w:val="24"/>
          <w:szCs w:val="24"/>
          <w:lang w:val="en-US" w:eastAsia="en-GB"/>
        </w:rPr>
        <w:t xml:space="preserve">,  </w:t>
      </w:r>
      <w:r w:rsidRPr="00DF7564">
        <w:rPr>
          <w:rFonts w:hAnsi="Calibri"/>
          <w:b/>
          <w:bCs/>
          <w:color w:val="000000" w:themeColor="text1"/>
          <w:kern w:val="24"/>
          <w:sz w:val="24"/>
          <w:szCs w:val="24"/>
        </w:rPr>
        <w:t>Northants</w:t>
      </w:r>
      <w:proofErr w:type="gramEnd"/>
      <w:r w:rsidRPr="00DF7564">
        <w:rPr>
          <w:rFonts w:hAnsi="Calibri"/>
          <w:b/>
          <w:bCs/>
          <w:color w:val="000000" w:themeColor="text1"/>
          <w:kern w:val="24"/>
          <w:sz w:val="24"/>
          <w:szCs w:val="24"/>
        </w:rPr>
        <w:t xml:space="preserve">  NN11 4XG </w:t>
      </w:r>
      <w:r w:rsidRPr="00DF7564">
        <w:rPr>
          <w:b/>
          <w:sz w:val="24"/>
          <w:szCs w:val="24"/>
        </w:rPr>
        <w:t>Tel:  01327 701665</w:t>
      </w:r>
    </w:p>
    <w:p w:rsidR="00103E5C" w:rsidRPr="009872D9" w:rsidRDefault="00103E5C" w:rsidP="00103E5C">
      <w:pPr>
        <w:spacing w:after="0" w:line="240" w:lineRule="auto"/>
        <w:jc w:val="center"/>
        <w:rPr>
          <w:rFonts w:ascii="Times New Roman" w:eastAsia="Times New Roman" w:hAnsi="Times New Roman" w:cs="Times New Roman"/>
          <w:noProof w:val="0"/>
          <w:sz w:val="24"/>
          <w:szCs w:val="24"/>
          <w:lang w:eastAsia="en-GB"/>
        </w:rPr>
      </w:pPr>
    </w:p>
    <w:p w:rsidR="00103E5C" w:rsidRDefault="00103E5C" w:rsidP="00103E5C">
      <w:pPr>
        <w:spacing w:after="0" w:line="240" w:lineRule="auto"/>
        <w:jc w:val="center"/>
        <w:rPr>
          <w:rFonts w:eastAsiaTheme="minorEastAsia" w:hAnsi="Calibri"/>
          <w:b/>
          <w:bCs/>
          <w:noProof w:val="0"/>
          <w:color w:val="0F243E" w:themeColor="text2" w:themeShade="80"/>
          <w:kern w:val="24"/>
          <w:sz w:val="24"/>
          <w:szCs w:val="24"/>
          <w:lang w:eastAsia="en-GB"/>
        </w:rPr>
      </w:pPr>
      <w:r>
        <w:rPr>
          <w:rFonts w:eastAsiaTheme="minorEastAsia" w:hAnsi="Calibri"/>
          <w:b/>
          <w:bCs/>
          <w:noProof w:val="0"/>
          <w:color w:val="0F243E" w:themeColor="text2" w:themeShade="80"/>
          <w:kern w:val="24"/>
          <w:sz w:val="24"/>
          <w:szCs w:val="24"/>
          <w:lang w:eastAsia="en-GB"/>
        </w:rPr>
        <w:t xml:space="preserve">YES, I will help DACT (Keeping Charity Local).   </w:t>
      </w:r>
      <w:r w:rsidRPr="00CD4994">
        <w:rPr>
          <w:rFonts w:eastAsiaTheme="minorEastAsia" w:hAnsi="Calibri"/>
          <w:b/>
          <w:bCs/>
          <w:noProof w:val="0"/>
          <w:color w:val="0F243E" w:themeColor="text2" w:themeShade="80"/>
          <w:kern w:val="24"/>
          <w:sz w:val="24"/>
          <w:szCs w:val="24"/>
          <w:lang w:eastAsia="en-GB"/>
        </w:rPr>
        <w:t>Please use my gift to help DACT provide community transport in the Daventry district.</w:t>
      </w:r>
    </w:p>
    <w:p w:rsidR="00103E5C" w:rsidRPr="0028020C" w:rsidRDefault="00103E5C" w:rsidP="00103E5C">
      <w:pPr>
        <w:spacing w:after="0" w:line="240" w:lineRule="auto"/>
        <w:jc w:val="center"/>
        <w:rPr>
          <w:rFonts w:ascii="Times New Roman" w:eastAsia="Times New Roman" w:hAnsi="Times New Roman" w:cs="Times New Roman"/>
          <w:noProof w:val="0"/>
          <w:sz w:val="24"/>
          <w:szCs w:val="24"/>
          <w:lang w:eastAsia="en-GB"/>
        </w:rPr>
      </w:pPr>
    </w:p>
    <w:p w:rsidR="00103E5C" w:rsidRDefault="00103E5C" w:rsidP="00103E5C">
      <w:pPr>
        <w:spacing w:after="0"/>
        <w:jc w:val="center"/>
      </w:pPr>
      <w:r>
        <w:t>BANK STANDING ORDER FORM</w:t>
      </w:r>
    </w:p>
    <w:p w:rsidR="00103E5C" w:rsidRDefault="00103E5C" w:rsidP="00103E5C">
      <w:pPr>
        <w:spacing w:after="0"/>
        <w:jc w:val="center"/>
      </w:pPr>
      <w:r>
        <w:t>This replaces any previous standing order to DACT</w:t>
      </w:r>
    </w:p>
    <w:tbl>
      <w:tblPr>
        <w:tblStyle w:val="PlainTable11"/>
        <w:tblW w:w="0" w:type="auto"/>
        <w:tblLook w:val="04A0" w:firstRow="1" w:lastRow="0" w:firstColumn="1" w:lastColumn="0" w:noHBand="0" w:noVBand="1"/>
      </w:tblPr>
      <w:tblGrid>
        <w:gridCol w:w="4361"/>
        <w:gridCol w:w="4394"/>
        <w:gridCol w:w="2552"/>
        <w:gridCol w:w="3827"/>
      </w:tblGrid>
      <w:tr w:rsidR="00103E5C" w:rsidTr="00957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103E5C" w:rsidRDefault="00103E5C" w:rsidP="009578D5">
            <w:r>
              <w:t>Full Name]</w:t>
            </w:r>
          </w:p>
        </w:tc>
        <w:tc>
          <w:tcPr>
            <w:tcW w:w="4394" w:type="dxa"/>
          </w:tcPr>
          <w:p w:rsidR="00103E5C" w:rsidRDefault="00103E5C" w:rsidP="009578D5">
            <w:pPr>
              <w:jc w:val="center"/>
              <w:cnfStyle w:val="100000000000" w:firstRow="1" w:lastRow="0" w:firstColumn="0" w:lastColumn="0" w:oddVBand="0" w:evenVBand="0" w:oddHBand="0" w:evenHBand="0" w:firstRowFirstColumn="0" w:firstRowLastColumn="0" w:lastRowFirstColumn="0" w:lastRowLastColumn="0"/>
            </w:pPr>
            <w:r>
              <w:t>From the account detailed, please deduct</w:t>
            </w:r>
          </w:p>
        </w:tc>
        <w:tc>
          <w:tcPr>
            <w:tcW w:w="2552" w:type="dxa"/>
          </w:tcPr>
          <w:p w:rsidR="00103E5C" w:rsidRDefault="00103E5C" w:rsidP="009578D5">
            <w:pPr>
              <w:cnfStyle w:val="100000000000" w:firstRow="1" w:lastRow="0" w:firstColumn="0" w:lastColumn="0" w:oddVBand="0" w:evenVBand="0" w:oddHBand="0" w:evenHBand="0" w:firstRowFirstColumn="0" w:firstRowLastColumn="0" w:lastRowFirstColumn="0" w:lastRowLastColumn="0"/>
            </w:pPr>
            <w:r>
              <w:t>Name of Account holder</w:t>
            </w:r>
          </w:p>
        </w:tc>
        <w:tc>
          <w:tcPr>
            <w:tcW w:w="3827" w:type="dxa"/>
          </w:tcPr>
          <w:p w:rsidR="00103E5C" w:rsidRDefault="00103E5C" w:rsidP="009578D5">
            <w:pPr>
              <w:jc w:val="center"/>
              <w:cnfStyle w:val="100000000000" w:firstRow="1" w:lastRow="0" w:firstColumn="0" w:lastColumn="0" w:oddVBand="0" w:evenVBand="0" w:oddHBand="0" w:evenHBand="0" w:firstRowFirstColumn="0" w:firstRowLastColumn="0" w:lastRowFirstColumn="0" w:lastRowLastColumn="0"/>
            </w:pPr>
          </w:p>
        </w:tc>
      </w:tr>
      <w:tr w:rsidR="00103E5C" w:rsidTr="0095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103E5C" w:rsidRDefault="00103E5C" w:rsidP="009578D5"/>
        </w:tc>
        <w:tc>
          <w:tcPr>
            <w:tcW w:w="4394" w:type="dxa"/>
          </w:tcPr>
          <w:p w:rsidR="00103E5C" w:rsidRDefault="00753817" w:rsidP="009578D5">
            <w:pPr>
              <w:tabs>
                <w:tab w:val="left" w:pos="740"/>
                <w:tab w:val="left" w:pos="1880"/>
                <w:tab w:val="left" w:pos="2520"/>
              </w:tabs>
              <w:cnfStyle w:val="000000100000" w:firstRow="0" w:lastRow="0" w:firstColumn="0" w:lastColumn="0" w:oddVBand="0" w:evenVBand="0" w:oddHBand="1" w:evenHBand="0" w:firstRowFirstColumn="0" w:firstRowLastColumn="0" w:lastRowFirstColumn="0" w:lastRowLastColumn="0"/>
            </w:pPr>
            <w:r>
              <w:rPr>
                <w:lang w:eastAsia="en-GB"/>
              </w:rPr>
              <mc:AlternateContent>
                <mc:Choice Requires="wps">
                  <w:drawing>
                    <wp:anchor distT="0" distB="0" distL="114300" distR="114300" simplePos="0" relativeHeight="251687936" behindDoc="0" locked="0" layoutInCell="1" allowOverlap="1">
                      <wp:simplePos x="0" y="0"/>
                      <wp:positionH relativeFrom="column">
                        <wp:posOffset>2271395</wp:posOffset>
                      </wp:positionH>
                      <wp:positionV relativeFrom="paragraph">
                        <wp:posOffset>25400</wp:posOffset>
                      </wp:positionV>
                      <wp:extent cx="184150" cy="139700"/>
                      <wp:effectExtent l="57150" t="38100" r="82550" b="8890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397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32C172" id="Rectangle 29" o:spid="_x0000_s1026" style="position:absolute;margin-left:178.85pt;margin-top:2pt;width:14.5pt;height: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" fillcolor="#ffbe86" strokecolor="#f69240">
                      <v:fill color2="#ffebdb" rotate="t" angle="180" colors="0 #ffbe86;22938f #ffd0aa;1 #ffebdb" focus="100%" type="gradient"/>
                      <v:shadow on="t" color="black" opacity="24903f" origin=",.5" offset="0,.55556mm"/>
                      <v:path arrowok="t"/>
                    </v:rect>
                  </w:pict>
                </mc:Fallback>
              </mc:AlternateContent>
            </w:r>
            <w:r>
              <w:rPr>
                <w:lang w:eastAsia="en-GB"/>
              </w:rPr>
              <mc:AlternateContent>
                <mc:Choice Requires="wps">
                  <w:drawing>
                    <wp:anchor distT="0" distB="0" distL="114300" distR="114300" simplePos="0" relativeHeight="251684864" behindDoc="0" locked="0" layoutInCell="1" allowOverlap="1">
                      <wp:simplePos x="0" y="0"/>
                      <wp:positionH relativeFrom="column">
                        <wp:posOffset>741045</wp:posOffset>
                      </wp:positionH>
                      <wp:positionV relativeFrom="paragraph">
                        <wp:posOffset>25400</wp:posOffset>
                      </wp:positionV>
                      <wp:extent cx="184150" cy="139700"/>
                      <wp:effectExtent l="57150" t="38100" r="82550" b="8890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397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18ECBE" id="Rectangle 8" o:spid="_x0000_s1026" style="position:absolute;margin-left:58.35pt;margin-top:2pt;width:14.5pt;height: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" fillcolor="#ffbe86" strokecolor="#f69240">
                      <v:fill color2="#ffebdb" rotate="t" angle="180" colors="0 #ffbe86;22938f #ffd0aa;1 #ffebdb" focus="100%" type="gradient"/>
                      <v:shadow on="t" color="black" opacity="24903f" origin=",.5" offset="0,.55556mm"/>
                      <v:path arrowok="t"/>
                    </v:rect>
                  </w:pict>
                </mc:Fallback>
              </mc:AlternateContent>
            </w:r>
            <w:r>
              <w:rPr>
                <w:lang w:eastAsia="en-GB"/>
              </w:rPr>
              <mc:AlternateContent>
                <mc:Choice Requires="wps">
                  <w:drawing>
                    <wp:anchor distT="0" distB="0" distL="114300" distR="114300" simplePos="0" relativeHeight="251686912" behindDoc="0" locked="0" layoutInCell="1" allowOverlap="1">
                      <wp:simplePos x="0" y="0"/>
                      <wp:positionH relativeFrom="column">
                        <wp:posOffset>1788795</wp:posOffset>
                      </wp:positionH>
                      <wp:positionV relativeFrom="paragraph">
                        <wp:posOffset>25400</wp:posOffset>
                      </wp:positionV>
                      <wp:extent cx="184150" cy="139700"/>
                      <wp:effectExtent l="57150" t="38100" r="82550" b="889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397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08C959" id="Rectangle 25" o:spid="_x0000_s1026" style="position:absolute;margin-left:140.85pt;margin-top:2pt;width:14.5pt;height: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" fillcolor="#ffbe86" strokecolor="#f69240">
                      <v:fill color2="#ffebdb" rotate="t" angle="180" colors="0 #ffbe86;22938f #ffd0aa;1 #ffebdb" focus="100%" type="gradient"/>
                      <v:shadow on="t" color="black" opacity="24903f" origin=",.5" offset="0,.55556mm"/>
                      <v:path arrowok="t"/>
                    </v:rect>
                  </w:pict>
                </mc:Fallback>
              </mc:AlternateContent>
            </w:r>
            <w:r>
              <w:rPr>
                <w:lang w:eastAsia="en-GB"/>
              </w:rPr>
              <mc:AlternateContent>
                <mc:Choice Requires="wps">
                  <w:drawing>
                    <wp:anchor distT="0" distB="0" distL="114300" distR="114300" simplePos="0" relativeHeight="251685888" behindDoc="0" locked="0" layoutInCell="1" allowOverlap="1">
                      <wp:simplePos x="0" y="0"/>
                      <wp:positionH relativeFrom="column">
                        <wp:posOffset>1293495</wp:posOffset>
                      </wp:positionH>
                      <wp:positionV relativeFrom="paragraph">
                        <wp:posOffset>25400</wp:posOffset>
                      </wp:positionV>
                      <wp:extent cx="184150" cy="139700"/>
                      <wp:effectExtent l="57150" t="38100" r="82550" b="8890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397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4A284E" id="Rectangle 24" o:spid="_x0000_s1026" style="position:absolute;margin-left:101.85pt;margin-top:2pt;width:14.5pt;height: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" fillcolor="#ffbe86" strokecolor="#f69240">
                      <v:fill color2="#ffebdb" rotate="t" angle="180" colors="0 #ffbe86;22938f #ffd0aa;1 #ffebdb" focus="100%" type="gradient"/>
                      <v:shadow on="t" color="black" opacity="24903f" origin=",.5" offset="0,.55556mm"/>
                      <v:path arrowok="t"/>
                    </v:rect>
                  </w:pict>
                </mc:Fallback>
              </mc:AlternateContent>
            </w:r>
            <w:r>
              <w:rPr>
                <w:lang w:eastAsia="en-GB"/>
              </w:rPr>
              <mc:AlternateContent>
                <mc:Choice Requires="wps">
                  <w:drawing>
                    <wp:anchor distT="0" distB="0" distL="114300" distR="114300" simplePos="0" relativeHeight="251683840" behindDoc="0" locked="0" layoutInCell="1" allowOverlap="1">
                      <wp:simplePos x="0" y="0"/>
                      <wp:positionH relativeFrom="column">
                        <wp:posOffset>194945</wp:posOffset>
                      </wp:positionH>
                      <wp:positionV relativeFrom="paragraph">
                        <wp:posOffset>25400</wp:posOffset>
                      </wp:positionV>
                      <wp:extent cx="184150" cy="139700"/>
                      <wp:effectExtent l="57150" t="38100" r="82550" b="889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397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9AFB12" id="Rectangle 7" o:spid="_x0000_s1026" style="position:absolute;margin-left:15.35pt;margin-top:2pt;width:14.5pt;height: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" fillcolor="#ffbe86" strokecolor="#f69240">
                      <v:fill color2="#ffebdb" rotate="t" angle="180" colors="0 #ffbe86;22938f #ffd0aa;1 #ffebdb" focus="100%" type="gradient"/>
                      <v:shadow on="t" color="black" opacity="24903f" origin=",.5" offset="0,.55556mm"/>
                      <v:path arrowok="t"/>
                    </v:rect>
                  </w:pict>
                </mc:Fallback>
              </mc:AlternateContent>
            </w:r>
            <w:r w:rsidR="00103E5C">
              <w:t>£5</w:t>
            </w:r>
            <w:r w:rsidR="00103E5C">
              <w:tab/>
              <w:t>£10          £15          £20        £50</w:t>
            </w:r>
          </w:p>
        </w:tc>
        <w:tc>
          <w:tcPr>
            <w:tcW w:w="2552" w:type="dxa"/>
          </w:tcPr>
          <w:p w:rsidR="00103E5C" w:rsidRPr="00334870" w:rsidRDefault="00103E5C" w:rsidP="009578D5">
            <w:pPr>
              <w:cnfStyle w:val="000000100000" w:firstRow="0" w:lastRow="0" w:firstColumn="0" w:lastColumn="0" w:oddVBand="0" w:evenVBand="0" w:oddHBand="1" w:evenHBand="0" w:firstRowFirstColumn="0" w:firstRowLastColumn="0" w:lastRowFirstColumn="0" w:lastRowLastColumn="0"/>
              <w:rPr>
                <w:b/>
              </w:rPr>
            </w:pPr>
            <w:r w:rsidRPr="00334870">
              <w:rPr>
                <w:b/>
              </w:rPr>
              <w:t>Name of Bank &amp; Address</w:t>
            </w:r>
          </w:p>
        </w:tc>
        <w:tc>
          <w:tcPr>
            <w:tcW w:w="3827" w:type="dxa"/>
          </w:tcPr>
          <w:p w:rsidR="00103E5C" w:rsidRDefault="00103E5C" w:rsidP="009578D5">
            <w:pPr>
              <w:jc w:val="center"/>
              <w:cnfStyle w:val="000000100000" w:firstRow="0" w:lastRow="0" w:firstColumn="0" w:lastColumn="0" w:oddVBand="0" w:evenVBand="0" w:oddHBand="1" w:evenHBand="0" w:firstRowFirstColumn="0" w:firstRowLastColumn="0" w:lastRowFirstColumn="0" w:lastRowLastColumn="0"/>
            </w:pPr>
          </w:p>
        </w:tc>
      </w:tr>
      <w:tr w:rsidR="00103E5C" w:rsidTr="009578D5">
        <w:tc>
          <w:tcPr>
            <w:cnfStyle w:val="001000000000" w:firstRow="0" w:lastRow="0" w:firstColumn="1" w:lastColumn="0" w:oddVBand="0" w:evenVBand="0" w:oddHBand="0" w:evenHBand="0" w:firstRowFirstColumn="0" w:firstRowLastColumn="0" w:lastRowFirstColumn="0" w:lastRowLastColumn="0"/>
            <w:tcW w:w="4361" w:type="dxa"/>
          </w:tcPr>
          <w:p w:rsidR="00103E5C" w:rsidRDefault="00103E5C" w:rsidP="009578D5">
            <w:r>
              <w:t>Address]</w:t>
            </w:r>
          </w:p>
        </w:tc>
        <w:tc>
          <w:tcPr>
            <w:tcW w:w="4394" w:type="dxa"/>
          </w:tcPr>
          <w:p w:rsidR="00103E5C" w:rsidRDefault="00753817" w:rsidP="009578D5">
            <w:pPr>
              <w:tabs>
                <w:tab w:val="left" w:pos="1370"/>
              </w:tabs>
              <w:cnfStyle w:val="000000000000" w:firstRow="0" w:lastRow="0" w:firstColumn="0" w:lastColumn="0" w:oddVBand="0" w:evenVBand="0" w:oddHBand="0" w:evenHBand="0" w:firstRowFirstColumn="0" w:firstRowLastColumn="0" w:lastRowFirstColumn="0" w:lastRowLastColumn="0"/>
            </w:pPr>
            <w:r>
              <w:rPr>
                <w:lang w:eastAsia="en-GB"/>
              </w:rPr>
              <mc:AlternateContent>
                <mc:Choice Requires="wps">
                  <w:drawing>
                    <wp:anchor distT="0" distB="0" distL="114300" distR="114300" simplePos="0" relativeHeight="251688960" behindDoc="0" locked="0" layoutInCell="1" allowOverlap="1">
                      <wp:simplePos x="0" y="0"/>
                      <wp:positionH relativeFrom="column">
                        <wp:posOffset>455295</wp:posOffset>
                      </wp:positionH>
                      <wp:positionV relativeFrom="paragraph">
                        <wp:posOffset>20320</wp:posOffset>
                      </wp:positionV>
                      <wp:extent cx="184150" cy="139700"/>
                      <wp:effectExtent l="57150" t="38100" r="82550" b="8890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397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F112B8" id="Rectangle 30" o:spid="_x0000_s1026" style="position:absolute;margin-left:35.85pt;margin-top:1.6pt;width:14.5pt;height: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" fillcolor="#ffbe86" strokecolor="#f69240">
                      <v:fill color2="#ffebdb" rotate="t" angle="180" colors="0 #ffbe86;22938f #ffd0aa;1 #ffebdb" focus="100%" type="gradient"/>
                      <v:shadow on="t" color="black" opacity="24903f" origin=",.5" offset="0,.55556mm"/>
                      <v:path arrowok="t"/>
                    </v:rect>
                  </w:pict>
                </mc:Fallback>
              </mc:AlternateContent>
            </w:r>
            <w:r w:rsidR="00103E5C">
              <w:t xml:space="preserve"> Other             £ </w:t>
            </w:r>
          </w:p>
        </w:tc>
        <w:tc>
          <w:tcPr>
            <w:tcW w:w="2552" w:type="dxa"/>
          </w:tcPr>
          <w:p w:rsidR="00103E5C" w:rsidRDefault="00103E5C" w:rsidP="009578D5">
            <w:pPr>
              <w:jc w:val="center"/>
              <w:cnfStyle w:val="000000000000" w:firstRow="0" w:lastRow="0" w:firstColumn="0" w:lastColumn="0" w:oddVBand="0" w:evenVBand="0" w:oddHBand="0" w:evenHBand="0" w:firstRowFirstColumn="0" w:firstRowLastColumn="0" w:lastRowFirstColumn="0" w:lastRowLastColumn="0"/>
            </w:pPr>
          </w:p>
        </w:tc>
        <w:tc>
          <w:tcPr>
            <w:tcW w:w="3827" w:type="dxa"/>
          </w:tcPr>
          <w:p w:rsidR="00103E5C" w:rsidRDefault="00103E5C" w:rsidP="009578D5">
            <w:pPr>
              <w:jc w:val="center"/>
              <w:cnfStyle w:val="000000000000" w:firstRow="0" w:lastRow="0" w:firstColumn="0" w:lastColumn="0" w:oddVBand="0" w:evenVBand="0" w:oddHBand="0" w:evenHBand="0" w:firstRowFirstColumn="0" w:firstRowLastColumn="0" w:lastRowFirstColumn="0" w:lastRowLastColumn="0"/>
            </w:pPr>
          </w:p>
        </w:tc>
      </w:tr>
      <w:tr w:rsidR="00103E5C" w:rsidTr="0095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103E5C" w:rsidRDefault="00103E5C" w:rsidP="009578D5">
            <w:pPr>
              <w:jc w:val="center"/>
            </w:pPr>
          </w:p>
        </w:tc>
        <w:tc>
          <w:tcPr>
            <w:tcW w:w="4394" w:type="dxa"/>
          </w:tcPr>
          <w:p w:rsidR="00103E5C" w:rsidRDefault="00753817" w:rsidP="009578D5">
            <w:pPr>
              <w:cnfStyle w:val="000000100000" w:firstRow="0" w:lastRow="0" w:firstColumn="0" w:lastColumn="0" w:oddVBand="0" w:evenVBand="0" w:oddHBand="1" w:evenHBand="0" w:firstRowFirstColumn="0" w:firstRowLastColumn="0" w:lastRowFirstColumn="0" w:lastRowLastColumn="0"/>
            </w:pPr>
            <w:r>
              <w:rPr>
                <w:lang w:eastAsia="en-GB"/>
              </w:rPr>
              <mc:AlternateContent>
                <mc:Choice Requires="wps">
                  <w:drawing>
                    <wp:anchor distT="0" distB="0" distL="114300" distR="114300" simplePos="0" relativeHeight="251692032" behindDoc="0" locked="0" layoutInCell="1" allowOverlap="1">
                      <wp:simplePos x="0" y="0"/>
                      <wp:positionH relativeFrom="column">
                        <wp:posOffset>1908810</wp:posOffset>
                      </wp:positionH>
                      <wp:positionV relativeFrom="paragraph">
                        <wp:posOffset>20955</wp:posOffset>
                      </wp:positionV>
                      <wp:extent cx="184150" cy="139700"/>
                      <wp:effectExtent l="57150" t="38100" r="82550" b="8890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397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3A9EE4" id="Rectangle 33" o:spid="_x0000_s1026" style="position:absolute;margin-left:150.3pt;margin-top:1.65pt;width:14.5pt;height:1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" fillcolor="#ffbe86" strokecolor="#f69240">
                      <v:fill color2="#ffebdb" rotate="t" angle="180" colors="0 #ffbe86;22938f #ffd0aa;1 #ffebdb" focus="100%" type="gradient"/>
                      <v:shadow on="t" color="black" opacity="24903f" origin=",.5" offset="0,.55556mm"/>
                      <v:path arrowok="t"/>
                    </v:rect>
                  </w:pict>
                </mc:Fallback>
              </mc:AlternateContent>
            </w:r>
            <w:r>
              <w:rPr>
                <w:lang w:eastAsia="en-GB"/>
              </w:rPr>
              <mc:AlternateContent>
                <mc:Choice Requires="wps">
                  <w:drawing>
                    <wp:anchor distT="0" distB="0" distL="114300" distR="114300" simplePos="0" relativeHeight="251691008" behindDoc="0" locked="0" layoutInCell="1" allowOverlap="1">
                      <wp:simplePos x="0" y="0"/>
                      <wp:positionH relativeFrom="column">
                        <wp:posOffset>1153795</wp:posOffset>
                      </wp:positionH>
                      <wp:positionV relativeFrom="paragraph">
                        <wp:posOffset>20955</wp:posOffset>
                      </wp:positionV>
                      <wp:extent cx="184150" cy="139700"/>
                      <wp:effectExtent l="57150" t="38100" r="82550" b="8890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397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B7735A" id="Rectangle 32" o:spid="_x0000_s1026" style="position:absolute;margin-left:90.85pt;margin-top:1.65pt;width:14.5pt;height: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" fillcolor="#ffbe86" strokecolor="#f69240">
                      <v:fill color2="#ffebdb" rotate="t" angle="180" colors="0 #ffbe86;22938f #ffd0aa;1 #ffebdb" focus="100%" type="gradient"/>
                      <v:shadow on="t" color="black" opacity="24903f" origin=",.5" offset="0,.55556mm"/>
                      <v:path arrowok="t"/>
                    </v:rect>
                  </w:pict>
                </mc:Fallback>
              </mc:AlternateContent>
            </w:r>
            <w:r>
              <w:rPr>
                <w:lang w:eastAsia="en-GB"/>
              </w:rPr>
              <mc:AlternateContent>
                <mc:Choice Requires="wps">
                  <w:drawing>
                    <wp:anchor distT="0" distB="0" distL="114300" distR="114300" simplePos="0" relativeHeight="251689984" behindDoc="0" locked="0" layoutInCell="1" allowOverlap="1">
                      <wp:simplePos x="0" y="0"/>
                      <wp:positionH relativeFrom="column">
                        <wp:posOffset>379095</wp:posOffset>
                      </wp:positionH>
                      <wp:positionV relativeFrom="paragraph">
                        <wp:posOffset>20955</wp:posOffset>
                      </wp:positionV>
                      <wp:extent cx="184150" cy="139700"/>
                      <wp:effectExtent l="57150" t="38100" r="82550" b="889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397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D7BABE" id="Rectangle 31" o:spid="_x0000_s1026" style="position:absolute;margin-left:29.85pt;margin-top:1.65pt;width:14.5pt;height: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" fillcolor="#ffbe86" strokecolor="#f69240">
                      <v:fill color2="#ffebdb" rotate="t" angle="180" colors="0 #ffbe86;22938f #ffd0aa;1 #ffebdb" focus="100%" type="gradient"/>
                      <v:shadow on="t" color="black" opacity="24903f" origin=",.5" offset="0,.55556mm"/>
                      <v:path arrowok="t"/>
                    </v:rect>
                  </w:pict>
                </mc:Fallback>
              </mc:AlternateContent>
            </w:r>
            <w:r w:rsidR="00103E5C">
              <w:t xml:space="preserve">Every          month            Quarter         Year </w:t>
            </w:r>
          </w:p>
        </w:tc>
        <w:tc>
          <w:tcPr>
            <w:tcW w:w="2552" w:type="dxa"/>
          </w:tcPr>
          <w:p w:rsidR="00103E5C" w:rsidRDefault="00103E5C" w:rsidP="009578D5">
            <w:pPr>
              <w:jc w:val="center"/>
              <w:cnfStyle w:val="000000100000" w:firstRow="0" w:lastRow="0" w:firstColumn="0" w:lastColumn="0" w:oddVBand="0" w:evenVBand="0" w:oddHBand="1" w:evenHBand="0" w:firstRowFirstColumn="0" w:firstRowLastColumn="0" w:lastRowFirstColumn="0" w:lastRowLastColumn="0"/>
            </w:pPr>
          </w:p>
        </w:tc>
        <w:tc>
          <w:tcPr>
            <w:tcW w:w="3827" w:type="dxa"/>
          </w:tcPr>
          <w:p w:rsidR="00103E5C" w:rsidRDefault="00103E5C" w:rsidP="009578D5">
            <w:pPr>
              <w:jc w:val="center"/>
              <w:cnfStyle w:val="000000100000" w:firstRow="0" w:lastRow="0" w:firstColumn="0" w:lastColumn="0" w:oddVBand="0" w:evenVBand="0" w:oddHBand="1" w:evenHBand="0" w:firstRowFirstColumn="0" w:firstRowLastColumn="0" w:lastRowFirstColumn="0" w:lastRowLastColumn="0"/>
            </w:pPr>
          </w:p>
        </w:tc>
      </w:tr>
      <w:tr w:rsidR="00103E5C" w:rsidTr="009578D5">
        <w:tc>
          <w:tcPr>
            <w:cnfStyle w:val="001000000000" w:firstRow="0" w:lastRow="0" w:firstColumn="1" w:lastColumn="0" w:oddVBand="0" w:evenVBand="0" w:oddHBand="0" w:evenHBand="0" w:firstRowFirstColumn="0" w:firstRowLastColumn="0" w:lastRowFirstColumn="0" w:lastRowLastColumn="0"/>
            <w:tcW w:w="4361" w:type="dxa"/>
          </w:tcPr>
          <w:p w:rsidR="00103E5C" w:rsidRDefault="00103E5C" w:rsidP="009578D5">
            <w:pPr>
              <w:jc w:val="center"/>
            </w:pPr>
          </w:p>
        </w:tc>
        <w:tc>
          <w:tcPr>
            <w:tcW w:w="4394" w:type="dxa"/>
          </w:tcPr>
          <w:p w:rsidR="00103E5C" w:rsidRDefault="00103E5C" w:rsidP="009578D5">
            <w:pPr>
              <w:cnfStyle w:val="000000000000" w:firstRow="0" w:lastRow="0" w:firstColumn="0" w:lastColumn="0" w:oddVBand="0" w:evenVBand="0" w:oddHBand="0" w:evenHBand="0" w:firstRowFirstColumn="0" w:firstRowLastColumn="0" w:lastRowFirstColumn="0" w:lastRowLastColumn="0"/>
            </w:pPr>
            <w:r>
              <w:t xml:space="preserve">Commencing:   Day        /month        year   </w:t>
            </w:r>
          </w:p>
        </w:tc>
        <w:tc>
          <w:tcPr>
            <w:tcW w:w="2552" w:type="dxa"/>
          </w:tcPr>
          <w:p w:rsidR="00103E5C" w:rsidRDefault="00103E5C" w:rsidP="009578D5">
            <w:pPr>
              <w:jc w:val="center"/>
              <w:cnfStyle w:val="000000000000" w:firstRow="0" w:lastRow="0" w:firstColumn="0" w:lastColumn="0" w:oddVBand="0" w:evenVBand="0" w:oddHBand="0" w:evenHBand="0" w:firstRowFirstColumn="0" w:firstRowLastColumn="0" w:lastRowFirstColumn="0" w:lastRowLastColumn="0"/>
            </w:pPr>
          </w:p>
        </w:tc>
        <w:tc>
          <w:tcPr>
            <w:tcW w:w="3827" w:type="dxa"/>
          </w:tcPr>
          <w:p w:rsidR="00103E5C" w:rsidRDefault="00103E5C" w:rsidP="009578D5">
            <w:pPr>
              <w:jc w:val="center"/>
              <w:cnfStyle w:val="000000000000" w:firstRow="0" w:lastRow="0" w:firstColumn="0" w:lastColumn="0" w:oddVBand="0" w:evenVBand="0" w:oddHBand="0" w:evenHBand="0" w:firstRowFirstColumn="0" w:firstRowLastColumn="0" w:lastRowFirstColumn="0" w:lastRowLastColumn="0"/>
            </w:pPr>
          </w:p>
        </w:tc>
      </w:tr>
      <w:tr w:rsidR="00103E5C" w:rsidTr="0095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103E5C" w:rsidRDefault="00103E5C" w:rsidP="009578D5"/>
        </w:tc>
        <w:tc>
          <w:tcPr>
            <w:tcW w:w="4394" w:type="dxa"/>
          </w:tcPr>
          <w:p w:rsidR="00103E5C" w:rsidRDefault="00103E5C" w:rsidP="009578D5">
            <w:pPr>
              <w:jc w:val="center"/>
              <w:cnfStyle w:val="000000100000" w:firstRow="0" w:lastRow="0" w:firstColumn="0" w:lastColumn="0" w:oddVBand="0" w:evenVBand="0" w:oddHBand="1" w:evenHBand="0" w:firstRowFirstColumn="0" w:firstRowLastColumn="0" w:lastRowFirstColumn="0" w:lastRowLastColumn="0"/>
            </w:pPr>
          </w:p>
        </w:tc>
        <w:tc>
          <w:tcPr>
            <w:tcW w:w="2552" w:type="dxa"/>
          </w:tcPr>
          <w:p w:rsidR="00103E5C" w:rsidRPr="00334870" w:rsidRDefault="00103E5C" w:rsidP="009578D5">
            <w:pPr>
              <w:jc w:val="right"/>
              <w:cnfStyle w:val="000000100000" w:firstRow="0" w:lastRow="0" w:firstColumn="0" w:lastColumn="0" w:oddVBand="0" w:evenVBand="0" w:oddHBand="1" w:evenHBand="0" w:firstRowFirstColumn="0" w:firstRowLastColumn="0" w:lastRowFirstColumn="0" w:lastRowLastColumn="0"/>
              <w:rPr>
                <w:b/>
              </w:rPr>
            </w:pPr>
            <w:r w:rsidRPr="00334870">
              <w:rPr>
                <w:b/>
              </w:rPr>
              <w:t>Post Code</w:t>
            </w:r>
          </w:p>
        </w:tc>
        <w:tc>
          <w:tcPr>
            <w:tcW w:w="3827" w:type="dxa"/>
          </w:tcPr>
          <w:p w:rsidR="00103E5C" w:rsidRDefault="00103E5C" w:rsidP="009578D5">
            <w:pPr>
              <w:jc w:val="center"/>
              <w:cnfStyle w:val="000000100000" w:firstRow="0" w:lastRow="0" w:firstColumn="0" w:lastColumn="0" w:oddVBand="0" w:evenVBand="0" w:oddHBand="1" w:evenHBand="0" w:firstRowFirstColumn="0" w:firstRowLastColumn="0" w:lastRowFirstColumn="0" w:lastRowLastColumn="0"/>
            </w:pPr>
          </w:p>
        </w:tc>
      </w:tr>
      <w:tr w:rsidR="00103E5C" w:rsidTr="009578D5">
        <w:tc>
          <w:tcPr>
            <w:cnfStyle w:val="001000000000" w:firstRow="0" w:lastRow="0" w:firstColumn="1" w:lastColumn="0" w:oddVBand="0" w:evenVBand="0" w:oddHBand="0" w:evenHBand="0" w:firstRowFirstColumn="0" w:firstRowLastColumn="0" w:lastRowFirstColumn="0" w:lastRowLastColumn="0"/>
            <w:tcW w:w="4361" w:type="dxa"/>
          </w:tcPr>
          <w:p w:rsidR="00103E5C" w:rsidRDefault="00103E5C" w:rsidP="009578D5">
            <w:pPr>
              <w:jc w:val="center"/>
            </w:pPr>
          </w:p>
        </w:tc>
        <w:tc>
          <w:tcPr>
            <w:tcW w:w="4394" w:type="dxa"/>
          </w:tcPr>
          <w:p w:rsidR="00103E5C" w:rsidRDefault="00103E5C" w:rsidP="009578D5">
            <w:pPr>
              <w:jc w:val="center"/>
              <w:cnfStyle w:val="000000000000" w:firstRow="0" w:lastRow="0" w:firstColumn="0" w:lastColumn="0" w:oddVBand="0" w:evenVBand="0" w:oddHBand="0" w:evenHBand="0" w:firstRowFirstColumn="0" w:firstRowLastColumn="0" w:lastRowFirstColumn="0" w:lastRowLastColumn="0"/>
            </w:pPr>
          </w:p>
        </w:tc>
        <w:tc>
          <w:tcPr>
            <w:tcW w:w="2552" w:type="dxa"/>
          </w:tcPr>
          <w:p w:rsidR="00103E5C" w:rsidRPr="00334870" w:rsidRDefault="00103E5C" w:rsidP="009578D5">
            <w:pPr>
              <w:jc w:val="right"/>
              <w:cnfStyle w:val="000000000000" w:firstRow="0" w:lastRow="0" w:firstColumn="0" w:lastColumn="0" w:oddVBand="0" w:evenVBand="0" w:oddHBand="0" w:evenHBand="0" w:firstRowFirstColumn="0" w:firstRowLastColumn="0" w:lastRowFirstColumn="0" w:lastRowLastColumn="0"/>
              <w:rPr>
                <w:b/>
              </w:rPr>
            </w:pPr>
            <w:r w:rsidRPr="00334870">
              <w:rPr>
                <w:b/>
              </w:rPr>
              <w:t>Account No:</w:t>
            </w:r>
          </w:p>
        </w:tc>
        <w:tc>
          <w:tcPr>
            <w:tcW w:w="3827" w:type="dxa"/>
          </w:tcPr>
          <w:p w:rsidR="00103E5C" w:rsidRDefault="00103E5C" w:rsidP="009578D5">
            <w:pPr>
              <w:jc w:val="center"/>
              <w:cnfStyle w:val="000000000000" w:firstRow="0" w:lastRow="0" w:firstColumn="0" w:lastColumn="0" w:oddVBand="0" w:evenVBand="0" w:oddHBand="0" w:evenHBand="0" w:firstRowFirstColumn="0" w:firstRowLastColumn="0" w:lastRowFirstColumn="0" w:lastRowLastColumn="0"/>
            </w:pPr>
          </w:p>
        </w:tc>
      </w:tr>
      <w:tr w:rsidR="00103E5C" w:rsidTr="0095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103E5C" w:rsidRDefault="00103E5C" w:rsidP="009578D5">
            <w:pPr>
              <w:jc w:val="center"/>
            </w:pPr>
          </w:p>
        </w:tc>
        <w:tc>
          <w:tcPr>
            <w:tcW w:w="4394" w:type="dxa"/>
          </w:tcPr>
          <w:p w:rsidR="00103E5C" w:rsidRDefault="00103E5C" w:rsidP="009578D5">
            <w:pPr>
              <w:jc w:val="center"/>
              <w:cnfStyle w:val="000000100000" w:firstRow="0" w:lastRow="0" w:firstColumn="0" w:lastColumn="0" w:oddVBand="0" w:evenVBand="0" w:oddHBand="1" w:evenHBand="0" w:firstRowFirstColumn="0" w:firstRowLastColumn="0" w:lastRowFirstColumn="0" w:lastRowLastColumn="0"/>
            </w:pPr>
            <w:r>
              <w:t>Pay regularly until further notice</w:t>
            </w:r>
          </w:p>
        </w:tc>
        <w:tc>
          <w:tcPr>
            <w:tcW w:w="2552" w:type="dxa"/>
          </w:tcPr>
          <w:p w:rsidR="00103E5C" w:rsidRPr="00334870" w:rsidRDefault="00103E5C" w:rsidP="009578D5">
            <w:pPr>
              <w:jc w:val="right"/>
              <w:cnfStyle w:val="000000100000" w:firstRow="0" w:lastRow="0" w:firstColumn="0" w:lastColumn="0" w:oddVBand="0" w:evenVBand="0" w:oddHBand="1" w:evenHBand="0" w:firstRowFirstColumn="0" w:firstRowLastColumn="0" w:lastRowFirstColumn="0" w:lastRowLastColumn="0"/>
              <w:rPr>
                <w:b/>
              </w:rPr>
            </w:pPr>
            <w:r w:rsidRPr="00334870">
              <w:rPr>
                <w:b/>
              </w:rPr>
              <w:t>Sort Code:</w:t>
            </w:r>
          </w:p>
        </w:tc>
        <w:tc>
          <w:tcPr>
            <w:tcW w:w="3827" w:type="dxa"/>
          </w:tcPr>
          <w:p w:rsidR="00103E5C" w:rsidRDefault="00103E5C" w:rsidP="009578D5">
            <w:pPr>
              <w:cnfStyle w:val="000000100000" w:firstRow="0" w:lastRow="0" w:firstColumn="0" w:lastColumn="0" w:oddVBand="0" w:evenVBand="0" w:oddHBand="1" w:evenHBand="0" w:firstRowFirstColumn="0" w:firstRowLastColumn="0" w:lastRowFirstColumn="0" w:lastRowLastColumn="0"/>
            </w:pPr>
          </w:p>
        </w:tc>
      </w:tr>
      <w:tr w:rsidR="00103E5C" w:rsidTr="009578D5">
        <w:tc>
          <w:tcPr>
            <w:cnfStyle w:val="001000000000" w:firstRow="0" w:lastRow="0" w:firstColumn="1" w:lastColumn="0" w:oddVBand="0" w:evenVBand="0" w:oddHBand="0" w:evenHBand="0" w:firstRowFirstColumn="0" w:firstRowLastColumn="0" w:lastRowFirstColumn="0" w:lastRowLastColumn="0"/>
            <w:tcW w:w="4361" w:type="dxa"/>
          </w:tcPr>
          <w:p w:rsidR="00103E5C" w:rsidRDefault="00103E5C" w:rsidP="009578D5">
            <w:pPr>
              <w:jc w:val="center"/>
            </w:pPr>
          </w:p>
        </w:tc>
        <w:tc>
          <w:tcPr>
            <w:tcW w:w="4394" w:type="dxa"/>
          </w:tcPr>
          <w:p w:rsidR="00103E5C" w:rsidRDefault="00103E5C" w:rsidP="009578D5">
            <w:pPr>
              <w:jc w:val="center"/>
              <w:cnfStyle w:val="000000000000" w:firstRow="0" w:lastRow="0" w:firstColumn="0" w:lastColumn="0" w:oddVBand="0" w:evenVBand="0" w:oddHBand="0" w:evenHBand="0" w:firstRowFirstColumn="0" w:firstRowLastColumn="0" w:lastRowFirstColumn="0" w:lastRowLastColumn="0"/>
            </w:pPr>
          </w:p>
        </w:tc>
        <w:tc>
          <w:tcPr>
            <w:tcW w:w="2552" w:type="dxa"/>
          </w:tcPr>
          <w:p w:rsidR="00103E5C" w:rsidRPr="00334870" w:rsidRDefault="00103E5C" w:rsidP="009578D5">
            <w:pPr>
              <w:jc w:val="right"/>
              <w:cnfStyle w:val="000000000000" w:firstRow="0" w:lastRow="0" w:firstColumn="0" w:lastColumn="0" w:oddVBand="0" w:evenVBand="0" w:oddHBand="0" w:evenHBand="0" w:firstRowFirstColumn="0" w:firstRowLastColumn="0" w:lastRowFirstColumn="0" w:lastRowLastColumn="0"/>
              <w:rPr>
                <w:b/>
              </w:rPr>
            </w:pPr>
            <w:r>
              <w:rPr>
                <w:b/>
              </w:rPr>
              <w:t>Signature:</w:t>
            </w:r>
          </w:p>
        </w:tc>
        <w:tc>
          <w:tcPr>
            <w:tcW w:w="3827" w:type="dxa"/>
          </w:tcPr>
          <w:p w:rsidR="00103E5C" w:rsidRDefault="00103E5C" w:rsidP="009578D5">
            <w:pPr>
              <w:cnfStyle w:val="000000000000" w:firstRow="0" w:lastRow="0" w:firstColumn="0" w:lastColumn="0" w:oddVBand="0" w:evenVBand="0" w:oddHBand="0" w:evenHBand="0" w:firstRowFirstColumn="0" w:firstRowLastColumn="0" w:lastRowFirstColumn="0" w:lastRowLastColumn="0"/>
            </w:pPr>
          </w:p>
          <w:p w:rsidR="00103E5C" w:rsidRDefault="00103E5C" w:rsidP="009578D5">
            <w:pPr>
              <w:cnfStyle w:val="000000000000" w:firstRow="0" w:lastRow="0" w:firstColumn="0" w:lastColumn="0" w:oddVBand="0" w:evenVBand="0" w:oddHBand="0" w:evenHBand="0" w:firstRowFirstColumn="0" w:firstRowLastColumn="0" w:lastRowFirstColumn="0" w:lastRowLastColumn="0"/>
            </w:pPr>
          </w:p>
        </w:tc>
      </w:tr>
      <w:tr w:rsidR="00103E5C" w:rsidTr="0095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103E5C" w:rsidRDefault="00103E5C" w:rsidP="009578D5">
            <w:r>
              <w:t>Post Code]</w:t>
            </w:r>
          </w:p>
        </w:tc>
        <w:tc>
          <w:tcPr>
            <w:tcW w:w="4394" w:type="dxa"/>
          </w:tcPr>
          <w:p w:rsidR="00103E5C" w:rsidRDefault="00103E5C" w:rsidP="009578D5">
            <w:pPr>
              <w:jc w:val="center"/>
              <w:cnfStyle w:val="000000100000" w:firstRow="0" w:lastRow="0" w:firstColumn="0" w:lastColumn="0" w:oddVBand="0" w:evenVBand="0" w:oddHBand="1" w:evenHBand="0" w:firstRowFirstColumn="0" w:firstRowLastColumn="0" w:lastRowFirstColumn="0" w:lastRowLastColumn="0"/>
            </w:pPr>
          </w:p>
        </w:tc>
        <w:tc>
          <w:tcPr>
            <w:tcW w:w="2552" w:type="dxa"/>
          </w:tcPr>
          <w:p w:rsidR="00103E5C" w:rsidRDefault="00103E5C" w:rsidP="009578D5">
            <w:pPr>
              <w:jc w:val="right"/>
              <w:cnfStyle w:val="000000100000" w:firstRow="0" w:lastRow="0" w:firstColumn="0" w:lastColumn="0" w:oddVBand="0" w:evenVBand="0" w:oddHBand="1" w:evenHBand="0" w:firstRowFirstColumn="0" w:firstRowLastColumn="0" w:lastRowFirstColumn="0" w:lastRowLastColumn="0"/>
              <w:rPr>
                <w:b/>
              </w:rPr>
            </w:pPr>
            <w:r>
              <w:rPr>
                <w:b/>
              </w:rPr>
              <w:t>Date:</w:t>
            </w:r>
          </w:p>
        </w:tc>
        <w:tc>
          <w:tcPr>
            <w:tcW w:w="3827" w:type="dxa"/>
          </w:tcPr>
          <w:p w:rsidR="00103E5C" w:rsidRDefault="00103E5C" w:rsidP="009578D5">
            <w:pPr>
              <w:cnfStyle w:val="000000100000" w:firstRow="0" w:lastRow="0" w:firstColumn="0" w:lastColumn="0" w:oddVBand="0" w:evenVBand="0" w:oddHBand="1" w:evenHBand="0" w:firstRowFirstColumn="0" w:firstRowLastColumn="0" w:lastRowFirstColumn="0" w:lastRowLastColumn="0"/>
            </w:pPr>
          </w:p>
        </w:tc>
      </w:tr>
      <w:tr w:rsidR="00103E5C" w:rsidTr="009578D5">
        <w:tc>
          <w:tcPr>
            <w:cnfStyle w:val="001000000000" w:firstRow="0" w:lastRow="0" w:firstColumn="1" w:lastColumn="0" w:oddVBand="0" w:evenVBand="0" w:oddHBand="0" w:evenHBand="0" w:firstRowFirstColumn="0" w:firstRowLastColumn="0" w:lastRowFirstColumn="0" w:lastRowLastColumn="0"/>
            <w:tcW w:w="4361" w:type="dxa"/>
          </w:tcPr>
          <w:p w:rsidR="00103E5C" w:rsidRDefault="00103E5C" w:rsidP="009578D5"/>
        </w:tc>
        <w:tc>
          <w:tcPr>
            <w:tcW w:w="4394" w:type="dxa"/>
          </w:tcPr>
          <w:p w:rsidR="00103E5C" w:rsidRDefault="00103E5C" w:rsidP="009578D5">
            <w:pPr>
              <w:jc w:val="center"/>
              <w:cnfStyle w:val="000000000000" w:firstRow="0" w:lastRow="0" w:firstColumn="0" w:lastColumn="0" w:oddVBand="0" w:evenVBand="0" w:oddHBand="0" w:evenHBand="0" w:firstRowFirstColumn="0" w:firstRowLastColumn="0" w:lastRowFirstColumn="0" w:lastRowLastColumn="0"/>
            </w:pPr>
          </w:p>
        </w:tc>
        <w:tc>
          <w:tcPr>
            <w:tcW w:w="2552" w:type="dxa"/>
          </w:tcPr>
          <w:p w:rsidR="00103E5C" w:rsidRDefault="00103E5C" w:rsidP="009578D5">
            <w:pPr>
              <w:jc w:val="right"/>
              <w:cnfStyle w:val="000000000000" w:firstRow="0" w:lastRow="0" w:firstColumn="0" w:lastColumn="0" w:oddVBand="0" w:evenVBand="0" w:oddHBand="0" w:evenHBand="0" w:firstRowFirstColumn="0" w:firstRowLastColumn="0" w:lastRowFirstColumn="0" w:lastRowLastColumn="0"/>
              <w:rPr>
                <w:b/>
              </w:rPr>
            </w:pPr>
            <w:r>
              <w:rPr>
                <w:b/>
              </w:rPr>
              <w:t xml:space="preserve">FOR OFFICE USE ONLY: </w:t>
            </w:r>
          </w:p>
        </w:tc>
        <w:tc>
          <w:tcPr>
            <w:tcW w:w="3827" w:type="dxa"/>
          </w:tcPr>
          <w:p w:rsidR="00103E5C" w:rsidRDefault="00103E5C" w:rsidP="009578D5">
            <w:pPr>
              <w:cnfStyle w:val="000000000000" w:firstRow="0" w:lastRow="0" w:firstColumn="0" w:lastColumn="0" w:oddVBand="0" w:evenVBand="0" w:oddHBand="0" w:evenHBand="0" w:firstRowFirstColumn="0" w:firstRowLastColumn="0" w:lastRowFirstColumn="0" w:lastRowLastColumn="0"/>
            </w:pPr>
            <w:r>
              <w:t xml:space="preserve">Paying Bank please use the following reference: </w:t>
            </w:r>
          </w:p>
        </w:tc>
      </w:tr>
    </w:tbl>
    <w:p w:rsidR="00103E5C" w:rsidRPr="00527F60" w:rsidRDefault="00103E5C" w:rsidP="00103E5C">
      <w:pPr>
        <w:spacing w:after="0"/>
        <w:jc w:val="center"/>
        <w:rPr>
          <w:b/>
          <w:sz w:val="28"/>
          <w:szCs w:val="28"/>
        </w:rPr>
      </w:pPr>
      <w:r w:rsidRPr="00527F60">
        <w:rPr>
          <w:b/>
          <w:sz w:val="28"/>
          <w:szCs w:val="28"/>
        </w:rPr>
        <w:t>Pay to:- Daventry Area Community Transport</w:t>
      </w:r>
      <w:r>
        <w:rPr>
          <w:b/>
          <w:sz w:val="28"/>
          <w:szCs w:val="28"/>
        </w:rPr>
        <w:t xml:space="preserve">                         </w:t>
      </w:r>
      <w:r w:rsidRPr="00527F60">
        <w:rPr>
          <w:b/>
          <w:sz w:val="28"/>
          <w:szCs w:val="28"/>
        </w:rPr>
        <w:t>Account No:- 10764175                   Sort Code:  20 – 73 – 48</w:t>
      </w:r>
    </w:p>
    <w:p w:rsidR="00103E5C" w:rsidRDefault="00103E5C" w:rsidP="00103E5C">
      <w:pPr>
        <w:spacing w:after="0"/>
        <w:jc w:val="center"/>
      </w:pPr>
      <w:r>
        <w:t>Barclays Bank, High Street, Daventry, Northants NN11 4BQ</w:t>
      </w:r>
    </w:p>
    <w:p w:rsidR="00103E5C" w:rsidRDefault="00103E5C" w:rsidP="00103E5C">
      <w:pPr>
        <w:spacing w:after="0"/>
        <w:jc w:val="center"/>
      </w:pPr>
      <w:r>
        <w:t>Please ensure any backdated payments are credited.</w:t>
      </w:r>
    </w:p>
    <w:p w:rsidR="00103E5C" w:rsidRDefault="00103E5C" w:rsidP="00103E5C">
      <w:pPr>
        <w:spacing w:after="0"/>
        <w:jc w:val="center"/>
      </w:pPr>
      <w:r>
        <w:t>Or</w:t>
      </w:r>
    </w:p>
    <w:p w:rsidR="00103E5C" w:rsidRPr="002A006A" w:rsidRDefault="00103E5C" w:rsidP="00103E5C">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center"/>
        <w:rPr>
          <w:b/>
          <w:sz w:val="28"/>
          <w:szCs w:val="28"/>
        </w:rPr>
      </w:pPr>
      <w:r w:rsidRPr="002A006A">
        <w:rPr>
          <w:b/>
          <w:sz w:val="28"/>
          <w:szCs w:val="28"/>
        </w:rPr>
        <w:t xml:space="preserve">I cannot give regularly at the moment, but please accept the enclosed gift of £                                             </w:t>
      </w:r>
      <w:r>
        <w:rPr>
          <w:b/>
          <w:sz w:val="28"/>
          <w:szCs w:val="28"/>
        </w:rPr>
        <w:t xml:space="preserve">             </w:t>
      </w:r>
      <w:r w:rsidRPr="002A006A">
        <w:rPr>
          <w:b/>
          <w:sz w:val="28"/>
          <w:szCs w:val="28"/>
        </w:rPr>
        <w:t>payable to DACT</w:t>
      </w:r>
    </w:p>
    <w:p w:rsidR="00F640B9" w:rsidRPr="007C7D26" w:rsidRDefault="0005058E" w:rsidP="007C7D26">
      <w:pPr>
        <w:pStyle w:val="NormalWeb"/>
        <w:spacing w:before="0" w:beforeAutospacing="0" w:after="0" w:afterAutospacing="0"/>
        <w:textAlignment w:val="baseline"/>
        <w:rPr>
          <w:rStyle w:val="Emphasis"/>
          <w:rFonts w:asciiTheme="minorHAnsi" w:eastAsia="Calibri" w:hAnsiTheme="minorHAnsi" w:cs="Rotis II Sans Std Light"/>
          <w:bCs/>
          <w:iCs w:val="0"/>
          <w:color w:val="0F243E" w:themeColor="text2" w:themeShade="80"/>
          <w:kern w:val="24"/>
          <w:sz w:val="20"/>
          <w:szCs w:val="20"/>
          <w:lang w:val="en-US"/>
        </w:rPr>
      </w:pPr>
      <w:r>
        <w:rPr>
          <w:noProof/>
        </w:rPr>
        <w:drawing>
          <wp:anchor distT="0" distB="0" distL="114300" distR="114300" simplePos="0" relativeHeight="251694080" behindDoc="0" locked="0" layoutInCell="1" allowOverlap="1" wp14:anchorId="537F276F" wp14:editId="5018A118">
            <wp:simplePos x="0" y="0"/>
            <wp:positionH relativeFrom="column">
              <wp:posOffset>-90805</wp:posOffset>
            </wp:positionH>
            <wp:positionV relativeFrom="paragraph">
              <wp:posOffset>46355</wp:posOffset>
            </wp:positionV>
            <wp:extent cx="1007745" cy="287655"/>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7745" cy="287655"/>
                    </a:xfrm>
                    <a:prstGeom prst="rect">
                      <a:avLst/>
                    </a:prstGeom>
                    <a:noFill/>
                    <a:ln>
                      <a:noFill/>
                    </a:ln>
                    <a:effectLst/>
                    <a:extLst/>
                  </pic:spPr>
                </pic:pic>
              </a:graphicData>
            </a:graphic>
            <wp14:sizeRelH relativeFrom="margin">
              <wp14:pctWidth>0</wp14:pctWidth>
            </wp14:sizeRelH>
          </wp:anchor>
        </w:drawing>
      </w:r>
      <w:r w:rsidR="00F640B9">
        <w:rPr>
          <w:rFonts w:asciiTheme="minorHAnsi" w:eastAsia="Calibri" w:hAnsiTheme="minorHAnsi" w:cs="Rotis II Sans Std Light"/>
          <w:bCs/>
          <w:i/>
          <w:color w:val="0F243E" w:themeColor="text2" w:themeShade="80"/>
          <w:kern w:val="24"/>
          <w:sz w:val="20"/>
          <w:szCs w:val="20"/>
          <w:lang w:val="en-US"/>
        </w:rPr>
        <w:t>I am a UK taxpayer and would like to treat all donations I have mad</w:t>
      </w:r>
      <w:r w:rsidR="00B817EF">
        <w:rPr>
          <w:rFonts w:asciiTheme="minorHAnsi" w:eastAsia="Calibri" w:hAnsiTheme="minorHAnsi" w:cs="Rotis II Sans Std Light"/>
          <w:bCs/>
          <w:i/>
          <w:color w:val="0F243E" w:themeColor="text2" w:themeShade="80"/>
          <w:kern w:val="24"/>
          <w:sz w:val="20"/>
          <w:szCs w:val="20"/>
          <w:lang w:val="en-US"/>
        </w:rPr>
        <w:t>e</w:t>
      </w:r>
      <w:r w:rsidR="007C7D26">
        <w:rPr>
          <w:rFonts w:asciiTheme="minorHAnsi" w:eastAsia="Calibri" w:hAnsiTheme="minorHAnsi" w:cs="Rotis II Sans Std Light"/>
          <w:bCs/>
          <w:i/>
          <w:color w:val="0F243E" w:themeColor="text2" w:themeShade="80"/>
          <w:kern w:val="24"/>
          <w:sz w:val="20"/>
          <w:szCs w:val="20"/>
          <w:lang w:val="en-US"/>
        </w:rPr>
        <w:t xml:space="preserve"> </w:t>
      </w:r>
      <w:r w:rsidR="00103E5C" w:rsidRPr="009E39A9">
        <w:rPr>
          <w:rFonts w:eastAsia="Calibri" w:cs="Rotis II Sans Std Light"/>
          <w:bCs/>
          <w:i/>
          <w:color w:val="0F243E" w:themeColor="text2" w:themeShade="80"/>
          <w:kern w:val="24"/>
          <w:sz w:val="20"/>
          <w:szCs w:val="20"/>
          <w:lang w:val="en-US"/>
        </w:rPr>
        <w:t xml:space="preserve">for the four years prior to this year, and all </w:t>
      </w:r>
      <w:r w:rsidR="00103E5C">
        <w:rPr>
          <w:rFonts w:eastAsia="Calibri" w:cs="Rotis II Sans Std Light"/>
          <w:bCs/>
          <w:i/>
          <w:color w:val="0F243E" w:themeColor="text2" w:themeShade="80"/>
          <w:kern w:val="24"/>
          <w:sz w:val="20"/>
          <w:szCs w:val="20"/>
          <w:lang w:val="en-US"/>
        </w:rPr>
        <w:t>donations I</w:t>
      </w:r>
      <w:r w:rsidR="00B817EF">
        <w:rPr>
          <w:rFonts w:eastAsia="Calibri" w:cs="Rotis II Sans Std Light"/>
          <w:bCs/>
          <w:i/>
          <w:color w:val="0F243E" w:themeColor="text2" w:themeShade="80"/>
          <w:kern w:val="24"/>
          <w:sz w:val="20"/>
          <w:szCs w:val="20"/>
          <w:lang w:val="en-US"/>
        </w:rPr>
        <w:t xml:space="preserve"> </w:t>
      </w:r>
      <w:r w:rsidR="00103E5C" w:rsidRPr="009E39A9">
        <w:rPr>
          <w:rFonts w:eastAsia="Calibri" w:cs="Rotis II Sans Std Light"/>
          <w:bCs/>
          <w:i/>
          <w:color w:val="0F243E" w:themeColor="text2" w:themeShade="80"/>
          <w:kern w:val="24"/>
          <w:sz w:val="20"/>
          <w:szCs w:val="20"/>
          <w:lang w:val="en-US"/>
        </w:rPr>
        <w:t xml:space="preserve">make in future </w:t>
      </w:r>
      <w:r w:rsidR="007C7D26">
        <w:rPr>
          <w:rFonts w:asciiTheme="minorHAnsi" w:eastAsia="Calibri" w:hAnsiTheme="minorHAnsi" w:cs="Rotis II Sans Std Light"/>
          <w:bCs/>
          <w:i/>
          <w:color w:val="0F243E" w:themeColor="text2" w:themeShade="80"/>
          <w:kern w:val="24"/>
          <w:sz w:val="20"/>
          <w:szCs w:val="20"/>
          <w:lang w:val="en-US"/>
        </w:rPr>
        <w:t xml:space="preserve"> </w:t>
      </w:r>
      <w:r w:rsidR="00103E5C" w:rsidRPr="009E39A9">
        <w:rPr>
          <w:rFonts w:eastAsia="Calibri" w:cs="Rotis II Sans Std Light"/>
          <w:bCs/>
          <w:i/>
          <w:color w:val="0F243E" w:themeColor="text2" w:themeShade="80"/>
          <w:kern w:val="24"/>
          <w:sz w:val="20"/>
          <w:szCs w:val="20"/>
          <w:lang w:val="en-US"/>
        </w:rPr>
        <w:t xml:space="preserve">as Gift Aid donations. I understand </w:t>
      </w:r>
      <w:r w:rsidR="00103E5C">
        <w:rPr>
          <w:rFonts w:eastAsia="Calibri" w:cs="Rotis II Sans Std Light"/>
          <w:bCs/>
          <w:i/>
          <w:color w:val="0F243E" w:themeColor="text2" w:themeShade="80"/>
          <w:kern w:val="24"/>
          <w:sz w:val="20"/>
          <w:szCs w:val="20"/>
          <w:lang w:val="en-US"/>
        </w:rPr>
        <w:t>that if I pay</w:t>
      </w:r>
      <w:r w:rsidR="00B817EF">
        <w:rPr>
          <w:rFonts w:eastAsia="Calibri" w:cs="Rotis II Sans Std Light"/>
          <w:bCs/>
          <w:i/>
          <w:color w:val="0F243E" w:themeColor="text2" w:themeShade="80"/>
          <w:kern w:val="24"/>
          <w:sz w:val="20"/>
          <w:szCs w:val="20"/>
          <w:lang w:val="en-US"/>
        </w:rPr>
        <w:t xml:space="preserve"> </w:t>
      </w:r>
      <w:r w:rsidR="00103E5C" w:rsidRPr="00AE4725">
        <w:rPr>
          <w:rStyle w:val="Emphasis"/>
          <w:sz w:val="20"/>
          <w:szCs w:val="20"/>
          <w:bdr w:val="none" w:sz="0" w:space="0" w:color="auto" w:frame="1"/>
          <w:shd w:val="clear" w:color="auto" w:fill="FFFFFF"/>
        </w:rPr>
        <w:t>less Income Tax and/or Capital Gains</w:t>
      </w:r>
      <w:r w:rsidR="00103E5C" w:rsidRPr="00AE4725">
        <w:rPr>
          <w:rStyle w:val="Emphasis"/>
          <w:rFonts w:ascii="Calibri" w:hAnsi="Calibri"/>
          <w:sz w:val="20"/>
          <w:szCs w:val="20"/>
          <w:bdr w:val="none" w:sz="0" w:space="0" w:color="auto" w:frame="1"/>
          <w:shd w:val="clear" w:color="auto" w:fill="FFFFFF"/>
        </w:rPr>
        <w:t xml:space="preserve"> Tax in the current tax year</w:t>
      </w:r>
      <w:r w:rsidR="00103E5C">
        <w:rPr>
          <w:rStyle w:val="Emphasis"/>
          <w:rFonts w:ascii="Calibri" w:hAnsi="Calibri"/>
          <w:i w:val="0"/>
          <w:sz w:val="20"/>
          <w:szCs w:val="20"/>
          <w:bdr w:val="none" w:sz="0" w:space="0" w:color="auto" w:frame="1"/>
          <w:shd w:val="clear" w:color="auto" w:fill="FFFFFF"/>
        </w:rPr>
        <w:t xml:space="preserve"> </w:t>
      </w:r>
      <w:r w:rsidR="00103E5C" w:rsidRPr="00AE4725">
        <w:rPr>
          <w:rStyle w:val="Emphasis"/>
          <w:sz w:val="20"/>
          <w:szCs w:val="20"/>
          <w:bdr w:val="none" w:sz="0" w:space="0" w:color="auto" w:frame="1"/>
          <w:shd w:val="clear" w:color="auto" w:fill="FFFFFF"/>
        </w:rPr>
        <w:t>than the amount of Gift Aid claimed on all my donations, it is my</w:t>
      </w:r>
      <w:r w:rsidR="00103E5C">
        <w:rPr>
          <w:rStyle w:val="Emphasis"/>
          <w:sz w:val="20"/>
          <w:szCs w:val="20"/>
          <w:bdr w:val="none" w:sz="0" w:space="0" w:color="auto" w:frame="1"/>
          <w:shd w:val="clear" w:color="auto" w:fill="FFFFFF"/>
        </w:rPr>
        <w:t xml:space="preserve"> respons</w:t>
      </w:r>
      <w:r w:rsidR="00B817EF">
        <w:rPr>
          <w:rStyle w:val="Emphasis"/>
          <w:sz w:val="20"/>
          <w:szCs w:val="20"/>
          <w:bdr w:val="none" w:sz="0" w:space="0" w:color="auto" w:frame="1"/>
          <w:shd w:val="clear" w:color="auto" w:fill="FFFFFF"/>
        </w:rPr>
        <w:t>i</w:t>
      </w:r>
      <w:r w:rsidR="00103E5C">
        <w:rPr>
          <w:rStyle w:val="Emphasis"/>
          <w:sz w:val="20"/>
          <w:szCs w:val="20"/>
          <w:bdr w:val="none" w:sz="0" w:space="0" w:color="auto" w:frame="1"/>
          <w:shd w:val="clear" w:color="auto" w:fill="FFFFFF"/>
        </w:rPr>
        <w:t xml:space="preserve">bility to </w:t>
      </w:r>
      <w:r w:rsidR="00103E5C" w:rsidRPr="00AE4725">
        <w:rPr>
          <w:rStyle w:val="Emphasis"/>
          <w:sz w:val="20"/>
          <w:szCs w:val="20"/>
          <w:bdr w:val="none" w:sz="0" w:space="0" w:color="auto" w:frame="1"/>
          <w:shd w:val="clear" w:color="auto" w:fill="FFFFFF"/>
        </w:rPr>
        <w:t>pay any difference.</w:t>
      </w:r>
    </w:p>
    <w:p w:rsidR="00DF7564" w:rsidRDefault="00DF7564" w:rsidP="00DF7564">
      <w:pPr>
        <w:pStyle w:val="NormalWeb"/>
        <w:spacing w:before="0" w:beforeAutospacing="0" w:after="0" w:afterAutospacing="0"/>
        <w:textAlignment w:val="baseline"/>
        <w:rPr>
          <w:rStyle w:val="Emphasis"/>
          <w:sz w:val="20"/>
          <w:szCs w:val="20"/>
          <w:bdr w:val="none" w:sz="0" w:space="0" w:color="auto" w:frame="1"/>
          <w:shd w:val="clear" w:color="auto" w:fill="FFFFFF"/>
        </w:rPr>
      </w:pPr>
    </w:p>
    <w:p w:rsidR="00DF7564" w:rsidRDefault="00DF7564" w:rsidP="00DF7564">
      <w:pPr>
        <w:pStyle w:val="NormalWeb"/>
        <w:spacing w:before="0" w:beforeAutospacing="0" w:after="0" w:afterAutospacing="0"/>
        <w:textAlignment w:val="baseline"/>
        <w:rPr>
          <w:rStyle w:val="Emphasis"/>
          <w:sz w:val="20"/>
          <w:szCs w:val="20"/>
          <w:bdr w:val="none" w:sz="0" w:space="0" w:color="auto" w:frame="1"/>
          <w:shd w:val="clear" w:color="auto" w:fill="FFFFFF"/>
        </w:rPr>
      </w:pPr>
    </w:p>
    <w:p w:rsidR="00DF7564" w:rsidRPr="00DF7564" w:rsidRDefault="00DF7564" w:rsidP="00DF7564">
      <w:pPr>
        <w:pStyle w:val="NormalWeb"/>
        <w:spacing w:before="0" w:beforeAutospacing="0" w:after="0" w:afterAutospacing="0"/>
        <w:textAlignment w:val="baseline"/>
        <w:rPr>
          <w:rFonts w:asciiTheme="minorHAnsi" w:eastAsia="Calibri" w:hAnsiTheme="minorHAnsi" w:cs="Rotis II Sans Std Light"/>
          <w:bCs/>
          <w:i/>
          <w:color w:val="0F243E" w:themeColor="text2" w:themeShade="80"/>
          <w:kern w:val="24"/>
          <w:sz w:val="20"/>
          <w:szCs w:val="20"/>
          <w:lang w:val="en-US"/>
        </w:rPr>
      </w:pPr>
      <w:r>
        <w:rPr>
          <w:noProof/>
        </w:rPr>
        <mc:AlternateContent>
          <mc:Choice Requires="wps">
            <w:drawing>
              <wp:anchor distT="0" distB="0" distL="114300" distR="114300" simplePos="0" relativeHeight="251695104" behindDoc="0" locked="0" layoutInCell="1" allowOverlap="1" wp14:anchorId="46D26C98" wp14:editId="119CE920">
                <wp:simplePos x="0" y="0"/>
                <wp:positionH relativeFrom="column">
                  <wp:posOffset>9653905</wp:posOffset>
                </wp:positionH>
                <wp:positionV relativeFrom="paragraph">
                  <wp:posOffset>106045</wp:posOffset>
                </wp:positionV>
                <wp:extent cx="184150" cy="139700"/>
                <wp:effectExtent l="57150" t="38100" r="82550" b="8890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397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6" style="position:absolute;margin-left:760.15pt;margin-top:8.35pt;width:14.5pt;height: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" fillcolor="#ffbe86" strokecolor="#f69240">
                <v:fill color2="#ffebdb" rotate="t" angle="180" colors="0 #ffbe86;22938f #ffd0aa;1 #ffebdb" focus="100%" type="gradient"/>
                <v:shadow on="t" color="black" opacity="24903f" origin=",.5" offset="0,.55556mm"/>
                <v:path arrowok="t"/>
              </v:rect>
            </w:pict>
          </mc:Fallback>
        </mc:AlternateContent>
      </w:r>
      <w:r w:rsidR="007C7D26">
        <w:rPr>
          <w:rStyle w:val="Emphasis"/>
          <w:sz w:val="20"/>
          <w:szCs w:val="20"/>
          <w:bdr w:val="none" w:sz="0" w:space="0" w:color="auto" w:frame="1"/>
          <w:shd w:val="clear" w:color="auto" w:fill="FFFFFF"/>
        </w:rPr>
        <w:t xml:space="preserve"> </w:t>
      </w:r>
      <w:r w:rsidR="00103E5C">
        <w:t>Signature: ……………………………………………………..   Date……………………………</w:t>
      </w:r>
      <w:r w:rsidR="00103E5C">
        <w:tab/>
      </w:r>
      <w:r w:rsidR="00103E5C">
        <w:tab/>
      </w:r>
      <w:r w:rsidR="00103E5C">
        <w:tab/>
      </w:r>
      <w:r w:rsidR="00103E5C">
        <w:tab/>
      </w:r>
      <w:r w:rsidR="00103E5C">
        <w:tab/>
      </w:r>
      <w:r w:rsidR="00103E5C">
        <w:tab/>
        <w:t xml:space="preserve">          </w:t>
      </w:r>
    </w:p>
    <w:p w:rsidR="00F640B9" w:rsidRPr="00DF7564" w:rsidRDefault="00103E5C" w:rsidP="00DF7564">
      <w:pPr>
        <w:spacing w:after="0"/>
        <w:rPr>
          <w:rFonts w:cs="Times New Roman"/>
          <w:i/>
          <w:iCs/>
          <w:sz w:val="20"/>
          <w:szCs w:val="20"/>
          <w:bdr w:val="none" w:sz="0" w:space="0" w:color="auto" w:frame="1"/>
          <w:shd w:val="clear" w:color="auto" w:fill="FFFFFF"/>
        </w:rPr>
      </w:pPr>
      <w:r>
        <w:t>THANK YOU FOR YOUR SUPPORT</w:t>
      </w:r>
      <w:r>
        <w:tab/>
      </w:r>
      <w:r>
        <w:tab/>
      </w:r>
      <w:r>
        <w:tab/>
      </w:r>
      <w:r>
        <w:tab/>
      </w:r>
      <w:r>
        <w:rPr>
          <w:rFonts w:hAnsi="Calibri"/>
          <w:b/>
          <w:bCs/>
          <w:color w:val="000000" w:themeColor="text1"/>
          <w:kern w:val="24"/>
          <w:sz w:val="18"/>
          <w:szCs w:val="18"/>
        </w:rPr>
        <w:t xml:space="preserve">                                            </w:t>
      </w:r>
      <w:r w:rsidR="00DF7564">
        <w:rPr>
          <w:rFonts w:hAnsi="Calibri"/>
          <w:b/>
          <w:bCs/>
          <w:color w:val="000000" w:themeColor="text1"/>
          <w:kern w:val="24"/>
          <w:sz w:val="18"/>
          <w:szCs w:val="18"/>
        </w:rPr>
        <w:t xml:space="preserve">                             </w:t>
      </w:r>
      <w:r w:rsidR="00DF7564" w:rsidRPr="00DF7564">
        <w:rPr>
          <w:rFonts w:hAnsi="Calibri"/>
          <w:b/>
          <w:bCs/>
          <w:color w:val="000000" w:themeColor="text1"/>
          <w:kern w:val="24"/>
          <w:sz w:val="18"/>
          <w:szCs w:val="18"/>
        </w:rPr>
        <w:t>In order to maximise your donation we will not send a receipt unless you tick this box</w:t>
      </w:r>
    </w:p>
    <w:sectPr w:rsidR="00F640B9" w:rsidRPr="00DF7564" w:rsidSect="00505046">
      <w:pgSz w:w="16839" w:h="11907" w:orient="landscape" w:code="9"/>
      <w:pgMar w:top="454" w:right="720" w:bottom="454"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CE2" w:rsidRDefault="009D2CE2" w:rsidP="00103E5C">
      <w:pPr>
        <w:spacing w:after="0" w:line="240" w:lineRule="auto"/>
      </w:pPr>
      <w:r>
        <w:separator/>
      </w:r>
    </w:p>
  </w:endnote>
  <w:endnote w:type="continuationSeparator" w:id="0">
    <w:p w:rsidR="009D2CE2" w:rsidRDefault="009D2CE2" w:rsidP="00103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Rotis II Sans Std Light">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CE2" w:rsidRDefault="009D2CE2" w:rsidP="00103E5C">
      <w:pPr>
        <w:spacing w:after="0" w:line="240" w:lineRule="auto"/>
      </w:pPr>
      <w:r>
        <w:separator/>
      </w:r>
    </w:p>
  </w:footnote>
  <w:footnote w:type="continuationSeparator" w:id="0">
    <w:p w:rsidR="009D2CE2" w:rsidRDefault="009D2CE2" w:rsidP="00103E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2159D"/>
    <w:multiLevelType w:val="hybridMultilevel"/>
    <w:tmpl w:val="BAE43CD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1">
    <w:nsid w:val="0C967C3C"/>
    <w:multiLevelType w:val="hybridMultilevel"/>
    <w:tmpl w:val="A33CB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B943F2"/>
    <w:multiLevelType w:val="hybridMultilevel"/>
    <w:tmpl w:val="0C4880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7A01820"/>
    <w:multiLevelType w:val="hybridMultilevel"/>
    <w:tmpl w:val="DF7082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5F34E5"/>
    <w:multiLevelType w:val="hybridMultilevel"/>
    <w:tmpl w:val="C4BE37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DDA6CA7"/>
    <w:multiLevelType w:val="hybridMultilevel"/>
    <w:tmpl w:val="13EEDA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3B14EBC"/>
    <w:multiLevelType w:val="hybridMultilevel"/>
    <w:tmpl w:val="36E2E0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5E30A0B"/>
    <w:multiLevelType w:val="hybridMultilevel"/>
    <w:tmpl w:val="AE28D624"/>
    <w:lvl w:ilvl="0" w:tplc="A4C49216">
      <w:start w:val="1"/>
      <w:numFmt w:val="decimal"/>
      <w:lvlText w:val="%1)"/>
      <w:lvlJc w:val="left"/>
      <w:pPr>
        <w:ind w:left="720" w:hanging="360"/>
      </w:pPr>
      <w:rPr>
        <w:rFonts w:asciiTheme="minorHAnsi" w:eastAsiaTheme="minorHAnsi" w:hAnsiTheme="minorHAnsi" w:cstheme="minorBidi"/>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8A13F11"/>
    <w:multiLevelType w:val="hybridMultilevel"/>
    <w:tmpl w:val="BE66D94A"/>
    <w:lvl w:ilvl="0" w:tplc="9F96EA0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DF51603"/>
    <w:multiLevelType w:val="hybridMultilevel"/>
    <w:tmpl w:val="FC5A8F40"/>
    <w:lvl w:ilvl="0" w:tplc="321E2C08">
      <w:start w:val="1"/>
      <w:numFmt w:val="decimal"/>
      <w:lvlText w:val="%1)"/>
      <w:lvlJc w:val="left"/>
      <w:pPr>
        <w:ind w:left="360" w:hanging="360"/>
      </w:pPr>
      <w:rPr>
        <w:rFonts w:asciiTheme="minorHAnsi" w:eastAsiaTheme="minorHAnsi" w:hAnsiTheme="minorHAnsi" w:cstheme="minorBidi"/>
        <w:b/>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4C7317E3"/>
    <w:multiLevelType w:val="multilevel"/>
    <w:tmpl w:val="39584F82"/>
    <w:lvl w:ilvl="0">
      <w:start w:val="3"/>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6840" w:hanging="1080"/>
      </w:pPr>
      <w:rPr>
        <w:rFonts w:hint="default"/>
      </w:rPr>
    </w:lvl>
  </w:abstractNum>
  <w:abstractNum w:abstractNumId="11">
    <w:nsid w:val="4D9D4A37"/>
    <w:multiLevelType w:val="hybridMultilevel"/>
    <w:tmpl w:val="E6A844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7342D75"/>
    <w:multiLevelType w:val="hybridMultilevel"/>
    <w:tmpl w:val="E56CE232"/>
    <w:lvl w:ilvl="0" w:tplc="C7D6FD4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77A28DF"/>
    <w:multiLevelType w:val="hybridMultilevel"/>
    <w:tmpl w:val="6F489F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A1F1EE1"/>
    <w:multiLevelType w:val="hybridMultilevel"/>
    <w:tmpl w:val="E410BE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DE26E90"/>
    <w:multiLevelType w:val="multilevel"/>
    <w:tmpl w:val="CF661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F66179A"/>
    <w:multiLevelType w:val="hybridMultilevel"/>
    <w:tmpl w:val="A036AB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CA84ADE"/>
    <w:multiLevelType w:val="hybridMultilevel"/>
    <w:tmpl w:val="6164B2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EF62007"/>
    <w:multiLevelType w:val="hybridMultilevel"/>
    <w:tmpl w:val="B7223A3E"/>
    <w:lvl w:ilvl="0" w:tplc="6A409B3C">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2B42284"/>
    <w:multiLevelType w:val="multilevel"/>
    <w:tmpl w:val="C5144B42"/>
    <w:lvl w:ilvl="0">
      <w:start w:val="11"/>
      <w:numFmt w:val="decimal"/>
      <w:lvlText w:val="%1"/>
      <w:lvlJc w:val="left"/>
      <w:pPr>
        <w:ind w:left="405" w:hanging="405"/>
      </w:pPr>
      <w:rPr>
        <w:rFonts w:hint="default"/>
      </w:rPr>
    </w:lvl>
    <w:lvl w:ilvl="1">
      <w:start w:val="15"/>
      <w:numFmt w:val="decimal"/>
      <w:lvlText w:val="%1.%2"/>
      <w:lvlJc w:val="left"/>
      <w:pPr>
        <w:ind w:left="405" w:hanging="405"/>
      </w:pPr>
      <w:rPr>
        <w:rFonts w:hint="default"/>
      </w:rPr>
    </w:lvl>
    <w:lvl w:ilvl="2">
      <w:start w:val="1"/>
      <w:numFmt w:val="decimal"/>
      <w:lvlText w:val="%1.%2.%3"/>
      <w:lvlJc w:val="left"/>
      <w:pPr>
        <w:ind w:left="405" w:hanging="40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0">
    <w:nsid w:val="74536525"/>
    <w:multiLevelType w:val="hybridMultilevel"/>
    <w:tmpl w:val="FC8C4ACE"/>
    <w:lvl w:ilvl="0" w:tplc="321E2C08">
      <w:start w:val="1"/>
      <w:numFmt w:val="decimal"/>
      <w:lvlText w:val="%1)"/>
      <w:lvlJc w:val="left"/>
      <w:pPr>
        <w:ind w:left="360" w:hanging="360"/>
      </w:pPr>
      <w:rPr>
        <w:rFonts w:asciiTheme="minorHAnsi" w:eastAsiaTheme="minorHAnsi" w:hAnsiTheme="minorHAnsi" w:cstheme="minorBidi"/>
        <w:b/>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77355A8"/>
    <w:multiLevelType w:val="hybridMultilevel"/>
    <w:tmpl w:val="382C46A2"/>
    <w:lvl w:ilvl="0" w:tplc="3C307010">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B570248"/>
    <w:multiLevelType w:val="hybridMultilevel"/>
    <w:tmpl w:val="609CAD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15"/>
  </w:num>
  <w:num w:numId="5">
    <w:abstractNumId w:val="18"/>
  </w:num>
  <w:num w:numId="6">
    <w:abstractNumId w:val="12"/>
  </w:num>
  <w:num w:numId="7">
    <w:abstractNumId w:val="0"/>
  </w:num>
  <w:num w:numId="8">
    <w:abstractNumId w:val="7"/>
  </w:num>
  <w:num w:numId="9">
    <w:abstractNumId w:val="17"/>
  </w:num>
  <w:num w:numId="10">
    <w:abstractNumId w:val="22"/>
  </w:num>
  <w:num w:numId="11">
    <w:abstractNumId w:val="14"/>
  </w:num>
  <w:num w:numId="12">
    <w:abstractNumId w:val="9"/>
  </w:num>
  <w:num w:numId="13">
    <w:abstractNumId w:val="13"/>
  </w:num>
  <w:num w:numId="14">
    <w:abstractNumId w:val="8"/>
  </w:num>
  <w:num w:numId="15">
    <w:abstractNumId w:val="20"/>
  </w:num>
  <w:num w:numId="16">
    <w:abstractNumId w:val="21"/>
  </w:num>
  <w:num w:numId="17">
    <w:abstractNumId w:val="10"/>
  </w:num>
  <w:num w:numId="18">
    <w:abstractNumId w:val="6"/>
  </w:num>
  <w:num w:numId="19">
    <w:abstractNumId w:val="2"/>
  </w:num>
  <w:num w:numId="20">
    <w:abstractNumId w:val="16"/>
  </w:num>
  <w:num w:numId="21">
    <w:abstractNumId w:val="4"/>
  </w:num>
  <w:num w:numId="22">
    <w:abstractNumId w:val="1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D2C"/>
    <w:rsid w:val="000002AC"/>
    <w:rsid w:val="00000DD2"/>
    <w:rsid w:val="00003ADB"/>
    <w:rsid w:val="0000480C"/>
    <w:rsid w:val="000050E6"/>
    <w:rsid w:val="000074DF"/>
    <w:rsid w:val="00014794"/>
    <w:rsid w:val="00015D55"/>
    <w:rsid w:val="000172B9"/>
    <w:rsid w:val="00017E72"/>
    <w:rsid w:val="0002069E"/>
    <w:rsid w:val="00020BD9"/>
    <w:rsid w:val="000214AA"/>
    <w:rsid w:val="000214E3"/>
    <w:rsid w:val="00022298"/>
    <w:rsid w:val="00023552"/>
    <w:rsid w:val="0002397D"/>
    <w:rsid w:val="00024070"/>
    <w:rsid w:val="00025C7C"/>
    <w:rsid w:val="0002614F"/>
    <w:rsid w:val="000271D0"/>
    <w:rsid w:val="00030E3A"/>
    <w:rsid w:val="00031F19"/>
    <w:rsid w:val="00032489"/>
    <w:rsid w:val="00032D29"/>
    <w:rsid w:val="00033331"/>
    <w:rsid w:val="00033771"/>
    <w:rsid w:val="00034557"/>
    <w:rsid w:val="00036816"/>
    <w:rsid w:val="00037534"/>
    <w:rsid w:val="000413F9"/>
    <w:rsid w:val="0004146B"/>
    <w:rsid w:val="00042422"/>
    <w:rsid w:val="00042F6A"/>
    <w:rsid w:val="00043186"/>
    <w:rsid w:val="000442CE"/>
    <w:rsid w:val="00044D97"/>
    <w:rsid w:val="00045F5A"/>
    <w:rsid w:val="0004613D"/>
    <w:rsid w:val="000470C0"/>
    <w:rsid w:val="0005058E"/>
    <w:rsid w:val="00050987"/>
    <w:rsid w:val="00050A87"/>
    <w:rsid w:val="00051D0B"/>
    <w:rsid w:val="000548DF"/>
    <w:rsid w:val="00055B52"/>
    <w:rsid w:val="0006284C"/>
    <w:rsid w:val="000631DD"/>
    <w:rsid w:val="00063622"/>
    <w:rsid w:val="00064155"/>
    <w:rsid w:val="00064E33"/>
    <w:rsid w:val="0006506A"/>
    <w:rsid w:val="00065A52"/>
    <w:rsid w:val="00066A6F"/>
    <w:rsid w:val="00076271"/>
    <w:rsid w:val="00076C60"/>
    <w:rsid w:val="00080275"/>
    <w:rsid w:val="000838C6"/>
    <w:rsid w:val="000876AE"/>
    <w:rsid w:val="000910BC"/>
    <w:rsid w:val="000911B6"/>
    <w:rsid w:val="00091303"/>
    <w:rsid w:val="00092478"/>
    <w:rsid w:val="00093814"/>
    <w:rsid w:val="00094320"/>
    <w:rsid w:val="0009443B"/>
    <w:rsid w:val="00095D06"/>
    <w:rsid w:val="00096A20"/>
    <w:rsid w:val="00096BE8"/>
    <w:rsid w:val="000A0ACD"/>
    <w:rsid w:val="000A1C9F"/>
    <w:rsid w:val="000A3F65"/>
    <w:rsid w:val="000A4D3E"/>
    <w:rsid w:val="000A5587"/>
    <w:rsid w:val="000A6783"/>
    <w:rsid w:val="000A69A1"/>
    <w:rsid w:val="000A6CA4"/>
    <w:rsid w:val="000B0C8D"/>
    <w:rsid w:val="000B1AC7"/>
    <w:rsid w:val="000B2F1B"/>
    <w:rsid w:val="000C0364"/>
    <w:rsid w:val="000C0B40"/>
    <w:rsid w:val="000C0D49"/>
    <w:rsid w:val="000C22FC"/>
    <w:rsid w:val="000C46EC"/>
    <w:rsid w:val="000D11B8"/>
    <w:rsid w:val="000D18E7"/>
    <w:rsid w:val="000D18F1"/>
    <w:rsid w:val="000D2D31"/>
    <w:rsid w:val="000D3896"/>
    <w:rsid w:val="000D52D1"/>
    <w:rsid w:val="000D6960"/>
    <w:rsid w:val="000D6C34"/>
    <w:rsid w:val="000D7511"/>
    <w:rsid w:val="000D7D9C"/>
    <w:rsid w:val="000E0143"/>
    <w:rsid w:val="000E0C76"/>
    <w:rsid w:val="000E11B7"/>
    <w:rsid w:val="000E1395"/>
    <w:rsid w:val="000E4355"/>
    <w:rsid w:val="000E52DE"/>
    <w:rsid w:val="000E68FE"/>
    <w:rsid w:val="000F023C"/>
    <w:rsid w:val="000F1957"/>
    <w:rsid w:val="000F1FB7"/>
    <w:rsid w:val="000F37EE"/>
    <w:rsid w:val="000F38E4"/>
    <w:rsid w:val="000F5CE2"/>
    <w:rsid w:val="000F613B"/>
    <w:rsid w:val="000F6F53"/>
    <w:rsid w:val="000F7689"/>
    <w:rsid w:val="00100CF1"/>
    <w:rsid w:val="00103A76"/>
    <w:rsid w:val="00103E5C"/>
    <w:rsid w:val="00105B0B"/>
    <w:rsid w:val="0010629A"/>
    <w:rsid w:val="00106826"/>
    <w:rsid w:val="00106B7A"/>
    <w:rsid w:val="00106CA5"/>
    <w:rsid w:val="00107B88"/>
    <w:rsid w:val="00107EDC"/>
    <w:rsid w:val="0011054E"/>
    <w:rsid w:val="00110995"/>
    <w:rsid w:val="00111828"/>
    <w:rsid w:val="00111A80"/>
    <w:rsid w:val="00111DB6"/>
    <w:rsid w:val="00111F99"/>
    <w:rsid w:val="00112B10"/>
    <w:rsid w:val="0011390A"/>
    <w:rsid w:val="00114688"/>
    <w:rsid w:val="00115723"/>
    <w:rsid w:val="00115A53"/>
    <w:rsid w:val="00116350"/>
    <w:rsid w:val="001225C2"/>
    <w:rsid w:val="00122EE0"/>
    <w:rsid w:val="0012395A"/>
    <w:rsid w:val="001241C6"/>
    <w:rsid w:val="00124C34"/>
    <w:rsid w:val="00131CC6"/>
    <w:rsid w:val="00133699"/>
    <w:rsid w:val="00134C60"/>
    <w:rsid w:val="00134D55"/>
    <w:rsid w:val="001351E2"/>
    <w:rsid w:val="00136119"/>
    <w:rsid w:val="00137597"/>
    <w:rsid w:val="00137DE8"/>
    <w:rsid w:val="00140544"/>
    <w:rsid w:val="0014254E"/>
    <w:rsid w:val="00143388"/>
    <w:rsid w:val="001447B4"/>
    <w:rsid w:val="00145CF8"/>
    <w:rsid w:val="00146DBD"/>
    <w:rsid w:val="00150AC8"/>
    <w:rsid w:val="00153C9E"/>
    <w:rsid w:val="00155EB3"/>
    <w:rsid w:val="00156EFA"/>
    <w:rsid w:val="00156FD1"/>
    <w:rsid w:val="00157638"/>
    <w:rsid w:val="00157A39"/>
    <w:rsid w:val="00164E45"/>
    <w:rsid w:val="00165139"/>
    <w:rsid w:val="00170AAF"/>
    <w:rsid w:val="001710D0"/>
    <w:rsid w:val="00171378"/>
    <w:rsid w:val="001717BF"/>
    <w:rsid w:val="00174FC9"/>
    <w:rsid w:val="0017524E"/>
    <w:rsid w:val="0017570C"/>
    <w:rsid w:val="00176EE7"/>
    <w:rsid w:val="001771BE"/>
    <w:rsid w:val="00177476"/>
    <w:rsid w:val="00177A87"/>
    <w:rsid w:val="00180696"/>
    <w:rsid w:val="00182017"/>
    <w:rsid w:val="0018313A"/>
    <w:rsid w:val="00184349"/>
    <w:rsid w:val="00184460"/>
    <w:rsid w:val="00184DC9"/>
    <w:rsid w:val="00185D58"/>
    <w:rsid w:val="00185F08"/>
    <w:rsid w:val="00186694"/>
    <w:rsid w:val="00186696"/>
    <w:rsid w:val="00190885"/>
    <w:rsid w:val="00190D5D"/>
    <w:rsid w:val="00191482"/>
    <w:rsid w:val="00191DD4"/>
    <w:rsid w:val="00194B74"/>
    <w:rsid w:val="001955E3"/>
    <w:rsid w:val="00197BA0"/>
    <w:rsid w:val="00197EE4"/>
    <w:rsid w:val="001A0C7C"/>
    <w:rsid w:val="001A26EA"/>
    <w:rsid w:val="001A40F4"/>
    <w:rsid w:val="001A42AC"/>
    <w:rsid w:val="001A5AC1"/>
    <w:rsid w:val="001A7CCD"/>
    <w:rsid w:val="001A7DC8"/>
    <w:rsid w:val="001A7EE2"/>
    <w:rsid w:val="001B00BA"/>
    <w:rsid w:val="001B0F91"/>
    <w:rsid w:val="001B1084"/>
    <w:rsid w:val="001B122C"/>
    <w:rsid w:val="001B1CA3"/>
    <w:rsid w:val="001B1E8C"/>
    <w:rsid w:val="001B21AB"/>
    <w:rsid w:val="001B2B2C"/>
    <w:rsid w:val="001B3DB0"/>
    <w:rsid w:val="001B6B26"/>
    <w:rsid w:val="001B7203"/>
    <w:rsid w:val="001B764D"/>
    <w:rsid w:val="001C0948"/>
    <w:rsid w:val="001C47D9"/>
    <w:rsid w:val="001C4B89"/>
    <w:rsid w:val="001C5E33"/>
    <w:rsid w:val="001C6C5F"/>
    <w:rsid w:val="001C7052"/>
    <w:rsid w:val="001C755D"/>
    <w:rsid w:val="001D1351"/>
    <w:rsid w:val="001D2728"/>
    <w:rsid w:val="001D28BF"/>
    <w:rsid w:val="001D2E52"/>
    <w:rsid w:val="001D3011"/>
    <w:rsid w:val="001D45FF"/>
    <w:rsid w:val="001D7BC1"/>
    <w:rsid w:val="001E0363"/>
    <w:rsid w:val="001E04A4"/>
    <w:rsid w:val="001E198E"/>
    <w:rsid w:val="001E1CFD"/>
    <w:rsid w:val="001E1E87"/>
    <w:rsid w:val="001E24EE"/>
    <w:rsid w:val="001E266F"/>
    <w:rsid w:val="001E341A"/>
    <w:rsid w:val="001E383A"/>
    <w:rsid w:val="001E454A"/>
    <w:rsid w:val="001E4819"/>
    <w:rsid w:val="001E573B"/>
    <w:rsid w:val="001E5798"/>
    <w:rsid w:val="001E6374"/>
    <w:rsid w:val="001F0316"/>
    <w:rsid w:val="001F0798"/>
    <w:rsid w:val="001F0B3C"/>
    <w:rsid w:val="001F2BE4"/>
    <w:rsid w:val="001F3A21"/>
    <w:rsid w:val="001F4466"/>
    <w:rsid w:val="001F4DDF"/>
    <w:rsid w:val="001F52CC"/>
    <w:rsid w:val="001F5485"/>
    <w:rsid w:val="001F6511"/>
    <w:rsid w:val="001F68E0"/>
    <w:rsid w:val="001F6B44"/>
    <w:rsid w:val="001F6FCB"/>
    <w:rsid w:val="00200763"/>
    <w:rsid w:val="00200D5F"/>
    <w:rsid w:val="00202579"/>
    <w:rsid w:val="00202BBA"/>
    <w:rsid w:val="00202BD5"/>
    <w:rsid w:val="00203239"/>
    <w:rsid w:val="00203CC8"/>
    <w:rsid w:val="002045BD"/>
    <w:rsid w:val="00204F0B"/>
    <w:rsid w:val="002054FC"/>
    <w:rsid w:val="00205C2F"/>
    <w:rsid w:val="002075A9"/>
    <w:rsid w:val="00207E88"/>
    <w:rsid w:val="00211FE2"/>
    <w:rsid w:val="002129CD"/>
    <w:rsid w:val="00212B89"/>
    <w:rsid w:val="00213782"/>
    <w:rsid w:val="002139E8"/>
    <w:rsid w:val="002209C5"/>
    <w:rsid w:val="00221477"/>
    <w:rsid w:val="00222FA8"/>
    <w:rsid w:val="002230D4"/>
    <w:rsid w:val="0022563D"/>
    <w:rsid w:val="00225749"/>
    <w:rsid w:val="00230191"/>
    <w:rsid w:val="00231095"/>
    <w:rsid w:val="0023177B"/>
    <w:rsid w:val="00231B14"/>
    <w:rsid w:val="00232CB9"/>
    <w:rsid w:val="00232FC6"/>
    <w:rsid w:val="00233AE2"/>
    <w:rsid w:val="0023573C"/>
    <w:rsid w:val="00236381"/>
    <w:rsid w:val="002366FD"/>
    <w:rsid w:val="002378D4"/>
    <w:rsid w:val="00240306"/>
    <w:rsid w:val="00240846"/>
    <w:rsid w:val="002421C4"/>
    <w:rsid w:val="002431AE"/>
    <w:rsid w:val="00243C99"/>
    <w:rsid w:val="002454DD"/>
    <w:rsid w:val="0024649B"/>
    <w:rsid w:val="002474DA"/>
    <w:rsid w:val="002529A9"/>
    <w:rsid w:val="00252D98"/>
    <w:rsid w:val="00253E71"/>
    <w:rsid w:val="00255754"/>
    <w:rsid w:val="002557DC"/>
    <w:rsid w:val="00255C7A"/>
    <w:rsid w:val="002572E0"/>
    <w:rsid w:val="00257332"/>
    <w:rsid w:val="00260139"/>
    <w:rsid w:val="002605CE"/>
    <w:rsid w:val="002612B7"/>
    <w:rsid w:val="002617AA"/>
    <w:rsid w:val="00261B7B"/>
    <w:rsid w:val="00261EC9"/>
    <w:rsid w:val="00262412"/>
    <w:rsid w:val="00263E6A"/>
    <w:rsid w:val="002644E5"/>
    <w:rsid w:val="002652EE"/>
    <w:rsid w:val="002658B6"/>
    <w:rsid w:val="002666D5"/>
    <w:rsid w:val="00267F6A"/>
    <w:rsid w:val="0027090D"/>
    <w:rsid w:val="00270C6C"/>
    <w:rsid w:val="00270DCE"/>
    <w:rsid w:val="002753DC"/>
    <w:rsid w:val="002754AF"/>
    <w:rsid w:val="002771B5"/>
    <w:rsid w:val="00277415"/>
    <w:rsid w:val="002774E0"/>
    <w:rsid w:val="00277773"/>
    <w:rsid w:val="00277788"/>
    <w:rsid w:val="0028020C"/>
    <w:rsid w:val="002803C0"/>
    <w:rsid w:val="00281FD3"/>
    <w:rsid w:val="0028278F"/>
    <w:rsid w:val="00283613"/>
    <w:rsid w:val="00283829"/>
    <w:rsid w:val="00283DDB"/>
    <w:rsid w:val="00284679"/>
    <w:rsid w:val="0028594C"/>
    <w:rsid w:val="002879E5"/>
    <w:rsid w:val="002916FB"/>
    <w:rsid w:val="0029323F"/>
    <w:rsid w:val="00294A68"/>
    <w:rsid w:val="00294FE0"/>
    <w:rsid w:val="0029540A"/>
    <w:rsid w:val="002A006A"/>
    <w:rsid w:val="002A07EF"/>
    <w:rsid w:val="002A0875"/>
    <w:rsid w:val="002A0AE0"/>
    <w:rsid w:val="002A2176"/>
    <w:rsid w:val="002A2919"/>
    <w:rsid w:val="002A2E5B"/>
    <w:rsid w:val="002A2F46"/>
    <w:rsid w:val="002A2FA1"/>
    <w:rsid w:val="002A6DD5"/>
    <w:rsid w:val="002A7942"/>
    <w:rsid w:val="002B08BE"/>
    <w:rsid w:val="002B2A73"/>
    <w:rsid w:val="002B2E1C"/>
    <w:rsid w:val="002B3810"/>
    <w:rsid w:val="002B5B7F"/>
    <w:rsid w:val="002B76F6"/>
    <w:rsid w:val="002B7E21"/>
    <w:rsid w:val="002C24FB"/>
    <w:rsid w:val="002C5532"/>
    <w:rsid w:val="002C59DE"/>
    <w:rsid w:val="002C6137"/>
    <w:rsid w:val="002C6AAB"/>
    <w:rsid w:val="002C72C3"/>
    <w:rsid w:val="002D1AF9"/>
    <w:rsid w:val="002D21FC"/>
    <w:rsid w:val="002D30A3"/>
    <w:rsid w:val="002D4226"/>
    <w:rsid w:val="002D57AE"/>
    <w:rsid w:val="002D597C"/>
    <w:rsid w:val="002D5C4B"/>
    <w:rsid w:val="002D603A"/>
    <w:rsid w:val="002D6D5B"/>
    <w:rsid w:val="002D72AE"/>
    <w:rsid w:val="002D77A7"/>
    <w:rsid w:val="002E1019"/>
    <w:rsid w:val="002E12B4"/>
    <w:rsid w:val="002E1F49"/>
    <w:rsid w:val="002E2295"/>
    <w:rsid w:val="002E2C69"/>
    <w:rsid w:val="002E40E7"/>
    <w:rsid w:val="002E70A4"/>
    <w:rsid w:val="002E7E12"/>
    <w:rsid w:val="002F13C1"/>
    <w:rsid w:val="002F1AE2"/>
    <w:rsid w:val="002F1C5A"/>
    <w:rsid w:val="002F2910"/>
    <w:rsid w:val="002F4D00"/>
    <w:rsid w:val="002F52A0"/>
    <w:rsid w:val="002F54FA"/>
    <w:rsid w:val="002F5914"/>
    <w:rsid w:val="002F698A"/>
    <w:rsid w:val="002F788F"/>
    <w:rsid w:val="002F7DA8"/>
    <w:rsid w:val="00300390"/>
    <w:rsid w:val="003024F5"/>
    <w:rsid w:val="00306564"/>
    <w:rsid w:val="0030700B"/>
    <w:rsid w:val="003071EE"/>
    <w:rsid w:val="00307734"/>
    <w:rsid w:val="003101C5"/>
    <w:rsid w:val="003113C1"/>
    <w:rsid w:val="00311988"/>
    <w:rsid w:val="0031244E"/>
    <w:rsid w:val="00312AF5"/>
    <w:rsid w:val="003145BA"/>
    <w:rsid w:val="003155D6"/>
    <w:rsid w:val="00316498"/>
    <w:rsid w:val="003174AD"/>
    <w:rsid w:val="003201BC"/>
    <w:rsid w:val="0032198F"/>
    <w:rsid w:val="0032202D"/>
    <w:rsid w:val="00323CC5"/>
    <w:rsid w:val="003252FC"/>
    <w:rsid w:val="00325702"/>
    <w:rsid w:val="00325E3E"/>
    <w:rsid w:val="00327A4B"/>
    <w:rsid w:val="00327FBF"/>
    <w:rsid w:val="00334722"/>
    <w:rsid w:val="00334870"/>
    <w:rsid w:val="003359CF"/>
    <w:rsid w:val="00337375"/>
    <w:rsid w:val="003408AF"/>
    <w:rsid w:val="00340DA7"/>
    <w:rsid w:val="0034258E"/>
    <w:rsid w:val="00342B39"/>
    <w:rsid w:val="00342F53"/>
    <w:rsid w:val="00345CCE"/>
    <w:rsid w:val="003463D0"/>
    <w:rsid w:val="00346641"/>
    <w:rsid w:val="00347A2D"/>
    <w:rsid w:val="003515F7"/>
    <w:rsid w:val="00351947"/>
    <w:rsid w:val="003523DA"/>
    <w:rsid w:val="00354765"/>
    <w:rsid w:val="00354E55"/>
    <w:rsid w:val="003564A2"/>
    <w:rsid w:val="003607EE"/>
    <w:rsid w:val="003612D1"/>
    <w:rsid w:val="003613DE"/>
    <w:rsid w:val="00363A4C"/>
    <w:rsid w:val="00363B01"/>
    <w:rsid w:val="0036441E"/>
    <w:rsid w:val="0036480D"/>
    <w:rsid w:val="00364853"/>
    <w:rsid w:val="0036572E"/>
    <w:rsid w:val="00366C8E"/>
    <w:rsid w:val="003703F7"/>
    <w:rsid w:val="00370735"/>
    <w:rsid w:val="00370EEC"/>
    <w:rsid w:val="00371097"/>
    <w:rsid w:val="0037174B"/>
    <w:rsid w:val="003718DF"/>
    <w:rsid w:val="00371B07"/>
    <w:rsid w:val="00371DF6"/>
    <w:rsid w:val="0037205C"/>
    <w:rsid w:val="003726A4"/>
    <w:rsid w:val="00373925"/>
    <w:rsid w:val="00374A1B"/>
    <w:rsid w:val="00374A80"/>
    <w:rsid w:val="00375960"/>
    <w:rsid w:val="00375B25"/>
    <w:rsid w:val="0038174B"/>
    <w:rsid w:val="00382D4A"/>
    <w:rsid w:val="00383D27"/>
    <w:rsid w:val="003851F8"/>
    <w:rsid w:val="00385223"/>
    <w:rsid w:val="003866F5"/>
    <w:rsid w:val="00387E78"/>
    <w:rsid w:val="00387F6F"/>
    <w:rsid w:val="00390B54"/>
    <w:rsid w:val="00391EBB"/>
    <w:rsid w:val="00392894"/>
    <w:rsid w:val="00394387"/>
    <w:rsid w:val="003A20DB"/>
    <w:rsid w:val="003A324C"/>
    <w:rsid w:val="003A359C"/>
    <w:rsid w:val="003A3DC5"/>
    <w:rsid w:val="003A5438"/>
    <w:rsid w:val="003A54B8"/>
    <w:rsid w:val="003A568B"/>
    <w:rsid w:val="003A5F89"/>
    <w:rsid w:val="003A5FBF"/>
    <w:rsid w:val="003A7261"/>
    <w:rsid w:val="003A746F"/>
    <w:rsid w:val="003B192E"/>
    <w:rsid w:val="003B4297"/>
    <w:rsid w:val="003B525B"/>
    <w:rsid w:val="003B55D9"/>
    <w:rsid w:val="003B58F9"/>
    <w:rsid w:val="003B5D5E"/>
    <w:rsid w:val="003B5DDF"/>
    <w:rsid w:val="003B7ACB"/>
    <w:rsid w:val="003C1F2D"/>
    <w:rsid w:val="003C3444"/>
    <w:rsid w:val="003C35D1"/>
    <w:rsid w:val="003C3779"/>
    <w:rsid w:val="003C421D"/>
    <w:rsid w:val="003C4A28"/>
    <w:rsid w:val="003C5B8D"/>
    <w:rsid w:val="003C785E"/>
    <w:rsid w:val="003D0109"/>
    <w:rsid w:val="003D377E"/>
    <w:rsid w:val="003D490A"/>
    <w:rsid w:val="003D62C9"/>
    <w:rsid w:val="003D62E4"/>
    <w:rsid w:val="003D6794"/>
    <w:rsid w:val="003D6D49"/>
    <w:rsid w:val="003D718E"/>
    <w:rsid w:val="003E031F"/>
    <w:rsid w:val="003E10B5"/>
    <w:rsid w:val="003E1826"/>
    <w:rsid w:val="003E2038"/>
    <w:rsid w:val="003E2A08"/>
    <w:rsid w:val="003E3D98"/>
    <w:rsid w:val="003E3D9D"/>
    <w:rsid w:val="003E6C58"/>
    <w:rsid w:val="003E7863"/>
    <w:rsid w:val="003E7AE1"/>
    <w:rsid w:val="003E7BF6"/>
    <w:rsid w:val="003F0A4E"/>
    <w:rsid w:val="003F0D73"/>
    <w:rsid w:val="003F0F6C"/>
    <w:rsid w:val="003F1A3D"/>
    <w:rsid w:val="003F4196"/>
    <w:rsid w:val="003F46EA"/>
    <w:rsid w:val="003F4E8C"/>
    <w:rsid w:val="0040138F"/>
    <w:rsid w:val="00401C9F"/>
    <w:rsid w:val="00402554"/>
    <w:rsid w:val="00403EAD"/>
    <w:rsid w:val="004042BA"/>
    <w:rsid w:val="004046EC"/>
    <w:rsid w:val="00404FED"/>
    <w:rsid w:val="00405079"/>
    <w:rsid w:val="00406F1E"/>
    <w:rsid w:val="00410730"/>
    <w:rsid w:val="004124B8"/>
    <w:rsid w:val="00412985"/>
    <w:rsid w:val="00413657"/>
    <w:rsid w:val="00417780"/>
    <w:rsid w:val="00420140"/>
    <w:rsid w:val="0042393D"/>
    <w:rsid w:val="004251A6"/>
    <w:rsid w:val="004260AB"/>
    <w:rsid w:val="004268DE"/>
    <w:rsid w:val="0042798D"/>
    <w:rsid w:val="004304EE"/>
    <w:rsid w:val="00431030"/>
    <w:rsid w:val="00431046"/>
    <w:rsid w:val="00432070"/>
    <w:rsid w:val="00433602"/>
    <w:rsid w:val="0043444E"/>
    <w:rsid w:val="00434D2C"/>
    <w:rsid w:val="004374A9"/>
    <w:rsid w:val="0043750F"/>
    <w:rsid w:val="0043769C"/>
    <w:rsid w:val="004427A8"/>
    <w:rsid w:val="00443585"/>
    <w:rsid w:val="00444AE0"/>
    <w:rsid w:val="004456E7"/>
    <w:rsid w:val="0044633F"/>
    <w:rsid w:val="00446CFC"/>
    <w:rsid w:val="004476AC"/>
    <w:rsid w:val="0045019C"/>
    <w:rsid w:val="00450B29"/>
    <w:rsid w:val="00451876"/>
    <w:rsid w:val="00451B89"/>
    <w:rsid w:val="00452591"/>
    <w:rsid w:val="00455157"/>
    <w:rsid w:val="0046069C"/>
    <w:rsid w:val="0046079E"/>
    <w:rsid w:val="00461667"/>
    <w:rsid w:val="004617DC"/>
    <w:rsid w:val="00461B70"/>
    <w:rsid w:val="00462780"/>
    <w:rsid w:val="00465870"/>
    <w:rsid w:val="00466140"/>
    <w:rsid w:val="00466FA8"/>
    <w:rsid w:val="00470211"/>
    <w:rsid w:val="00470230"/>
    <w:rsid w:val="004719E7"/>
    <w:rsid w:val="00474188"/>
    <w:rsid w:val="00474602"/>
    <w:rsid w:val="004749F5"/>
    <w:rsid w:val="00474ADC"/>
    <w:rsid w:val="0047600D"/>
    <w:rsid w:val="00476D06"/>
    <w:rsid w:val="004774B1"/>
    <w:rsid w:val="00477639"/>
    <w:rsid w:val="00480100"/>
    <w:rsid w:val="00480F2D"/>
    <w:rsid w:val="0048146B"/>
    <w:rsid w:val="00481F32"/>
    <w:rsid w:val="004837F8"/>
    <w:rsid w:val="0048540C"/>
    <w:rsid w:val="00485A2A"/>
    <w:rsid w:val="00486A66"/>
    <w:rsid w:val="00486ECB"/>
    <w:rsid w:val="004874A6"/>
    <w:rsid w:val="004877ED"/>
    <w:rsid w:val="00487868"/>
    <w:rsid w:val="00490D5F"/>
    <w:rsid w:val="00494171"/>
    <w:rsid w:val="00495A24"/>
    <w:rsid w:val="004962D1"/>
    <w:rsid w:val="00496CD0"/>
    <w:rsid w:val="00497FDF"/>
    <w:rsid w:val="004A0E90"/>
    <w:rsid w:val="004A2D50"/>
    <w:rsid w:val="004A3B27"/>
    <w:rsid w:val="004A5113"/>
    <w:rsid w:val="004A799A"/>
    <w:rsid w:val="004B1F0D"/>
    <w:rsid w:val="004B26CE"/>
    <w:rsid w:val="004B2B0C"/>
    <w:rsid w:val="004B2C89"/>
    <w:rsid w:val="004B31EB"/>
    <w:rsid w:val="004B660D"/>
    <w:rsid w:val="004B68F2"/>
    <w:rsid w:val="004C4F2A"/>
    <w:rsid w:val="004C4F3D"/>
    <w:rsid w:val="004C5752"/>
    <w:rsid w:val="004C5D7B"/>
    <w:rsid w:val="004C634D"/>
    <w:rsid w:val="004C738C"/>
    <w:rsid w:val="004C77CC"/>
    <w:rsid w:val="004D03F4"/>
    <w:rsid w:val="004D0445"/>
    <w:rsid w:val="004D1401"/>
    <w:rsid w:val="004D1D66"/>
    <w:rsid w:val="004D33CD"/>
    <w:rsid w:val="004D3B61"/>
    <w:rsid w:val="004D3BAD"/>
    <w:rsid w:val="004D40D5"/>
    <w:rsid w:val="004E4721"/>
    <w:rsid w:val="004E56A6"/>
    <w:rsid w:val="004E7577"/>
    <w:rsid w:val="004E7BD4"/>
    <w:rsid w:val="004F1260"/>
    <w:rsid w:val="004F1C36"/>
    <w:rsid w:val="004F24C5"/>
    <w:rsid w:val="004F3AB8"/>
    <w:rsid w:val="004F43DE"/>
    <w:rsid w:val="004F7151"/>
    <w:rsid w:val="004F741D"/>
    <w:rsid w:val="00501790"/>
    <w:rsid w:val="00501E88"/>
    <w:rsid w:val="00502866"/>
    <w:rsid w:val="005028DF"/>
    <w:rsid w:val="005032A5"/>
    <w:rsid w:val="005040FA"/>
    <w:rsid w:val="00505046"/>
    <w:rsid w:val="0050562F"/>
    <w:rsid w:val="005105B3"/>
    <w:rsid w:val="00513A69"/>
    <w:rsid w:val="00515403"/>
    <w:rsid w:val="005158CE"/>
    <w:rsid w:val="005166B2"/>
    <w:rsid w:val="00516F39"/>
    <w:rsid w:val="00517EFA"/>
    <w:rsid w:val="005219B9"/>
    <w:rsid w:val="00523882"/>
    <w:rsid w:val="005240AD"/>
    <w:rsid w:val="00525A67"/>
    <w:rsid w:val="00526531"/>
    <w:rsid w:val="00526B13"/>
    <w:rsid w:val="00527178"/>
    <w:rsid w:val="00527F60"/>
    <w:rsid w:val="00530D58"/>
    <w:rsid w:val="005317C2"/>
    <w:rsid w:val="00531EB2"/>
    <w:rsid w:val="00533200"/>
    <w:rsid w:val="00533B20"/>
    <w:rsid w:val="00534752"/>
    <w:rsid w:val="00535680"/>
    <w:rsid w:val="00535C92"/>
    <w:rsid w:val="00536062"/>
    <w:rsid w:val="00536814"/>
    <w:rsid w:val="005376A9"/>
    <w:rsid w:val="00537D57"/>
    <w:rsid w:val="00541803"/>
    <w:rsid w:val="00541837"/>
    <w:rsid w:val="00542995"/>
    <w:rsid w:val="00542C08"/>
    <w:rsid w:val="00543620"/>
    <w:rsid w:val="0054468C"/>
    <w:rsid w:val="0054473F"/>
    <w:rsid w:val="005454D3"/>
    <w:rsid w:val="00545662"/>
    <w:rsid w:val="00550408"/>
    <w:rsid w:val="00551A57"/>
    <w:rsid w:val="00551A8D"/>
    <w:rsid w:val="0055230B"/>
    <w:rsid w:val="00552345"/>
    <w:rsid w:val="005524BE"/>
    <w:rsid w:val="005524F7"/>
    <w:rsid w:val="00553361"/>
    <w:rsid w:val="0055340C"/>
    <w:rsid w:val="00553799"/>
    <w:rsid w:val="005544B2"/>
    <w:rsid w:val="00560CBF"/>
    <w:rsid w:val="00561181"/>
    <w:rsid w:val="00561E10"/>
    <w:rsid w:val="00562620"/>
    <w:rsid w:val="00562828"/>
    <w:rsid w:val="005657DF"/>
    <w:rsid w:val="00565F1D"/>
    <w:rsid w:val="00566482"/>
    <w:rsid w:val="00566B8E"/>
    <w:rsid w:val="00566DD0"/>
    <w:rsid w:val="00566F64"/>
    <w:rsid w:val="00566FFA"/>
    <w:rsid w:val="00567783"/>
    <w:rsid w:val="00567939"/>
    <w:rsid w:val="00567A18"/>
    <w:rsid w:val="005704A6"/>
    <w:rsid w:val="005714D2"/>
    <w:rsid w:val="005718EE"/>
    <w:rsid w:val="00571D9B"/>
    <w:rsid w:val="00572670"/>
    <w:rsid w:val="00572852"/>
    <w:rsid w:val="0057311C"/>
    <w:rsid w:val="005755A8"/>
    <w:rsid w:val="0057615C"/>
    <w:rsid w:val="005762EA"/>
    <w:rsid w:val="00577259"/>
    <w:rsid w:val="00577406"/>
    <w:rsid w:val="005775AD"/>
    <w:rsid w:val="005775EE"/>
    <w:rsid w:val="0058143F"/>
    <w:rsid w:val="0058175E"/>
    <w:rsid w:val="00581C56"/>
    <w:rsid w:val="00582A3D"/>
    <w:rsid w:val="0058301E"/>
    <w:rsid w:val="00583425"/>
    <w:rsid w:val="0058373E"/>
    <w:rsid w:val="00584B6B"/>
    <w:rsid w:val="00585661"/>
    <w:rsid w:val="00585C76"/>
    <w:rsid w:val="00586437"/>
    <w:rsid w:val="005865E9"/>
    <w:rsid w:val="005868E4"/>
    <w:rsid w:val="00587612"/>
    <w:rsid w:val="005878FA"/>
    <w:rsid w:val="00587DE9"/>
    <w:rsid w:val="00591907"/>
    <w:rsid w:val="00591ACD"/>
    <w:rsid w:val="00591AF9"/>
    <w:rsid w:val="00594835"/>
    <w:rsid w:val="0059551C"/>
    <w:rsid w:val="005955A3"/>
    <w:rsid w:val="005955B9"/>
    <w:rsid w:val="0059565B"/>
    <w:rsid w:val="005956D3"/>
    <w:rsid w:val="005965C5"/>
    <w:rsid w:val="00597F00"/>
    <w:rsid w:val="005A0E53"/>
    <w:rsid w:val="005A2968"/>
    <w:rsid w:val="005A6213"/>
    <w:rsid w:val="005A6EBB"/>
    <w:rsid w:val="005B2830"/>
    <w:rsid w:val="005B3759"/>
    <w:rsid w:val="005B5526"/>
    <w:rsid w:val="005B57B6"/>
    <w:rsid w:val="005C0BDA"/>
    <w:rsid w:val="005C0D8D"/>
    <w:rsid w:val="005C29E6"/>
    <w:rsid w:val="005C3BD3"/>
    <w:rsid w:val="005C40B4"/>
    <w:rsid w:val="005C45CE"/>
    <w:rsid w:val="005C4BDB"/>
    <w:rsid w:val="005C548B"/>
    <w:rsid w:val="005C646A"/>
    <w:rsid w:val="005C71B2"/>
    <w:rsid w:val="005D089A"/>
    <w:rsid w:val="005D08B8"/>
    <w:rsid w:val="005D192E"/>
    <w:rsid w:val="005D37FB"/>
    <w:rsid w:val="005D4BA1"/>
    <w:rsid w:val="005D686F"/>
    <w:rsid w:val="005D7375"/>
    <w:rsid w:val="005D76EC"/>
    <w:rsid w:val="005D7DCC"/>
    <w:rsid w:val="005E02BA"/>
    <w:rsid w:val="005E04EE"/>
    <w:rsid w:val="005E1340"/>
    <w:rsid w:val="005E2A44"/>
    <w:rsid w:val="005E3321"/>
    <w:rsid w:val="005E36F7"/>
    <w:rsid w:val="005E43AC"/>
    <w:rsid w:val="005E492A"/>
    <w:rsid w:val="005E55B2"/>
    <w:rsid w:val="005E56A2"/>
    <w:rsid w:val="005E5D94"/>
    <w:rsid w:val="005E6D77"/>
    <w:rsid w:val="005E7E88"/>
    <w:rsid w:val="005F12BB"/>
    <w:rsid w:val="005F18C5"/>
    <w:rsid w:val="005F2708"/>
    <w:rsid w:val="005F4209"/>
    <w:rsid w:val="005F42D4"/>
    <w:rsid w:val="005F6C6D"/>
    <w:rsid w:val="005F71B8"/>
    <w:rsid w:val="00600177"/>
    <w:rsid w:val="00600741"/>
    <w:rsid w:val="0060271B"/>
    <w:rsid w:val="0060284C"/>
    <w:rsid w:val="00602EAF"/>
    <w:rsid w:val="006036EF"/>
    <w:rsid w:val="00603948"/>
    <w:rsid w:val="006043C8"/>
    <w:rsid w:val="006065C3"/>
    <w:rsid w:val="00606EB4"/>
    <w:rsid w:val="006074DE"/>
    <w:rsid w:val="00610255"/>
    <w:rsid w:val="00612DBB"/>
    <w:rsid w:val="00613396"/>
    <w:rsid w:val="006145DE"/>
    <w:rsid w:val="0061691E"/>
    <w:rsid w:val="00616CEF"/>
    <w:rsid w:val="00617523"/>
    <w:rsid w:val="0061784E"/>
    <w:rsid w:val="00621D24"/>
    <w:rsid w:val="00622EC9"/>
    <w:rsid w:val="00623CED"/>
    <w:rsid w:val="00625F22"/>
    <w:rsid w:val="00626E01"/>
    <w:rsid w:val="006278BE"/>
    <w:rsid w:val="00627C44"/>
    <w:rsid w:val="00631478"/>
    <w:rsid w:val="00631991"/>
    <w:rsid w:val="00633D79"/>
    <w:rsid w:val="00634F5E"/>
    <w:rsid w:val="0063678D"/>
    <w:rsid w:val="00637279"/>
    <w:rsid w:val="00640122"/>
    <w:rsid w:val="0064093E"/>
    <w:rsid w:val="00641686"/>
    <w:rsid w:val="00642C9D"/>
    <w:rsid w:val="00643CB0"/>
    <w:rsid w:val="00643ECC"/>
    <w:rsid w:val="006451D5"/>
    <w:rsid w:val="006453D0"/>
    <w:rsid w:val="00647230"/>
    <w:rsid w:val="00647703"/>
    <w:rsid w:val="0065016D"/>
    <w:rsid w:val="006504C3"/>
    <w:rsid w:val="00650BAD"/>
    <w:rsid w:val="00650EB8"/>
    <w:rsid w:val="0065196D"/>
    <w:rsid w:val="00651CA5"/>
    <w:rsid w:val="00652D52"/>
    <w:rsid w:val="00653F40"/>
    <w:rsid w:val="00654547"/>
    <w:rsid w:val="00660A98"/>
    <w:rsid w:val="006613FF"/>
    <w:rsid w:val="00661A0E"/>
    <w:rsid w:val="00661E91"/>
    <w:rsid w:val="00664412"/>
    <w:rsid w:val="00664B71"/>
    <w:rsid w:val="00665526"/>
    <w:rsid w:val="006659CE"/>
    <w:rsid w:val="00665A24"/>
    <w:rsid w:val="00665BFA"/>
    <w:rsid w:val="006661A9"/>
    <w:rsid w:val="006676DD"/>
    <w:rsid w:val="00667B9D"/>
    <w:rsid w:val="00670A73"/>
    <w:rsid w:val="00671BDF"/>
    <w:rsid w:val="00671D08"/>
    <w:rsid w:val="00671F98"/>
    <w:rsid w:val="006722D2"/>
    <w:rsid w:val="006727D2"/>
    <w:rsid w:val="00672C91"/>
    <w:rsid w:val="0067505E"/>
    <w:rsid w:val="0067514F"/>
    <w:rsid w:val="0067570F"/>
    <w:rsid w:val="00676246"/>
    <w:rsid w:val="00680E1B"/>
    <w:rsid w:val="00683B60"/>
    <w:rsid w:val="006852AE"/>
    <w:rsid w:val="00685577"/>
    <w:rsid w:val="00685D4E"/>
    <w:rsid w:val="006867EF"/>
    <w:rsid w:val="00687BB3"/>
    <w:rsid w:val="00687ECB"/>
    <w:rsid w:val="006904B6"/>
    <w:rsid w:val="00691726"/>
    <w:rsid w:val="0069273D"/>
    <w:rsid w:val="00693FBC"/>
    <w:rsid w:val="006957A5"/>
    <w:rsid w:val="00695C27"/>
    <w:rsid w:val="0069642F"/>
    <w:rsid w:val="006A0ABD"/>
    <w:rsid w:val="006A0D6E"/>
    <w:rsid w:val="006A1CF9"/>
    <w:rsid w:val="006A24DF"/>
    <w:rsid w:val="006A2FFC"/>
    <w:rsid w:val="006A313C"/>
    <w:rsid w:val="006A4A5D"/>
    <w:rsid w:val="006A5A4B"/>
    <w:rsid w:val="006A6A66"/>
    <w:rsid w:val="006A7CC1"/>
    <w:rsid w:val="006A7E98"/>
    <w:rsid w:val="006B0697"/>
    <w:rsid w:val="006B1A06"/>
    <w:rsid w:val="006B2B15"/>
    <w:rsid w:val="006B3217"/>
    <w:rsid w:val="006B33E8"/>
    <w:rsid w:val="006B3C90"/>
    <w:rsid w:val="006B4122"/>
    <w:rsid w:val="006B5004"/>
    <w:rsid w:val="006B52DB"/>
    <w:rsid w:val="006B7668"/>
    <w:rsid w:val="006B78D5"/>
    <w:rsid w:val="006B7CE3"/>
    <w:rsid w:val="006C0639"/>
    <w:rsid w:val="006C0713"/>
    <w:rsid w:val="006C11CC"/>
    <w:rsid w:val="006C14B9"/>
    <w:rsid w:val="006C1D60"/>
    <w:rsid w:val="006C4292"/>
    <w:rsid w:val="006C5B4F"/>
    <w:rsid w:val="006C6C0F"/>
    <w:rsid w:val="006C6FA5"/>
    <w:rsid w:val="006C7127"/>
    <w:rsid w:val="006C718D"/>
    <w:rsid w:val="006C7CF7"/>
    <w:rsid w:val="006C7DB0"/>
    <w:rsid w:val="006D262A"/>
    <w:rsid w:val="006D2BB9"/>
    <w:rsid w:val="006D3642"/>
    <w:rsid w:val="006D4ADE"/>
    <w:rsid w:val="006D78FA"/>
    <w:rsid w:val="006E0CB0"/>
    <w:rsid w:val="006E26CC"/>
    <w:rsid w:val="006E38C7"/>
    <w:rsid w:val="006E39CE"/>
    <w:rsid w:val="006E5DDD"/>
    <w:rsid w:val="006F18F5"/>
    <w:rsid w:val="006F1E01"/>
    <w:rsid w:val="006F39CD"/>
    <w:rsid w:val="006F425A"/>
    <w:rsid w:val="006F515A"/>
    <w:rsid w:val="006F592F"/>
    <w:rsid w:val="006F5B1F"/>
    <w:rsid w:val="006F614E"/>
    <w:rsid w:val="006F6175"/>
    <w:rsid w:val="00700486"/>
    <w:rsid w:val="00700A7A"/>
    <w:rsid w:val="00702C04"/>
    <w:rsid w:val="00703326"/>
    <w:rsid w:val="007041A1"/>
    <w:rsid w:val="007041EC"/>
    <w:rsid w:val="00704C55"/>
    <w:rsid w:val="00705023"/>
    <w:rsid w:val="00705264"/>
    <w:rsid w:val="007063F1"/>
    <w:rsid w:val="00706521"/>
    <w:rsid w:val="00713174"/>
    <w:rsid w:val="007168E5"/>
    <w:rsid w:val="00716A6B"/>
    <w:rsid w:val="00717468"/>
    <w:rsid w:val="007174DD"/>
    <w:rsid w:val="00717AC6"/>
    <w:rsid w:val="0072063A"/>
    <w:rsid w:val="0072328D"/>
    <w:rsid w:val="007236AE"/>
    <w:rsid w:val="00724119"/>
    <w:rsid w:val="007243C0"/>
    <w:rsid w:val="0072660E"/>
    <w:rsid w:val="007274B2"/>
    <w:rsid w:val="00730013"/>
    <w:rsid w:val="00730872"/>
    <w:rsid w:val="0073129B"/>
    <w:rsid w:val="00733825"/>
    <w:rsid w:val="00733F4C"/>
    <w:rsid w:val="007344B0"/>
    <w:rsid w:val="007366F9"/>
    <w:rsid w:val="00736FD1"/>
    <w:rsid w:val="007417B8"/>
    <w:rsid w:val="00741AE8"/>
    <w:rsid w:val="0074311A"/>
    <w:rsid w:val="00743302"/>
    <w:rsid w:val="00743339"/>
    <w:rsid w:val="00744CE8"/>
    <w:rsid w:val="00744DFA"/>
    <w:rsid w:val="00745C0D"/>
    <w:rsid w:val="00746886"/>
    <w:rsid w:val="00750027"/>
    <w:rsid w:val="00750E35"/>
    <w:rsid w:val="00753817"/>
    <w:rsid w:val="0075549D"/>
    <w:rsid w:val="00756DDE"/>
    <w:rsid w:val="00757213"/>
    <w:rsid w:val="007579E0"/>
    <w:rsid w:val="007613FF"/>
    <w:rsid w:val="00761598"/>
    <w:rsid w:val="007616F0"/>
    <w:rsid w:val="007644ED"/>
    <w:rsid w:val="00765CFB"/>
    <w:rsid w:val="00770881"/>
    <w:rsid w:val="00770C71"/>
    <w:rsid w:val="00773922"/>
    <w:rsid w:val="00774BBB"/>
    <w:rsid w:val="007754B1"/>
    <w:rsid w:val="00775514"/>
    <w:rsid w:val="0077705D"/>
    <w:rsid w:val="00777A06"/>
    <w:rsid w:val="00780DF6"/>
    <w:rsid w:val="0078235D"/>
    <w:rsid w:val="00782592"/>
    <w:rsid w:val="007834B1"/>
    <w:rsid w:val="00783F20"/>
    <w:rsid w:val="0078518D"/>
    <w:rsid w:val="007851CB"/>
    <w:rsid w:val="00785771"/>
    <w:rsid w:val="00786046"/>
    <w:rsid w:val="0078662B"/>
    <w:rsid w:val="007871E9"/>
    <w:rsid w:val="00787735"/>
    <w:rsid w:val="00787EE2"/>
    <w:rsid w:val="007901B0"/>
    <w:rsid w:val="00791B00"/>
    <w:rsid w:val="007921FF"/>
    <w:rsid w:val="007932CB"/>
    <w:rsid w:val="00793B0D"/>
    <w:rsid w:val="007946A2"/>
    <w:rsid w:val="00794844"/>
    <w:rsid w:val="00795277"/>
    <w:rsid w:val="0079566C"/>
    <w:rsid w:val="007957DD"/>
    <w:rsid w:val="00795AEA"/>
    <w:rsid w:val="00797C16"/>
    <w:rsid w:val="007A2DFE"/>
    <w:rsid w:val="007A2EAA"/>
    <w:rsid w:val="007A61D0"/>
    <w:rsid w:val="007A6CB8"/>
    <w:rsid w:val="007A783D"/>
    <w:rsid w:val="007B00B3"/>
    <w:rsid w:val="007B0673"/>
    <w:rsid w:val="007B0E2F"/>
    <w:rsid w:val="007B2D7C"/>
    <w:rsid w:val="007B603A"/>
    <w:rsid w:val="007B7813"/>
    <w:rsid w:val="007C0326"/>
    <w:rsid w:val="007C0F55"/>
    <w:rsid w:val="007C14F8"/>
    <w:rsid w:val="007C25BC"/>
    <w:rsid w:val="007C26FE"/>
    <w:rsid w:val="007C2F3D"/>
    <w:rsid w:val="007C3804"/>
    <w:rsid w:val="007C3F7B"/>
    <w:rsid w:val="007C5F1E"/>
    <w:rsid w:val="007C682C"/>
    <w:rsid w:val="007C7D26"/>
    <w:rsid w:val="007C7D3D"/>
    <w:rsid w:val="007D06C9"/>
    <w:rsid w:val="007D0758"/>
    <w:rsid w:val="007D2269"/>
    <w:rsid w:val="007D432F"/>
    <w:rsid w:val="007D5B02"/>
    <w:rsid w:val="007D5BE3"/>
    <w:rsid w:val="007D6C47"/>
    <w:rsid w:val="007D7440"/>
    <w:rsid w:val="007E031B"/>
    <w:rsid w:val="007E249F"/>
    <w:rsid w:val="007E3F98"/>
    <w:rsid w:val="007E4F92"/>
    <w:rsid w:val="007E5C65"/>
    <w:rsid w:val="007E60D3"/>
    <w:rsid w:val="007E688C"/>
    <w:rsid w:val="007F03BB"/>
    <w:rsid w:val="007F1179"/>
    <w:rsid w:val="007F29C0"/>
    <w:rsid w:val="007F3C94"/>
    <w:rsid w:val="007F5297"/>
    <w:rsid w:val="007F52D6"/>
    <w:rsid w:val="007F78C4"/>
    <w:rsid w:val="007F7EDC"/>
    <w:rsid w:val="00800AC7"/>
    <w:rsid w:val="00800F87"/>
    <w:rsid w:val="00802401"/>
    <w:rsid w:val="00802DB1"/>
    <w:rsid w:val="00802FD2"/>
    <w:rsid w:val="00803E39"/>
    <w:rsid w:val="0080455B"/>
    <w:rsid w:val="008046B6"/>
    <w:rsid w:val="00804B51"/>
    <w:rsid w:val="008050E4"/>
    <w:rsid w:val="00805652"/>
    <w:rsid w:val="008061ED"/>
    <w:rsid w:val="0081066D"/>
    <w:rsid w:val="008112F2"/>
    <w:rsid w:val="00811F44"/>
    <w:rsid w:val="00812271"/>
    <w:rsid w:val="00812B37"/>
    <w:rsid w:val="00813824"/>
    <w:rsid w:val="00813AA8"/>
    <w:rsid w:val="00813D61"/>
    <w:rsid w:val="00814621"/>
    <w:rsid w:val="008147B4"/>
    <w:rsid w:val="008151E2"/>
    <w:rsid w:val="00815836"/>
    <w:rsid w:val="00816E6B"/>
    <w:rsid w:val="0081733A"/>
    <w:rsid w:val="00820295"/>
    <w:rsid w:val="00820B24"/>
    <w:rsid w:val="00820CDD"/>
    <w:rsid w:val="008230CA"/>
    <w:rsid w:val="00824A6B"/>
    <w:rsid w:val="00824B3C"/>
    <w:rsid w:val="00824E4C"/>
    <w:rsid w:val="008263B6"/>
    <w:rsid w:val="008265F8"/>
    <w:rsid w:val="00826A3B"/>
    <w:rsid w:val="00827435"/>
    <w:rsid w:val="008274BB"/>
    <w:rsid w:val="00827618"/>
    <w:rsid w:val="008302E1"/>
    <w:rsid w:val="00834732"/>
    <w:rsid w:val="00835876"/>
    <w:rsid w:val="00837D2A"/>
    <w:rsid w:val="0084037D"/>
    <w:rsid w:val="00841569"/>
    <w:rsid w:val="0084269A"/>
    <w:rsid w:val="008462CF"/>
    <w:rsid w:val="008517D4"/>
    <w:rsid w:val="0085266B"/>
    <w:rsid w:val="008547DF"/>
    <w:rsid w:val="0085486B"/>
    <w:rsid w:val="00857DB8"/>
    <w:rsid w:val="00860C48"/>
    <w:rsid w:val="00860CE0"/>
    <w:rsid w:val="00861663"/>
    <w:rsid w:val="00861734"/>
    <w:rsid w:val="00861F83"/>
    <w:rsid w:val="00862DF9"/>
    <w:rsid w:val="00864146"/>
    <w:rsid w:val="00865FE3"/>
    <w:rsid w:val="008663AA"/>
    <w:rsid w:val="00866D04"/>
    <w:rsid w:val="00870BE9"/>
    <w:rsid w:val="00873220"/>
    <w:rsid w:val="00873786"/>
    <w:rsid w:val="008742B5"/>
    <w:rsid w:val="00874742"/>
    <w:rsid w:val="008748AF"/>
    <w:rsid w:val="00877D69"/>
    <w:rsid w:val="008808CC"/>
    <w:rsid w:val="0088186A"/>
    <w:rsid w:val="00882668"/>
    <w:rsid w:val="0088295C"/>
    <w:rsid w:val="00883DCC"/>
    <w:rsid w:val="0088500E"/>
    <w:rsid w:val="00886DF7"/>
    <w:rsid w:val="00887E41"/>
    <w:rsid w:val="00891C58"/>
    <w:rsid w:val="00891F64"/>
    <w:rsid w:val="00892808"/>
    <w:rsid w:val="008933A7"/>
    <w:rsid w:val="008957A4"/>
    <w:rsid w:val="00895E02"/>
    <w:rsid w:val="00895F55"/>
    <w:rsid w:val="008965BA"/>
    <w:rsid w:val="008978C8"/>
    <w:rsid w:val="008A02A9"/>
    <w:rsid w:val="008A0926"/>
    <w:rsid w:val="008A0D4F"/>
    <w:rsid w:val="008A1615"/>
    <w:rsid w:val="008A1CA0"/>
    <w:rsid w:val="008A1D0E"/>
    <w:rsid w:val="008A26BB"/>
    <w:rsid w:val="008A5955"/>
    <w:rsid w:val="008B016D"/>
    <w:rsid w:val="008B14F6"/>
    <w:rsid w:val="008B3FD1"/>
    <w:rsid w:val="008B5FBA"/>
    <w:rsid w:val="008B6157"/>
    <w:rsid w:val="008B686A"/>
    <w:rsid w:val="008B7148"/>
    <w:rsid w:val="008B79A8"/>
    <w:rsid w:val="008C0447"/>
    <w:rsid w:val="008C073E"/>
    <w:rsid w:val="008C1121"/>
    <w:rsid w:val="008C15CC"/>
    <w:rsid w:val="008C1F29"/>
    <w:rsid w:val="008C289A"/>
    <w:rsid w:val="008C2F96"/>
    <w:rsid w:val="008C30EC"/>
    <w:rsid w:val="008C462E"/>
    <w:rsid w:val="008C54D2"/>
    <w:rsid w:val="008C5907"/>
    <w:rsid w:val="008C621A"/>
    <w:rsid w:val="008C6F5B"/>
    <w:rsid w:val="008D091D"/>
    <w:rsid w:val="008D2BAB"/>
    <w:rsid w:val="008D3186"/>
    <w:rsid w:val="008D4673"/>
    <w:rsid w:val="008D514F"/>
    <w:rsid w:val="008D7565"/>
    <w:rsid w:val="008D764E"/>
    <w:rsid w:val="008D7EDD"/>
    <w:rsid w:val="008E0B53"/>
    <w:rsid w:val="008E45A2"/>
    <w:rsid w:val="008E4BAE"/>
    <w:rsid w:val="008E5FFA"/>
    <w:rsid w:val="008E6ECC"/>
    <w:rsid w:val="008F09AC"/>
    <w:rsid w:val="008F0B54"/>
    <w:rsid w:val="008F1396"/>
    <w:rsid w:val="008F38AC"/>
    <w:rsid w:val="008F3FB5"/>
    <w:rsid w:val="008F401D"/>
    <w:rsid w:val="008F5039"/>
    <w:rsid w:val="00900365"/>
    <w:rsid w:val="00902456"/>
    <w:rsid w:val="009028BC"/>
    <w:rsid w:val="00903C17"/>
    <w:rsid w:val="00905F0C"/>
    <w:rsid w:val="00906D5B"/>
    <w:rsid w:val="009070AF"/>
    <w:rsid w:val="00911047"/>
    <w:rsid w:val="00911C63"/>
    <w:rsid w:val="00913A72"/>
    <w:rsid w:val="00914D13"/>
    <w:rsid w:val="009158C9"/>
    <w:rsid w:val="00915EB2"/>
    <w:rsid w:val="009168FC"/>
    <w:rsid w:val="00917B8F"/>
    <w:rsid w:val="0092208F"/>
    <w:rsid w:val="00922903"/>
    <w:rsid w:val="009249BD"/>
    <w:rsid w:val="0092512D"/>
    <w:rsid w:val="0093076B"/>
    <w:rsid w:val="00931A7F"/>
    <w:rsid w:val="00931C57"/>
    <w:rsid w:val="00933EE3"/>
    <w:rsid w:val="00934838"/>
    <w:rsid w:val="00934942"/>
    <w:rsid w:val="0093551C"/>
    <w:rsid w:val="00935E60"/>
    <w:rsid w:val="00936ED8"/>
    <w:rsid w:val="00936F6D"/>
    <w:rsid w:val="00937DE8"/>
    <w:rsid w:val="0094185B"/>
    <w:rsid w:val="00941B5D"/>
    <w:rsid w:val="009429CB"/>
    <w:rsid w:val="00943DD2"/>
    <w:rsid w:val="009444FB"/>
    <w:rsid w:val="0094506E"/>
    <w:rsid w:val="009461A3"/>
    <w:rsid w:val="00950E88"/>
    <w:rsid w:val="009515F8"/>
    <w:rsid w:val="009522E1"/>
    <w:rsid w:val="009524E4"/>
    <w:rsid w:val="009556FE"/>
    <w:rsid w:val="00956BDD"/>
    <w:rsid w:val="009578D5"/>
    <w:rsid w:val="00960CFE"/>
    <w:rsid w:val="00961248"/>
    <w:rsid w:val="00964812"/>
    <w:rsid w:val="00965569"/>
    <w:rsid w:val="009656EC"/>
    <w:rsid w:val="00970C16"/>
    <w:rsid w:val="0097225E"/>
    <w:rsid w:val="00974712"/>
    <w:rsid w:val="00974E25"/>
    <w:rsid w:val="0097745D"/>
    <w:rsid w:val="009801EC"/>
    <w:rsid w:val="00980455"/>
    <w:rsid w:val="00980C1A"/>
    <w:rsid w:val="00980F95"/>
    <w:rsid w:val="00982E21"/>
    <w:rsid w:val="009836A3"/>
    <w:rsid w:val="00986D65"/>
    <w:rsid w:val="00986FC7"/>
    <w:rsid w:val="009872D9"/>
    <w:rsid w:val="0098738F"/>
    <w:rsid w:val="009906FD"/>
    <w:rsid w:val="009915E6"/>
    <w:rsid w:val="00992432"/>
    <w:rsid w:val="009941E0"/>
    <w:rsid w:val="00994804"/>
    <w:rsid w:val="00995757"/>
    <w:rsid w:val="00996ED8"/>
    <w:rsid w:val="00997CE5"/>
    <w:rsid w:val="009A15D1"/>
    <w:rsid w:val="009A1701"/>
    <w:rsid w:val="009A1DC1"/>
    <w:rsid w:val="009A4AC5"/>
    <w:rsid w:val="009A6D07"/>
    <w:rsid w:val="009A708A"/>
    <w:rsid w:val="009A77AF"/>
    <w:rsid w:val="009B14A9"/>
    <w:rsid w:val="009B1F16"/>
    <w:rsid w:val="009B2B06"/>
    <w:rsid w:val="009B5B7A"/>
    <w:rsid w:val="009B79C4"/>
    <w:rsid w:val="009B7AF1"/>
    <w:rsid w:val="009C04C2"/>
    <w:rsid w:val="009C089A"/>
    <w:rsid w:val="009C2985"/>
    <w:rsid w:val="009C341B"/>
    <w:rsid w:val="009C4E25"/>
    <w:rsid w:val="009C55CA"/>
    <w:rsid w:val="009C57A9"/>
    <w:rsid w:val="009C6576"/>
    <w:rsid w:val="009C6850"/>
    <w:rsid w:val="009D0F45"/>
    <w:rsid w:val="009D100C"/>
    <w:rsid w:val="009D1C31"/>
    <w:rsid w:val="009D28FE"/>
    <w:rsid w:val="009D2CE2"/>
    <w:rsid w:val="009D4044"/>
    <w:rsid w:val="009D4B8D"/>
    <w:rsid w:val="009D5119"/>
    <w:rsid w:val="009D6B3C"/>
    <w:rsid w:val="009D705E"/>
    <w:rsid w:val="009E0F7F"/>
    <w:rsid w:val="009E10EC"/>
    <w:rsid w:val="009E118F"/>
    <w:rsid w:val="009E1E75"/>
    <w:rsid w:val="009E30B0"/>
    <w:rsid w:val="009E39A9"/>
    <w:rsid w:val="009E51B3"/>
    <w:rsid w:val="009E7ABA"/>
    <w:rsid w:val="009E7C3C"/>
    <w:rsid w:val="009F0480"/>
    <w:rsid w:val="009F2B4C"/>
    <w:rsid w:val="009F4107"/>
    <w:rsid w:val="009F552F"/>
    <w:rsid w:val="009F5698"/>
    <w:rsid w:val="009F57DB"/>
    <w:rsid w:val="009F6DEF"/>
    <w:rsid w:val="009F71AB"/>
    <w:rsid w:val="009F76EC"/>
    <w:rsid w:val="00A02615"/>
    <w:rsid w:val="00A031C5"/>
    <w:rsid w:val="00A037AB"/>
    <w:rsid w:val="00A0445C"/>
    <w:rsid w:val="00A0535D"/>
    <w:rsid w:val="00A05DF7"/>
    <w:rsid w:val="00A07FFE"/>
    <w:rsid w:val="00A114D2"/>
    <w:rsid w:val="00A11503"/>
    <w:rsid w:val="00A11A09"/>
    <w:rsid w:val="00A12904"/>
    <w:rsid w:val="00A135C9"/>
    <w:rsid w:val="00A135F7"/>
    <w:rsid w:val="00A1514B"/>
    <w:rsid w:val="00A16EB5"/>
    <w:rsid w:val="00A24C93"/>
    <w:rsid w:val="00A26610"/>
    <w:rsid w:val="00A2761A"/>
    <w:rsid w:val="00A2769C"/>
    <w:rsid w:val="00A30B4C"/>
    <w:rsid w:val="00A314EC"/>
    <w:rsid w:val="00A3210E"/>
    <w:rsid w:val="00A35860"/>
    <w:rsid w:val="00A35DA5"/>
    <w:rsid w:val="00A36FA7"/>
    <w:rsid w:val="00A3741F"/>
    <w:rsid w:val="00A4042E"/>
    <w:rsid w:val="00A41681"/>
    <w:rsid w:val="00A42A2D"/>
    <w:rsid w:val="00A42B9A"/>
    <w:rsid w:val="00A433A1"/>
    <w:rsid w:val="00A4491B"/>
    <w:rsid w:val="00A45C99"/>
    <w:rsid w:val="00A475B3"/>
    <w:rsid w:val="00A47916"/>
    <w:rsid w:val="00A47AFA"/>
    <w:rsid w:val="00A47D43"/>
    <w:rsid w:val="00A50DF8"/>
    <w:rsid w:val="00A51961"/>
    <w:rsid w:val="00A524EB"/>
    <w:rsid w:val="00A55C32"/>
    <w:rsid w:val="00A56494"/>
    <w:rsid w:val="00A56CA3"/>
    <w:rsid w:val="00A60861"/>
    <w:rsid w:val="00A60A03"/>
    <w:rsid w:val="00A627D2"/>
    <w:rsid w:val="00A62C2C"/>
    <w:rsid w:val="00A63878"/>
    <w:rsid w:val="00A645B2"/>
    <w:rsid w:val="00A64C49"/>
    <w:rsid w:val="00A6528D"/>
    <w:rsid w:val="00A65D03"/>
    <w:rsid w:val="00A677D3"/>
    <w:rsid w:val="00A67DE8"/>
    <w:rsid w:val="00A70881"/>
    <w:rsid w:val="00A70D9D"/>
    <w:rsid w:val="00A70F10"/>
    <w:rsid w:val="00A71AC3"/>
    <w:rsid w:val="00A722E0"/>
    <w:rsid w:val="00A752A5"/>
    <w:rsid w:val="00A75831"/>
    <w:rsid w:val="00A7590C"/>
    <w:rsid w:val="00A763DA"/>
    <w:rsid w:val="00A765C1"/>
    <w:rsid w:val="00A76A18"/>
    <w:rsid w:val="00A80012"/>
    <w:rsid w:val="00A8018C"/>
    <w:rsid w:val="00A807A7"/>
    <w:rsid w:val="00A81A78"/>
    <w:rsid w:val="00A81CCC"/>
    <w:rsid w:val="00A821F8"/>
    <w:rsid w:val="00A82B85"/>
    <w:rsid w:val="00A82F51"/>
    <w:rsid w:val="00A8381E"/>
    <w:rsid w:val="00A8598E"/>
    <w:rsid w:val="00A8635D"/>
    <w:rsid w:val="00A92C4A"/>
    <w:rsid w:val="00A93D0F"/>
    <w:rsid w:val="00A93D4E"/>
    <w:rsid w:val="00A94CDE"/>
    <w:rsid w:val="00A97043"/>
    <w:rsid w:val="00A97EC0"/>
    <w:rsid w:val="00AA4E1C"/>
    <w:rsid w:val="00AA5DC3"/>
    <w:rsid w:val="00AA5E6C"/>
    <w:rsid w:val="00AA625C"/>
    <w:rsid w:val="00AA6E0C"/>
    <w:rsid w:val="00AA746B"/>
    <w:rsid w:val="00AA79C6"/>
    <w:rsid w:val="00AB2255"/>
    <w:rsid w:val="00AB25A9"/>
    <w:rsid w:val="00AB2C8F"/>
    <w:rsid w:val="00AB402D"/>
    <w:rsid w:val="00AB758F"/>
    <w:rsid w:val="00AC0BC1"/>
    <w:rsid w:val="00AC482C"/>
    <w:rsid w:val="00AC4D46"/>
    <w:rsid w:val="00AD249B"/>
    <w:rsid w:val="00AD2607"/>
    <w:rsid w:val="00AD28ED"/>
    <w:rsid w:val="00AD2D0D"/>
    <w:rsid w:val="00AD3A3C"/>
    <w:rsid w:val="00AD52DC"/>
    <w:rsid w:val="00AD5343"/>
    <w:rsid w:val="00AD5545"/>
    <w:rsid w:val="00AD5A7C"/>
    <w:rsid w:val="00AD5DAB"/>
    <w:rsid w:val="00AD6195"/>
    <w:rsid w:val="00AD68C7"/>
    <w:rsid w:val="00AD79CC"/>
    <w:rsid w:val="00AD7BC4"/>
    <w:rsid w:val="00AE02CB"/>
    <w:rsid w:val="00AE5606"/>
    <w:rsid w:val="00AE6C02"/>
    <w:rsid w:val="00AF0324"/>
    <w:rsid w:val="00AF0FC4"/>
    <w:rsid w:val="00AF141F"/>
    <w:rsid w:val="00AF15FC"/>
    <w:rsid w:val="00AF1F9C"/>
    <w:rsid w:val="00AF26E5"/>
    <w:rsid w:val="00AF2EBF"/>
    <w:rsid w:val="00AF3253"/>
    <w:rsid w:val="00AF517E"/>
    <w:rsid w:val="00AF6AE5"/>
    <w:rsid w:val="00AF70CC"/>
    <w:rsid w:val="00AF78E6"/>
    <w:rsid w:val="00B01CAF"/>
    <w:rsid w:val="00B01E60"/>
    <w:rsid w:val="00B02A93"/>
    <w:rsid w:val="00B04338"/>
    <w:rsid w:val="00B04BB0"/>
    <w:rsid w:val="00B04C9A"/>
    <w:rsid w:val="00B1004A"/>
    <w:rsid w:val="00B10B93"/>
    <w:rsid w:val="00B10F5D"/>
    <w:rsid w:val="00B14591"/>
    <w:rsid w:val="00B1496A"/>
    <w:rsid w:val="00B16C91"/>
    <w:rsid w:val="00B20D3B"/>
    <w:rsid w:val="00B21966"/>
    <w:rsid w:val="00B2410D"/>
    <w:rsid w:val="00B26AF4"/>
    <w:rsid w:val="00B26BDD"/>
    <w:rsid w:val="00B27A73"/>
    <w:rsid w:val="00B308C1"/>
    <w:rsid w:val="00B30E3A"/>
    <w:rsid w:val="00B3170D"/>
    <w:rsid w:val="00B31A19"/>
    <w:rsid w:val="00B31B9B"/>
    <w:rsid w:val="00B32916"/>
    <w:rsid w:val="00B33B88"/>
    <w:rsid w:val="00B356B1"/>
    <w:rsid w:val="00B379F5"/>
    <w:rsid w:val="00B40906"/>
    <w:rsid w:val="00B415C1"/>
    <w:rsid w:val="00B4461F"/>
    <w:rsid w:val="00B451F7"/>
    <w:rsid w:val="00B4594D"/>
    <w:rsid w:val="00B45ACB"/>
    <w:rsid w:val="00B464A7"/>
    <w:rsid w:val="00B46A7D"/>
    <w:rsid w:val="00B471F9"/>
    <w:rsid w:val="00B47622"/>
    <w:rsid w:val="00B477F3"/>
    <w:rsid w:val="00B51A53"/>
    <w:rsid w:val="00B5263E"/>
    <w:rsid w:val="00B532F3"/>
    <w:rsid w:val="00B558F2"/>
    <w:rsid w:val="00B56640"/>
    <w:rsid w:val="00B5772E"/>
    <w:rsid w:val="00B578D4"/>
    <w:rsid w:val="00B61AD7"/>
    <w:rsid w:val="00B63A8C"/>
    <w:rsid w:val="00B642FA"/>
    <w:rsid w:val="00B6631B"/>
    <w:rsid w:val="00B70111"/>
    <w:rsid w:val="00B70213"/>
    <w:rsid w:val="00B70759"/>
    <w:rsid w:val="00B70C33"/>
    <w:rsid w:val="00B70F3D"/>
    <w:rsid w:val="00B710B0"/>
    <w:rsid w:val="00B71BC0"/>
    <w:rsid w:val="00B75688"/>
    <w:rsid w:val="00B75A0F"/>
    <w:rsid w:val="00B75DAE"/>
    <w:rsid w:val="00B76177"/>
    <w:rsid w:val="00B77EDC"/>
    <w:rsid w:val="00B813C5"/>
    <w:rsid w:val="00B817EF"/>
    <w:rsid w:val="00B82158"/>
    <w:rsid w:val="00B82890"/>
    <w:rsid w:val="00B82BB2"/>
    <w:rsid w:val="00B82D95"/>
    <w:rsid w:val="00B840C1"/>
    <w:rsid w:val="00B84950"/>
    <w:rsid w:val="00B8503D"/>
    <w:rsid w:val="00B85F5F"/>
    <w:rsid w:val="00B87185"/>
    <w:rsid w:val="00B879B0"/>
    <w:rsid w:val="00B87F6B"/>
    <w:rsid w:val="00B903AF"/>
    <w:rsid w:val="00B9092F"/>
    <w:rsid w:val="00B9157A"/>
    <w:rsid w:val="00B931E7"/>
    <w:rsid w:val="00B94061"/>
    <w:rsid w:val="00B94CCE"/>
    <w:rsid w:val="00B96958"/>
    <w:rsid w:val="00BA013D"/>
    <w:rsid w:val="00BA0604"/>
    <w:rsid w:val="00BA1430"/>
    <w:rsid w:val="00BA250A"/>
    <w:rsid w:val="00BA2BF9"/>
    <w:rsid w:val="00BA6FEF"/>
    <w:rsid w:val="00BB0C50"/>
    <w:rsid w:val="00BB0F6A"/>
    <w:rsid w:val="00BB1CEA"/>
    <w:rsid w:val="00BB315C"/>
    <w:rsid w:val="00BB4492"/>
    <w:rsid w:val="00BB469F"/>
    <w:rsid w:val="00BB58BC"/>
    <w:rsid w:val="00BB5FF3"/>
    <w:rsid w:val="00BC01FA"/>
    <w:rsid w:val="00BC05B8"/>
    <w:rsid w:val="00BC060A"/>
    <w:rsid w:val="00BC1A99"/>
    <w:rsid w:val="00BC2329"/>
    <w:rsid w:val="00BC2842"/>
    <w:rsid w:val="00BC568E"/>
    <w:rsid w:val="00BD068E"/>
    <w:rsid w:val="00BD0DF0"/>
    <w:rsid w:val="00BD42ED"/>
    <w:rsid w:val="00BD46A6"/>
    <w:rsid w:val="00BD5089"/>
    <w:rsid w:val="00BD6416"/>
    <w:rsid w:val="00BD7772"/>
    <w:rsid w:val="00BE0DC8"/>
    <w:rsid w:val="00BE0E8E"/>
    <w:rsid w:val="00BE1B2F"/>
    <w:rsid w:val="00BE3A75"/>
    <w:rsid w:val="00BE4498"/>
    <w:rsid w:val="00BE480F"/>
    <w:rsid w:val="00BE4A87"/>
    <w:rsid w:val="00BE68A1"/>
    <w:rsid w:val="00BE7450"/>
    <w:rsid w:val="00BF2C7D"/>
    <w:rsid w:val="00BF39AE"/>
    <w:rsid w:val="00C00173"/>
    <w:rsid w:val="00C0038E"/>
    <w:rsid w:val="00C00FFF"/>
    <w:rsid w:val="00C03F1E"/>
    <w:rsid w:val="00C04021"/>
    <w:rsid w:val="00C04AB3"/>
    <w:rsid w:val="00C06BA4"/>
    <w:rsid w:val="00C06E39"/>
    <w:rsid w:val="00C07034"/>
    <w:rsid w:val="00C079BE"/>
    <w:rsid w:val="00C1045C"/>
    <w:rsid w:val="00C106A8"/>
    <w:rsid w:val="00C115B4"/>
    <w:rsid w:val="00C11CA6"/>
    <w:rsid w:val="00C1230D"/>
    <w:rsid w:val="00C133F7"/>
    <w:rsid w:val="00C13CA5"/>
    <w:rsid w:val="00C13E87"/>
    <w:rsid w:val="00C15425"/>
    <w:rsid w:val="00C15B51"/>
    <w:rsid w:val="00C17334"/>
    <w:rsid w:val="00C2137D"/>
    <w:rsid w:val="00C21FD0"/>
    <w:rsid w:val="00C24EDA"/>
    <w:rsid w:val="00C2530B"/>
    <w:rsid w:val="00C257FB"/>
    <w:rsid w:val="00C2610C"/>
    <w:rsid w:val="00C26F39"/>
    <w:rsid w:val="00C30322"/>
    <w:rsid w:val="00C3128E"/>
    <w:rsid w:val="00C32251"/>
    <w:rsid w:val="00C325D6"/>
    <w:rsid w:val="00C32627"/>
    <w:rsid w:val="00C326CF"/>
    <w:rsid w:val="00C3508A"/>
    <w:rsid w:val="00C3739B"/>
    <w:rsid w:val="00C3779E"/>
    <w:rsid w:val="00C37E58"/>
    <w:rsid w:val="00C400CC"/>
    <w:rsid w:val="00C416E3"/>
    <w:rsid w:val="00C41CCB"/>
    <w:rsid w:val="00C44595"/>
    <w:rsid w:val="00C445CF"/>
    <w:rsid w:val="00C45200"/>
    <w:rsid w:val="00C45492"/>
    <w:rsid w:val="00C475AA"/>
    <w:rsid w:val="00C47B5A"/>
    <w:rsid w:val="00C52488"/>
    <w:rsid w:val="00C529E8"/>
    <w:rsid w:val="00C52B8B"/>
    <w:rsid w:val="00C54182"/>
    <w:rsid w:val="00C557F4"/>
    <w:rsid w:val="00C57CB2"/>
    <w:rsid w:val="00C57F6A"/>
    <w:rsid w:val="00C60CB4"/>
    <w:rsid w:val="00C62C30"/>
    <w:rsid w:val="00C633AF"/>
    <w:rsid w:val="00C644F8"/>
    <w:rsid w:val="00C656A2"/>
    <w:rsid w:val="00C65732"/>
    <w:rsid w:val="00C7104F"/>
    <w:rsid w:val="00C7547D"/>
    <w:rsid w:val="00C77CA5"/>
    <w:rsid w:val="00C77D4F"/>
    <w:rsid w:val="00C8043B"/>
    <w:rsid w:val="00C80708"/>
    <w:rsid w:val="00C80C77"/>
    <w:rsid w:val="00C8183E"/>
    <w:rsid w:val="00C82274"/>
    <w:rsid w:val="00C86E47"/>
    <w:rsid w:val="00C87F17"/>
    <w:rsid w:val="00C903B5"/>
    <w:rsid w:val="00C90D51"/>
    <w:rsid w:val="00C91595"/>
    <w:rsid w:val="00C922F3"/>
    <w:rsid w:val="00C92957"/>
    <w:rsid w:val="00C93A5A"/>
    <w:rsid w:val="00C94393"/>
    <w:rsid w:val="00C9616C"/>
    <w:rsid w:val="00C96368"/>
    <w:rsid w:val="00C96E9B"/>
    <w:rsid w:val="00C9742E"/>
    <w:rsid w:val="00CA1C3B"/>
    <w:rsid w:val="00CA1F63"/>
    <w:rsid w:val="00CA32EA"/>
    <w:rsid w:val="00CA3449"/>
    <w:rsid w:val="00CA4F8A"/>
    <w:rsid w:val="00CA57D8"/>
    <w:rsid w:val="00CA6BF0"/>
    <w:rsid w:val="00CA77D1"/>
    <w:rsid w:val="00CB06F1"/>
    <w:rsid w:val="00CB23C3"/>
    <w:rsid w:val="00CB4A10"/>
    <w:rsid w:val="00CB5158"/>
    <w:rsid w:val="00CB576C"/>
    <w:rsid w:val="00CB5E04"/>
    <w:rsid w:val="00CB7C2B"/>
    <w:rsid w:val="00CB7EF1"/>
    <w:rsid w:val="00CC06F8"/>
    <w:rsid w:val="00CC146E"/>
    <w:rsid w:val="00CC1E42"/>
    <w:rsid w:val="00CC5869"/>
    <w:rsid w:val="00CC68DC"/>
    <w:rsid w:val="00CC6FCF"/>
    <w:rsid w:val="00CC7A3F"/>
    <w:rsid w:val="00CD1672"/>
    <w:rsid w:val="00CD16B0"/>
    <w:rsid w:val="00CD26E0"/>
    <w:rsid w:val="00CD2936"/>
    <w:rsid w:val="00CD4994"/>
    <w:rsid w:val="00CD6C9E"/>
    <w:rsid w:val="00CD71CB"/>
    <w:rsid w:val="00CD7C37"/>
    <w:rsid w:val="00CE0B7F"/>
    <w:rsid w:val="00CE1D6A"/>
    <w:rsid w:val="00CE3F85"/>
    <w:rsid w:val="00CE42D6"/>
    <w:rsid w:val="00CE44B0"/>
    <w:rsid w:val="00CE4A8F"/>
    <w:rsid w:val="00CE53E9"/>
    <w:rsid w:val="00CE5CA0"/>
    <w:rsid w:val="00CE5FDA"/>
    <w:rsid w:val="00CE6C15"/>
    <w:rsid w:val="00CE7CF6"/>
    <w:rsid w:val="00CE7F15"/>
    <w:rsid w:val="00CF0130"/>
    <w:rsid w:val="00CF036A"/>
    <w:rsid w:val="00CF06C9"/>
    <w:rsid w:val="00CF0CEB"/>
    <w:rsid w:val="00CF1318"/>
    <w:rsid w:val="00CF3A84"/>
    <w:rsid w:val="00CF561E"/>
    <w:rsid w:val="00CF7E87"/>
    <w:rsid w:val="00D01350"/>
    <w:rsid w:val="00D01C95"/>
    <w:rsid w:val="00D02A81"/>
    <w:rsid w:val="00D02F82"/>
    <w:rsid w:val="00D044FE"/>
    <w:rsid w:val="00D04AB5"/>
    <w:rsid w:val="00D05A89"/>
    <w:rsid w:val="00D0660B"/>
    <w:rsid w:val="00D071CF"/>
    <w:rsid w:val="00D11ED7"/>
    <w:rsid w:val="00D11FDD"/>
    <w:rsid w:val="00D12FF1"/>
    <w:rsid w:val="00D14CF9"/>
    <w:rsid w:val="00D203DF"/>
    <w:rsid w:val="00D22BE8"/>
    <w:rsid w:val="00D23505"/>
    <w:rsid w:val="00D23FB8"/>
    <w:rsid w:val="00D25E21"/>
    <w:rsid w:val="00D26FF6"/>
    <w:rsid w:val="00D30A80"/>
    <w:rsid w:val="00D3140E"/>
    <w:rsid w:val="00D319AA"/>
    <w:rsid w:val="00D31FD8"/>
    <w:rsid w:val="00D3211D"/>
    <w:rsid w:val="00D331DA"/>
    <w:rsid w:val="00D33BDB"/>
    <w:rsid w:val="00D33E68"/>
    <w:rsid w:val="00D343E6"/>
    <w:rsid w:val="00D3533D"/>
    <w:rsid w:val="00D36150"/>
    <w:rsid w:val="00D36A0C"/>
    <w:rsid w:val="00D3754C"/>
    <w:rsid w:val="00D37DF2"/>
    <w:rsid w:val="00D420F4"/>
    <w:rsid w:val="00D456DD"/>
    <w:rsid w:val="00D45756"/>
    <w:rsid w:val="00D459C7"/>
    <w:rsid w:val="00D459E4"/>
    <w:rsid w:val="00D464CD"/>
    <w:rsid w:val="00D474EF"/>
    <w:rsid w:val="00D47944"/>
    <w:rsid w:val="00D50ABA"/>
    <w:rsid w:val="00D55477"/>
    <w:rsid w:val="00D560DA"/>
    <w:rsid w:val="00D57A73"/>
    <w:rsid w:val="00D61B04"/>
    <w:rsid w:val="00D664A4"/>
    <w:rsid w:val="00D66BA9"/>
    <w:rsid w:val="00D66CBA"/>
    <w:rsid w:val="00D677E6"/>
    <w:rsid w:val="00D67A2C"/>
    <w:rsid w:val="00D706E1"/>
    <w:rsid w:val="00D708FC"/>
    <w:rsid w:val="00D75314"/>
    <w:rsid w:val="00D75FBF"/>
    <w:rsid w:val="00D76640"/>
    <w:rsid w:val="00D76F0C"/>
    <w:rsid w:val="00D80D08"/>
    <w:rsid w:val="00D82DED"/>
    <w:rsid w:val="00D82ECA"/>
    <w:rsid w:val="00D844E6"/>
    <w:rsid w:val="00D85CFE"/>
    <w:rsid w:val="00D86D80"/>
    <w:rsid w:val="00D8771B"/>
    <w:rsid w:val="00D90FF6"/>
    <w:rsid w:val="00D922E0"/>
    <w:rsid w:val="00D93F04"/>
    <w:rsid w:val="00D94479"/>
    <w:rsid w:val="00D95CC6"/>
    <w:rsid w:val="00D9631F"/>
    <w:rsid w:val="00D9680E"/>
    <w:rsid w:val="00DA0FDB"/>
    <w:rsid w:val="00DA2FFA"/>
    <w:rsid w:val="00DA3CBD"/>
    <w:rsid w:val="00DA3CD3"/>
    <w:rsid w:val="00DA53C0"/>
    <w:rsid w:val="00DA564F"/>
    <w:rsid w:val="00DA5B21"/>
    <w:rsid w:val="00DA5C67"/>
    <w:rsid w:val="00DA5CBE"/>
    <w:rsid w:val="00DA6642"/>
    <w:rsid w:val="00DA6DDE"/>
    <w:rsid w:val="00DA70D4"/>
    <w:rsid w:val="00DB0B2B"/>
    <w:rsid w:val="00DB0CE7"/>
    <w:rsid w:val="00DB1133"/>
    <w:rsid w:val="00DB1CB4"/>
    <w:rsid w:val="00DB1F85"/>
    <w:rsid w:val="00DB39C3"/>
    <w:rsid w:val="00DB3BD9"/>
    <w:rsid w:val="00DB407B"/>
    <w:rsid w:val="00DB5F0A"/>
    <w:rsid w:val="00DC021D"/>
    <w:rsid w:val="00DC087D"/>
    <w:rsid w:val="00DC0D03"/>
    <w:rsid w:val="00DC13A8"/>
    <w:rsid w:val="00DC14EE"/>
    <w:rsid w:val="00DC2066"/>
    <w:rsid w:val="00DC21E3"/>
    <w:rsid w:val="00DC248F"/>
    <w:rsid w:val="00DC2BA4"/>
    <w:rsid w:val="00DC3B20"/>
    <w:rsid w:val="00DC3FEC"/>
    <w:rsid w:val="00DC76F3"/>
    <w:rsid w:val="00DD1F51"/>
    <w:rsid w:val="00DD2CF9"/>
    <w:rsid w:val="00DD3FA6"/>
    <w:rsid w:val="00DD67DA"/>
    <w:rsid w:val="00DD7AF4"/>
    <w:rsid w:val="00DE1018"/>
    <w:rsid w:val="00DE50E7"/>
    <w:rsid w:val="00DE521B"/>
    <w:rsid w:val="00DE5C65"/>
    <w:rsid w:val="00DE6094"/>
    <w:rsid w:val="00DE6F74"/>
    <w:rsid w:val="00DE7C64"/>
    <w:rsid w:val="00DF01BB"/>
    <w:rsid w:val="00DF0C5D"/>
    <w:rsid w:val="00DF1A0A"/>
    <w:rsid w:val="00DF2136"/>
    <w:rsid w:val="00DF3CCF"/>
    <w:rsid w:val="00DF590D"/>
    <w:rsid w:val="00DF5CA2"/>
    <w:rsid w:val="00DF6469"/>
    <w:rsid w:val="00DF69BE"/>
    <w:rsid w:val="00DF7564"/>
    <w:rsid w:val="00E018D5"/>
    <w:rsid w:val="00E02A3E"/>
    <w:rsid w:val="00E10B30"/>
    <w:rsid w:val="00E11BDB"/>
    <w:rsid w:val="00E11BDE"/>
    <w:rsid w:val="00E126B1"/>
    <w:rsid w:val="00E12760"/>
    <w:rsid w:val="00E12765"/>
    <w:rsid w:val="00E1352E"/>
    <w:rsid w:val="00E14ABE"/>
    <w:rsid w:val="00E14BE2"/>
    <w:rsid w:val="00E14FC6"/>
    <w:rsid w:val="00E16B5E"/>
    <w:rsid w:val="00E17472"/>
    <w:rsid w:val="00E17EA9"/>
    <w:rsid w:val="00E2286A"/>
    <w:rsid w:val="00E23D2F"/>
    <w:rsid w:val="00E25F68"/>
    <w:rsid w:val="00E26039"/>
    <w:rsid w:val="00E27D9B"/>
    <w:rsid w:val="00E303A4"/>
    <w:rsid w:val="00E31661"/>
    <w:rsid w:val="00E33657"/>
    <w:rsid w:val="00E347B3"/>
    <w:rsid w:val="00E35F82"/>
    <w:rsid w:val="00E3679D"/>
    <w:rsid w:val="00E36EA7"/>
    <w:rsid w:val="00E371B5"/>
    <w:rsid w:val="00E37D72"/>
    <w:rsid w:val="00E4049D"/>
    <w:rsid w:val="00E42BF9"/>
    <w:rsid w:val="00E42C23"/>
    <w:rsid w:val="00E441C2"/>
    <w:rsid w:val="00E4469D"/>
    <w:rsid w:val="00E450C8"/>
    <w:rsid w:val="00E45B6D"/>
    <w:rsid w:val="00E46384"/>
    <w:rsid w:val="00E51D4D"/>
    <w:rsid w:val="00E5205F"/>
    <w:rsid w:val="00E527FD"/>
    <w:rsid w:val="00E55FAC"/>
    <w:rsid w:val="00E57545"/>
    <w:rsid w:val="00E60431"/>
    <w:rsid w:val="00E606EF"/>
    <w:rsid w:val="00E62418"/>
    <w:rsid w:val="00E63F3B"/>
    <w:rsid w:val="00E64986"/>
    <w:rsid w:val="00E655AF"/>
    <w:rsid w:val="00E66FE7"/>
    <w:rsid w:val="00E6785C"/>
    <w:rsid w:val="00E70A78"/>
    <w:rsid w:val="00E70F8D"/>
    <w:rsid w:val="00E70FE4"/>
    <w:rsid w:val="00E71BE7"/>
    <w:rsid w:val="00E72C78"/>
    <w:rsid w:val="00E73241"/>
    <w:rsid w:val="00E75F82"/>
    <w:rsid w:val="00E7726A"/>
    <w:rsid w:val="00E77652"/>
    <w:rsid w:val="00E81980"/>
    <w:rsid w:val="00E83101"/>
    <w:rsid w:val="00E84AB7"/>
    <w:rsid w:val="00E857BA"/>
    <w:rsid w:val="00E85FB8"/>
    <w:rsid w:val="00E9100E"/>
    <w:rsid w:val="00E916DE"/>
    <w:rsid w:val="00E92D94"/>
    <w:rsid w:val="00E9371D"/>
    <w:rsid w:val="00E93CDF"/>
    <w:rsid w:val="00E94E72"/>
    <w:rsid w:val="00E9643F"/>
    <w:rsid w:val="00E97ACF"/>
    <w:rsid w:val="00E97AD1"/>
    <w:rsid w:val="00EA11F9"/>
    <w:rsid w:val="00EA1B22"/>
    <w:rsid w:val="00EA25D5"/>
    <w:rsid w:val="00EA342C"/>
    <w:rsid w:val="00EA4351"/>
    <w:rsid w:val="00EA6610"/>
    <w:rsid w:val="00EA7413"/>
    <w:rsid w:val="00EB00A5"/>
    <w:rsid w:val="00EB0378"/>
    <w:rsid w:val="00EB4ADC"/>
    <w:rsid w:val="00EB5F73"/>
    <w:rsid w:val="00EB635D"/>
    <w:rsid w:val="00EB6A7E"/>
    <w:rsid w:val="00EB7514"/>
    <w:rsid w:val="00EB7CC2"/>
    <w:rsid w:val="00EC0401"/>
    <w:rsid w:val="00EC1D0C"/>
    <w:rsid w:val="00EC1F67"/>
    <w:rsid w:val="00EC30D3"/>
    <w:rsid w:val="00EC356C"/>
    <w:rsid w:val="00EC3C64"/>
    <w:rsid w:val="00EC5123"/>
    <w:rsid w:val="00EC5E85"/>
    <w:rsid w:val="00EC5F88"/>
    <w:rsid w:val="00EC61ED"/>
    <w:rsid w:val="00EC70B7"/>
    <w:rsid w:val="00EC71B0"/>
    <w:rsid w:val="00EC7A11"/>
    <w:rsid w:val="00ED1645"/>
    <w:rsid w:val="00ED2899"/>
    <w:rsid w:val="00ED5D2F"/>
    <w:rsid w:val="00ED5E07"/>
    <w:rsid w:val="00ED60B3"/>
    <w:rsid w:val="00ED7B4E"/>
    <w:rsid w:val="00ED7C8F"/>
    <w:rsid w:val="00ED7D03"/>
    <w:rsid w:val="00ED7EB7"/>
    <w:rsid w:val="00EE1C71"/>
    <w:rsid w:val="00EE1F79"/>
    <w:rsid w:val="00EE284F"/>
    <w:rsid w:val="00EE5313"/>
    <w:rsid w:val="00EE54ED"/>
    <w:rsid w:val="00EE5CDC"/>
    <w:rsid w:val="00EE5D2F"/>
    <w:rsid w:val="00EE6387"/>
    <w:rsid w:val="00EE77F4"/>
    <w:rsid w:val="00EF00FB"/>
    <w:rsid w:val="00EF134F"/>
    <w:rsid w:val="00EF143F"/>
    <w:rsid w:val="00EF1671"/>
    <w:rsid w:val="00EF2511"/>
    <w:rsid w:val="00EF5AC0"/>
    <w:rsid w:val="00EF5B72"/>
    <w:rsid w:val="00EF611A"/>
    <w:rsid w:val="00F01234"/>
    <w:rsid w:val="00F0215D"/>
    <w:rsid w:val="00F026D7"/>
    <w:rsid w:val="00F02E3D"/>
    <w:rsid w:val="00F031FA"/>
    <w:rsid w:val="00F03C4D"/>
    <w:rsid w:val="00F040B7"/>
    <w:rsid w:val="00F042B1"/>
    <w:rsid w:val="00F0516B"/>
    <w:rsid w:val="00F0667B"/>
    <w:rsid w:val="00F06BB3"/>
    <w:rsid w:val="00F10237"/>
    <w:rsid w:val="00F12D42"/>
    <w:rsid w:val="00F12EEF"/>
    <w:rsid w:val="00F12F44"/>
    <w:rsid w:val="00F13C93"/>
    <w:rsid w:val="00F146B5"/>
    <w:rsid w:val="00F16319"/>
    <w:rsid w:val="00F205B2"/>
    <w:rsid w:val="00F21880"/>
    <w:rsid w:val="00F22AF3"/>
    <w:rsid w:val="00F22D13"/>
    <w:rsid w:val="00F24BD1"/>
    <w:rsid w:val="00F24F88"/>
    <w:rsid w:val="00F257E2"/>
    <w:rsid w:val="00F26F8B"/>
    <w:rsid w:val="00F27B00"/>
    <w:rsid w:val="00F313D9"/>
    <w:rsid w:val="00F32C3E"/>
    <w:rsid w:val="00F33604"/>
    <w:rsid w:val="00F34DF1"/>
    <w:rsid w:val="00F3581C"/>
    <w:rsid w:val="00F37014"/>
    <w:rsid w:val="00F37219"/>
    <w:rsid w:val="00F3768F"/>
    <w:rsid w:val="00F400B9"/>
    <w:rsid w:val="00F405ED"/>
    <w:rsid w:val="00F40D12"/>
    <w:rsid w:val="00F414AF"/>
    <w:rsid w:val="00F447BE"/>
    <w:rsid w:val="00F44F57"/>
    <w:rsid w:val="00F47F2A"/>
    <w:rsid w:val="00F47FCA"/>
    <w:rsid w:val="00F519BB"/>
    <w:rsid w:val="00F51D82"/>
    <w:rsid w:val="00F52391"/>
    <w:rsid w:val="00F52622"/>
    <w:rsid w:val="00F545B0"/>
    <w:rsid w:val="00F55111"/>
    <w:rsid w:val="00F57B15"/>
    <w:rsid w:val="00F57EBB"/>
    <w:rsid w:val="00F606E5"/>
    <w:rsid w:val="00F60B9C"/>
    <w:rsid w:val="00F637C1"/>
    <w:rsid w:val="00F63C74"/>
    <w:rsid w:val="00F640B9"/>
    <w:rsid w:val="00F640ED"/>
    <w:rsid w:val="00F64216"/>
    <w:rsid w:val="00F647E7"/>
    <w:rsid w:val="00F64987"/>
    <w:rsid w:val="00F64CD0"/>
    <w:rsid w:val="00F65B20"/>
    <w:rsid w:val="00F6704F"/>
    <w:rsid w:val="00F7085C"/>
    <w:rsid w:val="00F71ACA"/>
    <w:rsid w:val="00F722D3"/>
    <w:rsid w:val="00F724CC"/>
    <w:rsid w:val="00F72F17"/>
    <w:rsid w:val="00F730FC"/>
    <w:rsid w:val="00F738E3"/>
    <w:rsid w:val="00F74729"/>
    <w:rsid w:val="00F749E2"/>
    <w:rsid w:val="00F758B7"/>
    <w:rsid w:val="00F763FF"/>
    <w:rsid w:val="00F767F9"/>
    <w:rsid w:val="00F80831"/>
    <w:rsid w:val="00F80F0B"/>
    <w:rsid w:val="00F8125B"/>
    <w:rsid w:val="00F82142"/>
    <w:rsid w:val="00F824D7"/>
    <w:rsid w:val="00F83C71"/>
    <w:rsid w:val="00F844DA"/>
    <w:rsid w:val="00F85696"/>
    <w:rsid w:val="00F869ED"/>
    <w:rsid w:val="00F86FD8"/>
    <w:rsid w:val="00F8753C"/>
    <w:rsid w:val="00F9411E"/>
    <w:rsid w:val="00F96065"/>
    <w:rsid w:val="00FA0537"/>
    <w:rsid w:val="00FA412D"/>
    <w:rsid w:val="00FA41CC"/>
    <w:rsid w:val="00FA4493"/>
    <w:rsid w:val="00FA5BFA"/>
    <w:rsid w:val="00FA7662"/>
    <w:rsid w:val="00FB17FD"/>
    <w:rsid w:val="00FB1CCB"/>
    <w:rsid w:val="00FB3330"/>
    <w:rsid w:val="00FB396C"/>
    <w:rsid w:val="00FB57F2"/>
    <w:rsid w:val="00FC2ABB"/>
    <w:rsid w:val="00FC328D"/>
    <w:rsid w:val="00FC395B"/>
    <w:rsid w:val="00FC3FB9"/>
    <w:rsid w:val="00FC48CB"/>
    <w:rsid w:val="00FC73D1"/>
    <w:rsid w:val="00FC7855"/>
    <w:rsid w:val="00FD0267"/>
    <w:rsid w:val="00FD175D"/>
    <w:rsid w:val="00FD275F"/>
    <w:rsid w:val="00FD33B3"/>
    <w:rsid w:val="00FD3B08"/>
    <w:rsid w:val="00FD423E"/>
    <w:rsid w:val="00FD5080"/>
    <w:rsid w:val="00FE0179"/>
    <w:rsid w:val="00FE05FB"/>
    <w:rsid w:val="00FE1256"/>
    <w:rsid w:val="00FE173C"/>
    <w:rsid w:val="00FE4FD5"/>
    <w:rsid w:val="00FE57C8"/>
    <w:rsid w:val="00FE5AD6"/>
    <w:rsid w:val="00FE71E8"/>
    <w:rsid w:val="00FE7653"/>
    <w:rsid w:val="00FF1E98"/>
    <w:rsid w:val="00FF325F"/>
    <w:rsid w:val="00FF5ED6"/>
    <w:rsid w:val="00FF6CC8"/>
    <w:rsid w:val="00FF7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2F3"/>
    <w:rPr>
      <w:noProof/>
      <w:lang w:val="en-GB"/>
    </w:rPr>
  </w:style>
  <w:style w:type="paragraph" w:styleId="Heading1">
    <w:name w:val="heading 1"/>
    <w:basedOn w:val="Normal"/>
    <w:next w:val="Normal"/>
    <w:link w:val="Heading1Char"/>
    <w:uiPriority w:val="9"/>
    <w:qFormat/>
    <w:rsid w:val="00CE5F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5F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E5FD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E5FD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E5FD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E5FD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E5FD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E5FD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CE5FD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4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E5FDA"/>
    <w:rPr>
      <w:i/>
      <w:iCs/>
    </w:rPr>
  </w:style>
  <w:style w:type="paragraph" w:styleId="NoSpacing">
    <w:name w:val="No Spacing"/>
    <w:uiPriority w:val="1"/>
    <w:qFormat/>
    <w:rsid w:val="00CE5FDA"/>
    <w:pPr>
      <w:spacing w:after="0" w:line="240" w:lineRule="auto"/>
    </w:pPr>
    <w:rPr>
      <w:noProof/>
      <w:lang w:val="en-GB"/>
    </w:rPr>
  </w:style>
  <w:style w:type="character" w:customStyle="1" w:styleId="Heading1Char">
    <w:name w:val="Heading 1 Char"/>
    <w:basedOn w:val="DefaultParagraphFont"/>
    <w:link w:val="Heading1"/>
    <w:uiPriority w:val="9"/>
    <w:rsid w:val="00CE5FDA"/>
    <w:rPr>
      <w:rFonts w:asciiTheme="majorHAnsi" w:eastAsiaTheme="majorEastAsia" w:hAnsiTheme="majorHAnsi" w:cstheme="majorBidi"/>
      <w:b/>
      <w:bCs/>
      <w:noProof/>
      <w:color w:val="365F91" w:themeColor="accent1" w:themeShade="BF"/>
      <w:sz w:val="28"/>
      <w:szCs w:val="28"/>
      <w:lang w:val="en-GB"/>
    </w:rPr>
  </w:style>
  <w:style w:type="character" w:customStyle="1" w:styleId="Heading2Char">
    <w:name w:val="Heading 2 Char"/>
    <w:basedOn w:val="DefaultParagraphFont"/>
    <w:link w:val="Heading2"/>
    <w:uiPriority w:val="9"/>
    <w:rsid w:val="00CE5FDA"/>
    <w:rPr>
      <w:rFonts w:asciiTheme="majorHAnsi" w:eastAsiaTheme="majorEastAsia" w:hAnsiTheme="majorHAnsi" w:cstheme="majorBidi"/>
      <w:b/>
      <w:bCs/>
      <w:noProof/>
      <w:color w:val="4F81BD" w:themeColor="accent1"/>
      <w:sz w:val="26"/>
      <w:szCs w:val="26"/>
      <w:lang w:val="en-GB"/>
    </w:rPr>
  </w:style>
  <w:style w:type="character" w:customStyle="1" w:styleId="Heading3Char">
    <w:name w:val="Heading 3 Char"/>
    <w:basedOn w:val="DefaultParagraphFont"/>
    <w:link w:val="Heading3"/>
    <w:uiPriority w:val="9"/>
    <w:rsid w:val="00CE5FDA"/>
    <w:rPr>
      <w:rFonts w:asciiTheme="majorHAnsi" w:eastAsiaTheme="majorEastAsia" w:hAnsiTheme="majorHAnsi" w:cstheme="majorBidi"/>
      <w:b/>
      <w:bCs/>
      <w:noProof/>
      <w:color w:val="4F81BD" w:themeColor="accent1"/>
      <w:lang w:val="en-GB"/>
    </w:rPr>
  </w:style>
  <w:style w:type="character" w:customStyle="1" w:styleId="Heading4Char">
    <w:name w:val="Heading 4 Char"/>
    <w:basedOn w:val="DefaultParagraphFont"/>
    <w:link w:val="Heading4"/>
    <w:uiPriority w:val="9"/>
    <w:rsid w:val="00CE5FDA"/>
    <w:rPr>
      <w:rFonts w:asciiTheme="majorHAnsi" w:eastAsiaTheme="majorEastAsia" w:hAnsiTheme="majorHAnsi" w:cstheme="majorBidi"/>
      <w:b/>
      <w:bCs/>
      <w:i/>
      <w:iCs/>
      <w:noProof/>
      <w:color w:val="4F81BD" w:themeColor="accent1"/>
      <w:lang w:val="en-GB"/>
    </w:rPr>
  </w:style>
  <w:style w:type="character" w:customStyle="1" w:styleId="Heading5Char">
    <w:name w:val="Heading 5 Char"/>
    <w:basedOn w:val="DefaultParagraphFont"/>
    <w:link w:val="Heading5"/>
    <w:uiPriority w:val="9"/>
    <w:rsid w:val="00CE5FDA"/>
    <w:rPr>
      <w:rFonts w:asciiTheme="majorHAnsi" w:eastAsiaTheme="majorEastAsia" w:hAnsiTheme="majorHAnsi" w:cstheme="majorBidi"/>
      <w:noProof/>
      <w:color w:val="243F60" w:themeColor="accent1" w:themeShade="7F"/>
      <w:lang w:val="en-GB"/>
    </w:rPr>
  </w:style>
  <w:style w:type="character" w:customStyle="1" w:styleId="Heading6Char">
    <w:name w:val="Heading 6 Char"/>
    <w:basedOn w:val="DefaultParagraphFont"/>
    <w:link w:val="Heading6"/>
    <w:uiPriority w:val="9"/>
    <w:rsid w:val="00CE5FDA"/>
    <w:rPr>
      <w:rFonts w:asciiTheme="majorHAnsi" w:eastAsiaTheme="majorEastAsia" w:hAnsiTheme="majorHAnsi" w:cstheme="majorBidi"/>
      <w:i/>
      <w:iCs/>
      <w:noProof/>
      <w:color w:val="243F60" w:themeColor="accent1" w:themeShade="7F"/>
      <w:lang w:val="en-GB"/>
    </w:rPr>
  </w:style>
  <w:style w:type="character" w:customStyle="1" w:styleId="Heading7Char">
    <w:name w:val="Heading 7 Char"/>
    <w:basedOn w:val="DefaultParagraphFont"/>
    <w:link w:val="Heading7"/>
    <w:uiPriority w:val="9"/>
    <w:rsid w:val="00CE5FDA"/>
    <w:rPr>
      <w:rFonts w:asciiTheme="majorHAnsi" w:eastAsiaTheme="majorEastAsia" w:hAnsiTheme="majorHAnsi" w:cstheme="majorBidi"/>
      <w:i/>
      <w:iCs/>
      <w:noProof/>
      <w:color w:val="404040" w:themeColor="text1" w:themeTint="BF"/>
      <w:lang w:val="en-GB"/>
    </w:rPr>
  </w:style>
  <w:style w:type="character" w:customStyle="1" w:styleId="Heading8Char">
    <w:name w:val="Heading 8 Char"/>
    <w:basedOn w:val="DefaultParagraphFont"/>
    <w:link w:val="Heading8"/>
    <w:uiPriority w:val="9"/>
    <w:rsid w:val="00CE5FDA"/>
    <w:rPr>
      <w:rFonts w:asciiTheme="majorHAnsi" w:eastAsiaTheme="majorEastAsia" w:hAnsiTheme="majorHAnsi" w:cstheme="majorBidi"/>
      <w:noProof/>
      <w:color w:val="404040" w:themeColor="text1" w:themeTint="BF"/>
      <w:sz w:val="20"/>
      <w:szCs w:val="20"/>
      <w:lang w:val="en-GB"/>
    </w:rPr>
  </w:style>
  <w:style w:type="character" w:customStyle="1" w:styleId="Heading9Char">
    <w:name w:val="Heading 9 Char"/>
    <w:basedOn w:val="DefaultParagraphFont"/>
    <w:link w:val="Heading9"/>
    <w:uiPriority w:val="9"/>
    <w:rsid w:val="00CE5FDA"/>
    <w:rPr>
      <w:rFonts w:asciiTheme="majorHAnsi" w:eastAsiaTheme="majorEastAsia" w:hAnsiTheme="majorHAnsi" w:cstheme="majorBidi"/>
      <w:i/>
      <w:iCs/>
      <w:noProof/>
      <w:color w:val="404040" w:themeColor="text1" w:themeTint="BF"/>
      <w:sz w:val="20"/>
      <w:szCs w:val="20"/>
      <w:lang w:val="en-GB"/>
    </w:rPr>
  </w:style>
  <w:style w:type="paragraph" w:styleId="Title">
    <w:name w:val="Title"/>
    <w:basedOn w:val="Normal"/>
    <w:next w:val="Normal"/>
    <w:link w:val="TitleChar"/>
    <w:uiPriority w:val="10"/>
    <w:qFormat/>
    <w:rsid w:val="00CE5F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5FDA"/>
    <w:rPr>
      <w:rFonts w:asciiTheme="majorHAnsi" w:eastAsiaTheme="majorEastAsia" w:hAnsiTheme="majorHAnsi" w:cstheme="majorBidi"/>
      <w:noProof/>
      <w:color w:val="17365D" w:themeColor="text2" w:themeShade="BF"/>
      <w:spacing w:val="5"/>
      <w:kern w:val="28"/>
      <w:sz w:val="52"/>
      <w:szCs w:val="52"/>
      <w:lang w:val="en-GB"/>
    </w:rPr>
  </w:style>
  <w:style w:type="paragraph" w:styleId="Subtitle">
    <w:name w:val="Subtitle"/>
    <w:basedOn w:val="Normal"/>
    <w:next w:val="Normal"/>
    <w:link w:val="SubtitleChar"/>
    <w:uiPriority w:val="11"/>
    <w:qFormat/>
    <w:rsid w:val="00CE5F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E5FDA"/>
    <w:rPr>
      <w:rFonts w:asciiTheme="majorHAnsi" w:eastAsiaTheme="majorEastAsia" w:hAnsiTheme="majorHAnsi" w:cstheme="majorBidi"/>
      <w:i/>
      <w:iCs/>
      <w:noProof/>
      <w:color w:val="4F81BD" w:themeColor="accent1"/>
      <w:spacing w:val="15"/>
      <w:sz w:val="24"/>
      <w:szCs w:val="24"/>
      <w:lang w:val="en-GB"/>
    </w:rPr>
  </w:style>
  <w:style w:type="character" w:styleId="SubtleEmphasis">
    <w:name w:val="Subtle Emphasis"/>
    <w:basedOn w:val="DefaultParagraphFont"/>
    <w:uiPriority w:val="19"/>
    <w:qFormat/>
    <w:rsid w:val="00CE5FDA"/>
    <w:rPr>
      <w:i/>
      <w:iCs/>
      <w:color w:val="808080" w:themeColor="text1" w:themeTint="7F"/>
    </w:rPr>
  </w:style>
  <w:style w:type="character" w:customStyle="1" w:styleId="onshow2">
    <w:name w:val="onshow2"/>
    <w:basedOn w:val="DefaultParagraphFont"/>
    <w:rsid w:val="00B75DAE"/>
  </w:style>
  <w:style w:type="character" w:styleId="Hyperlink">
    <w:name w:val="Hyperlink"/>
    <w:basedOn w:val="DefaultParagraphFont"/>
    <w:uiPriority w:val="99"/>
    <w:unhideWhenUsed/>
    <w:rsid w:val="0069273D"/>
    <w:rPr>
      <w:strike w:val="0"/>
      <w:dstrike w:val="0"/>
      <w:color w:val="1F528D"/>
      <w:u w:val="none"/>
      <w:effect w:val="none"/>
    </w:rPr>
  </w:style>
  <w:style w:type="paragraph" w:styleId="BalloonText">
    <w:name w:val="Balloon Text"/>
    <w:basedOn w:val="Normal"/>
    <w:link w:val="BalloonTextChar"/>
    <w:uiPriority w:val="99"/>
    <w:semiHidden/>
    <w:unhideWhenUsed/>
    <w:rsid w:val="00404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2BA"/>
    <w:rPr>
      <w:rFonts w:ascii="Tahoma" w:hAnsi="Tahoma" w:cs="Tahoma"/>
      <w:noProof/>
      <w:sz w:val="16"/>
      <w:szCs w:val="16"/>
      <w:lang w:val="en-GB"/>
    </w:rPr>
  </w:style>
  <w:style w:type="paragraph" w:styleId="NormalWeb">
    <w:name w:val="Normal (Web)"/>
    <w:basedOn w:val="Normal"/>
    <w:uiPriority w:val="99"/>
    <w:unhideWhenUsed/>
    <w:rsid w:val="0094506E"/>
    <w:pPr>
      <w:spacing w:before="100" w:beforeAutospacing="1" w:after="100" w:afterAutospacing="1" w:line="240" w:lineRule="auto"/>
    </w:pPr>
    <w:rPr>
      <w:rFonts w:ascii="Times New Roman" w:eastAsia="Times New Roman" w:hAnsi="Times New Roman" w:cs="Times New Roman"/>
      <w:noProof w:val="0"/>
      <w:sz w:val="24"/>
      <w:szCs w:val="24"/>
      <w:lang w:eastAsia="en-GB"/>
    </w:rPr>
  </w:style>
  <w:style w:type="paragraph" w:styleId="ListParagraph">
    <w:name w:val="List Paragraph"/>
    <w:basedOn w:val="Normal"/>
    <w:uiPriority w:val="34"/>
    <w:qFormat/>
    <w:rsid w:val="007B2D7C"/>
    <w:pPr>
      <w:ind w:left="720"/>
      <w:contextualSpacing/>
    </w:pPr>
  </w:style>
  <w:style w:type="character" w:styleId="Strong">
    <w:name w:val="Strong"/>
    <w:basedOn w:val="DefaultParagraphFont"/>
    <w:uiPriority w:val="22"/>
    <w:qFormat/>
    <w:rsid w:val="007344B0"/>
    <w:rPr>
      <w:b/>
      <w:bCs/>
    </w:rPr>
  </w:style>
  <w:style w:type="character" w:customStyle="1" w:styleId="apple-converted-space">
    <w:name w:val="apple-converted-space"/>
    <w:basedOn w:val="DefaultParagraphFont"/>
    <w:rsid w:val="00E9643F"/>
  </w:style>
  <w:style w:type="table" w:customStyle="1" w:styleId="PlainTable11">
    <w:name w:val="Plain Table 11"/>
    <w:basedOn w:val="TableNormal"/>
    <w:uiPriority w:val="41"/>
    <w:rsid w:val="00936ED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936E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DE50E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
    <w:name w:val="Style"/>
    <w:rsid w:val="00032D29"/>
    <w:pPr>
      <w:widowControl w:val="0"/>
      <w:autoSpaceDE w:val="0"/>
      <w:autoSpaceDN w:val="0"/>
      <w:adjustRightInd w:val="0"/>
      <w:spacing w:after="0" w:line="240" w:lineRule="auto"/>
    </w:pPr>
    <w:rPr>
      <w:rFonts w:ascii="Arial" w:eastAsiaTheme="minorEastAsia" w:hAnsi="Arial" w:cs="Arial"/>
      <w:sz w:val="24"/>
      <w:szCs w:val="24"/>
      <w:lang w:val="en-GB" w:eastAsia="en-GB"/>
    </w:rPr>
  </w:style>
  <w:style w:type="paragraph" w:customStyle="1" w:styleId="DecimalAligned">
    <w:name w:val="Decimal Aligned"/>
    <w:basedOn w:val="Normal"/>
    <w:uiPriority w:val="40"/>
    <w:qFormat/>
    <w:rsid w:val="003463D0"/>
    <w:pPr>
      <w:tabs>
        <w:tab w:val="decimal" w:pos="360"/>
      </w:tabs>
    </w:pPr>
    <w:rPr>
      <w:noProof w:val="0"/>
      <w:lang w:val="en-US" w:eastAsia="ja-JP"/>
    </w:rPr>
  </w:style>
  <w:style w:type="paragraph" w:styleId="FootnoteText">
    <w:name w:val="footnote text"/>
    <w:basedOn w:val="Normal"/>
    <w:link w:val="FootnoteTextChar"/>
    <w:uiPriority w:val="99"/>
    <w:unhideWhenUsed/>
    <w:rsid w:val="003463D0"/>
    <w:pPr>
      <w:spacing w:after="0" w:line="240" w:lineRule="auto"/>
    </w:pPr>
    <w:rPr>
      <w:rFonts w:eastAsiaTheme="minorEastAsia"/>
      <w:noProof w:val="0"/>
      <w:sz w:val="20"/>
      <w:szCs w:val="20"/>
      <w:lang w:val="en-US" w:eastAsia="ja-JP"/>
    </w:rPr>
  </w:style>
  <w:style w:type="character" w:customStyle="1" w:styleId="FootnoteTextChar">
    <w:name w:val="Footnote Text Char"/>
    <w:basedOn w:val="DefaultParagraphFont"/>
    <w:link w:val="FootnoteText"/>
    <w:uiPriority w:val="99"/>
    <w:rsid w:val="003463D0"/>
    <w:rPr>
      <w:rFonts w:eastAsiaTheme="minorEastAsia"/>
      <w:sz w:val="20"/>
      <w:szCs w:val="20"/>
      <w:lang w:eastAsia="ja-JP"/>
    </w:rPr>
  </w:style>
  <w:style w:type="table" w:styleId="LightShading-Accent1">
    <w:name w:val="Light Shading Accent 1"/>
    <w:basedOn w:val="TableNormal"/>
    <w:uiPriority w:val="60"/>
    <w:rsid w:val="003463D0"/>
    <w:pPr>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3463D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704C5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704C5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704C5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704C5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704C5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Header">
    <w:name w:val="header"/>
    <w:basedOn w:val="Normal"/>
    <w:link w:val="HeaderChar"/>
    <w:uiPriority w:val="99"/>
    <w:unhideWhenUsed/>
    <w:rsid w:val="00103E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3E5C"/>
    <w:rPr>
      <w:noProof/>
      <w:lang w:val="en-GB"/>
    </w:rPr>
  </w:style>
  <w:style w:type="paragraph" w:styleId="Footer">
    <w:name w:val="footer"/>
    <w:basedOn w:val="Normal"/>
    <w:link w:val="FooterChar"/>
    <w:uiPriority w:val="99"/>
    <w:unhideWhenUsed/>
    <w:rsid w:val="00103E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E5C"/>
    <w:rPr>
      <w:noProof/>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2F3"/>
    <w:rPr>
      <w:noProof/>
      <w:lang w:val="en-GB"/>
    </w:rPr>
  </w:style>
  <w:style w:type="paragraph" w:styleId="Heading1">
    <w:name w:val="heading 1"/>
    <w:basedOn w:val="Normal"/>
    <w:next w:val="Normal"/>
    <w:link w:val="Heading1Char"/>
    <w:uiPriority w:val="9"/>
    <w:qFormat/>
    <w:rsid w:val="00CE5F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5F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E5FD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E5FD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E5FD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E5FD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E5FD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E5FD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CE5FD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4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E5FDA"/>
    <w:rPr>
      <w:i/>
      <w:iCs/>
    </w:rPr>
  </w:style>
  <w:style w:type="paragraph" w:styleId="NoSpacing">
    <w:name w:val="No Spacing"/>
    <w:uiPriority w:val="1"/>
    <w:qFormat/>
    <w:rsid w:val="00CE5FDA"/>
    <w:pPr>
      <w:spacing w:after="0" w:line="240" w:lineRule="auto"/>
    </w:pPr>
    <w:rPr>
      <w:noProof/>
      <w:lang w:val="en-GB"/>
    </w:rPr>
  </w:style>
  <w:style w:type="character" w:customStyle="1" w:styleId="Heading1Char">
    <w:name w:val="Heading 1 Char"/>
    <w:basedOn w:val="DefaultParagraphFont"/>
    <w:link w:val="Heading1"/>
    <w:uiPriority w:val="9"/>
    <w:rsid w:val="00CE5FDA"/>
    <w:rPr>
      <w:rFonts w:asciiTheme="majorHAnsi" w:eastAsiaTheme="majorEastAsia" w:hAnsiTheme="majorHAnsi" w:cstheme="majorBidi"/>
      <w:b/>
      <w:bCs/>
      <w:noProof/>
      <w:color w:val="365F91" w:themeColor="accent1" w:themeShade="BF"/>
      <w:sz w:val="28"/>
      <w:szCs w:val="28"/>
      <w:lang w:val="en-GB"/>
    </w:rPr>
  </w:style>
  <w:style w:type="character" w:customStyle="1" w:styleId="Heading2Char">
    <w:name w:val="Heading 2 Char"/>
    <w:basedOn w:val="DefaultParagraphFont"/>
    <w:link w:val="Heading2"/>
    <w:uiPriority w:val="9"/>
    <w:rsid w:val="00CE5FDA"/>
    <w:rPr>
      <w:rFonts w:asciiTheme="majorHAnsi" w:eastAsiaTheme="majorEastAsia" w:hAnsiTheme="majorHAnsi" w:cstheme="majorBidi"/>
      <w:b/>
      <w:bCs/>
      <w:noProof/>
      <w:color w:val="4F81BD" w:themeColor="accent1"/>
      <w:sz w:val="26"/>
      <w:szCs w:val="26"/>
      <w:lang w:val="en-GB"/>
    </w:rPr>
  </w:style>
  <w:style w:type="character" w:customStyle="1" w:styleId="Heading3Char">
    <w:name w:val="Heading 3 Char"/>
    <w:basedOn w:val="DefaultParagraphFont"/>
    <w:link w:val="Heading3"/>
    <w:uiPriority w:val="9"/>
    <w:rsid w:val="00CE5FDA"/>
    <w:rPr>
      <w:rFonts w:asciiTheme="majorHAnsi" w:eastAsiaTheme="majorEastAsia" w:hAnsiTheme="majorHAnsi" w:cstheme="majorBidi"/>
      <w:b/>
      <w:bCs/>
      <w:noProof/>
      <w:color w:val="4F81BD" w:themeColor="accent1"/>
      <w:lang w:val="en-GB"/>
    </w:rPr>
  </w:style>
  <w:style w:type="character" w:customStyle="1" w:styleId="Heading4Char">
    <w:name w:val="Heading 4 Char"/>
    <w:basedOn w:val="DefaultParagraphFont"/>
    <w:link w:val="Heading4"/>
    <w:uiPriority w:val="9"/>
    <w:rsid w:val="00CE5FDA"/>
    <w:rPr>
      <w:rFonts w:asciiTheme="majorHAnsi" w:eastAsiaTheme="majorEastAsia" w:hAnsiTheme="majorHAnsi" w:cstheme="majorBidi"/>
      <w:b/>
      <w:bCs/>
      <w:i/>
      <w:iCs/>
      <w:noProof/>
      <w:color w:val="4F81BD" w:themeColor="accent1"/>
      <w:lang w:val="en-GB"/>
    </w:rPr>
  </w:style>
  <w:style w:type="character" w:customStyle="1" w:styleId="Heading5Char">
    <w:name w:val="Heading 5 Char"/>
    <w:basedOn w:val="DefaultParagraphFont"/>
    <w:link w:val="Heading5"/>
    <w:uiPriority w:val="9"/>
    <w:rsid w:val="00CE5FDA"/>
    <w:rPr>
      <w:rFonts w:asciiTheme="majorHAnsi" w:eastAsiaTheme="majorEastAsia" w:hAnsiTheme="majorHAnsi" w:cstheme="majorBidi"/>
      <w:noProof/>
      <w:color w:val="243F60" w:themeColor="accent1" w:themeShade="7F"/>
      <w:lang w:val="en-GB"/>
    </w:rPr>
  </w:style>
  <w:style w:type="character" w:customStyle="1" w:styleId="Heading6Char">
    <w:name w:val="Heading 6 Char"/>
    <w:basedOn w:val="DefaultParagraphFont"/>
    <w:link w:val="Heading6"/>
    <w:uiPriority w:val="9"/>
    <w:rsid w:val="00CE5FDA"/>
    <w:rPr>
      <w:rFonts w:asciiTheme="majorHAnsi" w:eastAsiaTheme="majorEastAsia" w:hAnsiTheme="majorHAnsi" w:cstheme="majorBidi"/>
      <w:i/>
      <w:iCs/>
      <w:noProof/>
      <w:color w:val="243F60" w:themeColor="accent1" w:themeShade="7F"/>
      <w:lang w:val="en-GB"/>
    </w:rPr>
  </w:style>
  <w:style w:type="character" w:customStyle="1" w:styleId="Heading7Char">
    <w:name w:val="Heading 7 Char"/>
    <w:basedOn w:val="DefaultParagraphFont"/>
    <w:link w:val="Heading7"/>
    <w:uiPriority w:val="9"/>
    <w:rsid w:val="00CE5FDA"/>
    <w:rPr>
      <w:rFonts w:asciiTheme="majorHAnsi" w:eastAsiaTheme="majorEastAsia" w:hAnsiTheme="majorHAnsi" w:cstheme="majorBidi"/>
      <w:i/>
      <w:iCs/>
      <w:noProof/>
      <w:color w:val="404040" w:themeColor="text1" w:themeTint="BF"/>
      <w:lang w:val="en-GB"/>
    </w:rPr>
  </w:style>
  <w:style w:type="character" w:customStyle="1" w:styleId="Heading8Char">
    <w:name w:val="Heading 8 Char"/>
    <w:basedOn w:val="DefaultParagraphFont"/>
    <w:link w:val="Heading8"/>
    <w:uiPriority w:val="9"/>
    <w:rsid w:val="00CE5FDA"/>
    <w:rPr>
      <w:rFonts w:asciiTheme="majorHAnsi" w:eastAsiaTheme="majorEastAsia" w:hAnsiTheme="majorHAnsi" w:cstheme="majorBidi"/>
      <w:noProof/>
      <w:color w:val="404040" w:themeColor="text1" w:themeTint="BF"/>
      <w:sz w:val="20"/>
      <w:szCs w:val="20"/>
      <w:lang w:val="en-GB"/>
    </w:rPr>
  </w:style>
  <w:style w:type="character" w:customStyle="1" w:styleId="Heading9Char">
    <w:name w:val="Heading 9 Char"/>
    <w:basedOn w:val="DefaultParagraphFont"/>
    <w:link w:val="Heading9"/>
    <w:uiPriority w:val="9"/>
    <w:rsid w:val="00CE5FDA"/>
    <w:rPr>
      <w:rFonts w:asciiTheme="majorHAnsi" w:eastAsiaTheme="majorEastAsia" w:hAnsiTheme="majorHAnsi" w:cstheme="majorBidi"/>
      <w:i/>
      <w:iCs/>
      <w:noProof/>
      <w:color w:val="404040" w:themeColor="text1" w:themeTint="BF"/>
      <w:sz w:val="20"/>
      <w:szCs w:val="20"/>
      <w:lang w:val="en-GB"/>
    </w:rPr>
  </w:style>
  <w:style w:type="paragraph" w:styleId="Title">
    <w:name w:val="Title"/>
    <w:basedOn w:val="Normal"/>
    <w:next w:val="Normal"/>
    <w:link w:val="TitleChar"/>
    <w:uiPriority w:val="10"/>
    <w:qFormat/>
    <w:rsid w:val="00CE5F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5FDA"/>
    <w:rPr>
      <w:rFonts w:asciiTheme="majorHAnsi" w:eastAsiaTheme="majorEastAsia" w:hAnsiTheme="majorHAnsi" w:cstheme="majorBidi"/>
      <w:noProof/>
      <w:color w:val="17365D" w:themeColor="text2" w:themeShade="BF"/>
      <w:spacing w:val="5"/>
      <w:kern w:val="28"/>
      <w:sz w:val="52"/>
      <w:szCs w:val="52"/>
      <w:lang w:val="en-GB"/>
    </w:rPr>
  </w:style>
  <w:style w:type="paragraph" w:styleId="Subtitle">
    <w:name w:val="Subtitle"/>
    <w:basedOn w:val="Normal"/>
    <w:next w:val="Normal"/>
    <w:link w:val="SubtitleChar"/>
    <w:uiPriority w:val="11"/>
    <w:qFormat/>
    <w:rsid w:val="00CE5F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E5FDA"/>
    <w:rPr>
      <w:rFonts w:asciiTheme="majorHAnsi" w:eastAsiaTheme="majorEastAsia" w:hAnsiTheme="majorHAnsi" w:cstheme="majorBidi"/>
      <w:i/>
      <w:iCs/>
      <w:noProof/>
      <w:color w:val="4F81BD" w:themeColor="accent1"/>
      <w:spacing w:val="15"/>
      <w:sz w:val="24"/>
      <w:szCs w:val="24"/>
      <w:lang w:val="en-GB"/>
    </w:rPr>
  </w:style>
  <w:style w:type="character" w:styleId="SubtleEmphasis">
    <w:name w:val="Subtle Emphasis"/>
    <w:basedOn w:val="DefaultParagraphFont"/>
    <w:uiPriority w:val="19"/>
    <w:qFormat/>
    <w:rsid w:val="00CE5FDA"/>
    <w:rPr>
      <w:i/>
      <w:iCs/>
      <w:color w:val="808080" w:themeColor="text1" w:themeTint="7F"/>
    </w:rPr>
  </w:style>
  <w:style w:type="character" w:customStyle="1" w:styleId="onshow2">
    <w:name w:val="onshow2"/>
    <w:basedOn w:val="DefaultParagraphFont"/>
    <w:rsid w:val="00B75DAE"/>
  </w:style>
  <w:style w:type="character" w:styleId="Hyperlink">
    <w:name w:val="Hyperlink"/>
    <w:basedOn w:val="DefaultParagraphFont"/>
    <w:uiPriority w:val="99"/>
    <w:unhideWhenUsed/>
    <w:rsid w:val="0069273D"/>
    <w:rPr>
      <w:strike w:val="0"/>
      <w:dstrike w:val="0"/>
      <w:color w:val="1F528D"/>
      <w:u w:val="none"/>
      <w:effect w:val="none"/>
    </w:rPr>
  </w:style>
  <w:style w:type="paragraph" w:styleId="BalloonText">
    <w:name w:val="Balloon Text"/>
    <w:basedOn w:val="Normal"/>
    <w:link w:val="BalloonTextChar"/>
    <w:uiPriority w:val="99"/>
    <w:semiHidden/>
    <w:unhideWhenUsed/>
    <w:rsid w:val="00404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2BA"/>
    <w:rPr>
      <w:rFonts w:ascii="Tahoma" w:hAnsi="Tahoma" w:cs="Tahoma"/>
      <w:noProof/>
      <w:sz w:val="16"/>
      <w:szCs w:val="16"/>
      <w:lang w:val="en-GB"/>
    </w:rPr>
  </w:style>
  <w:style w:type="paragraph" w:styleId="NormalWeb">
    <w:name w:val="Normal (Web)"/>
    <w:basedOn w:val="Normal"/>
    <w:uiPriority w:val="99"/>
    <w:unhideWhenUsed/>
    <w:rsid w:val="0094506E"/>
    <w:pPr>
      <w:spacing w:before="100" w:beforeAutospacing="1" w:after="100" w:afterAutospacing="1" w:line="240" w:lineRule="auto"/>
    </w:pPr>
    <w:rPr>
      <w:rFonts w:ascii="Times New Roman" w:eastAsia="Times New Roman" w:hAnsi="Times New Roman" w:cs="Times New Roman"/>
      <w:noProof w:val="0"/>
      <w:sz w:val="24"/>
      <w:szCs w:val="24"/>
      <w:lang w:eastAsia="en-GB"/>
    </w:rPr>
  </w:style>
  <w:style w:type="paragraph" w:styleId="ListParagraph">
    <w:name w:val="List Paragraph"/>
    <w:basedOn w:val="Normal"/>
    <w:uiPriority w:val="34"/>
    <w:qFormat/>
    <w:rsid w:val="007B2D7C"/>
    <w:pPr>
      <w:ind w:left="720"/>
      <w:contextualSpacing/>
    </w:pPr>
  </w:style>
  <w:style w:type="character" w:styleId="Strong">
    <w:name w:val="Strong"/>
    <w:basedOn w:val="DefaultParagraphFont"/>
    <w:uiPriority w:val="22"/>
    <w:qFormat/>
    <w:rsid w:val="007344B0"/>
    <w:rPr>
      <w:b/>
      <w:bCs/>
    </w:rPr>
  </w:style>
  <w:style w:type="character" w:customStyle="1" w:styleId="apple-converted-space">
    <w:name w:val="apple-converted-space"/>
    <w:basedOn w:val="DefaultParagraphFont"/>
    <w:rsid w:val="00E9643F"/>
  </w:style>
  <w:style w:type="table" w:customStyle="1" w:styleId="PlainTable11">
    <w:name w:val="Plain Table 11"/>
    <w:basedOn w:val="TableNormal"/>
    <w:uiPriority w:val="41"/>
    <w:rsid w:val="00936ED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936E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DE50E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
    <w:name w:val="Style"/>
    <w:rsid w:val="00032D29"/>
    <w:pPr>
      <w:widowControl w:val="0"/>
      <w:autoSpaceDE w:val="0"/>
      <w:autoSpaceDN w:val="0"/>
      <w:adjustRightInd w:val="0"/>
      <w:spacing w:after="0" w:line="240" w:lineRule="auto"/>
    </w:pPr>
    <w:rPr>
      <w:rFonts w:ascii="Arial" w:eastAsiaTheme="minorEastAsia" w:hAnsi="Arial" w:cs="Arial"/>
      <w:sz w:val="24"/>
      <w:szCs w:val="24"/>
      <w:lang w:val="en-GB" w:eastAsia="en-GB"/>
    </w:rPr>
  </w:style>
  <w:style w:type="paragraph" w:customStyle="1" w:styleId="DecimalAligned">
    <w:name w:val="Decimal Aligned"/>
    <w:basedOn w:val="Normal"/>
    <w:uiPriority w:val="40"/>
    <w:qFormat/>
    <w:rsid w:val="003463D0"/>
    <w:pPr>
      <w:tabs>
        <w:tab w:val="decimal" w:pos="360"/>
      </w:tabs>
    </w:pPr>
    <w:rPr>
      <w:noProof w:val="0"/>
      <w:lang w:val="en-US" w:eastAsia="ja-JP"/>
    </w:rPr>
  </w:style>
  <w:style w:type="paragraph" w:styleId="FootnoteText">
    <w:name w:val="footnote text"/>
    <w:basedOn w:val="Normal"/>
    <w:link w:val="FootnoteTextChar"/>
    <w:uiPriority w:val="99"/>
    <w:unhideWhenUsed/>
    <w:rsid w:val="003463D0"/>
    <w:pPr>
      <w:spacing w:after="0" w:line="240" w:lineRule="auto"/>
    </w:pPr>
    <w:rPr>
      <w:rFonts w:eastAsiaTheme="minorEastAsia"/>
      <w:noProof w:val="0"/>
      <w:sz w:val="20"/>
      <w:szCs w:val="20"/>
      <w:lang w:val="en-US" w:eastAsia="ja-JP"/>
    </w:rPr>
  </w:style>
  <w:style w:type="character" w:customStyle="1" w:styleId="FootnoteTextChar">
    <w:name w:val="Footnote Text Char"/>
    <w:basedOn w:val="DefaultParagraphFont"/>
    <w:link w:val="FootnoteText"/>
    <w:uiPriority w:val="99"/>
    <w:rsid w:val="003463D0"/>
    <w:rPr>
      <w:rFonts w:eastAsiaTheme="minorEastAsia"/>
      <w:sz w:val="20"/>
      <w:szCs w:val="20"/>
      <w:lang w:eastAsia="ja-JP"/>
    </w:rPr>
  </w:style>
  <w:style w:type="table" w:styleId="LightShading-Accent1">
    <w:name w:val="Light Shading Accent 1"/>
    <w:basedOn w:val="TableNormal"/>
    <w:uiPriority w:val="60"/>
    <w:rsid w:val="003463D0"/>
    <w:pPr>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3463D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704C5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704C5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704C5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704C5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704C5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Header">
    <w:name w:val="header"/>
    <w:basedOn w:val="Normal"/>
    <w:link w:val="HeaderChar"/>
    <w:uiPriority w:val="99"/>
    <w:unhideWhenUsed/>
    <w:rsid w:val="00103E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3E5C"/>
    <w:rPr>
      <w:noProof/>
      <w:lang w:val="en-GB"/>
    </w:rPr>
  </w:style>
  <w:style w:type="paragraph" w:styleId="Footer">
    <w:name w:val="footer"/>
    <w:basedOn w:val="Normal"/>
    <w:link w:val="FooterChar"/>
    <w:uiPriority w:val="99"/>
    <w:unhideWhenUsed/>
    <w:rsid w:val="00103E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E5C"/>
    <w:rPr>
      <w:noProo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2249">
      <w:bodyDiv w:val="1"/>
      <w:marLeft w:val="0"/>
      <w:marRight w:val="0"/>
      <w:marTop w:val="0"/>
      <w:marBottom w:val="0"/>
      <w:divBdr>
        <w:top w:val="none" w:sz="0" w:space="0" w:color="auto"/>
        <w:left w:val="none" w:sz="0" w:space="0" w:color="auto"/>
        <w:bottom w:val="none" w:sz="0" w:space="0" w:color="auto"/>
        <w:right w:val="none" w:sz="0" w:space="0" w:color="auto"/>
      </w:divBdr>
    </w:div>
    <w:div w:id="289018053">
      <w:bodyDiv w:val="1"/>
      <w:marLeft w:val="0"/>
      <w:marRight w:val="0"/>
      <w:marTop w:val="0"/>
      <w:marBottom w:val="0"/>
      <w:divBdr>
        <w:top w:val="none" w:sz="0" w:space="0" w:color="auto"/>
        <w:left w:val="none" w:sz="0" w:space="0" w:color="auto"/>
        <w:bottom w:val="none" w:sz="0" w:space="0" w:color="auto"/>
        <w:right w:val="none" w:sz="0" w:space="0" w:color="auto"/>
      </w:divBdr>
      <w:divsChild>
        <w:div w:id="1180126571">
          <w:marLeft w:val="0"/>
          <w:marRight w:val="0"/>
          <w:marTop w:val="0"/>
          <w:marBottom w:val="0"/>
          <w:divBdr>
            <w:top w:val="none" w:sz="0" w:space="0" w:color="auto"/>
            <w:left w:val="none" w:sz="0" w:space="0" w:color="auto"/>
            <w:bottom w:val="none" w:sz="0" w:space="0" w:color="auto"/>
            <w:right w:val="none" w:sz="0" w:space="0" w:color="auto"/>
          </w:divBdr>
          <w:divsChild>
            <w:div w:id="267739101">
              <w:marLeft w:val="200"/>
              <w:marRight w:val="0"/>
              <w:marTop w:val="0"/>
              <w:marBottom w:val="200"/>
              <w:divBdr>
                <w:top w:val="none" w:sz="0" w:space="0" w:color="auto"/>
                <w:left w:val="none" w:sz="0" w:space="0" w:color="auto"/>
                <w:bottom w:val="none" w:sz="0" w:space="0" w:color="auto"/>
                <w:right w:val="none" w:sz="0" w:space="0" w:color="auto"/>
              </w:divBdr>
            </w:div>
          </w:divsChild>
        </w:div>
      </w:divsChild>
    </w:div>
    <w:div w:id="390885575">
      <w:bodyDiv w:val="1"/>
      <w:marLeft w:val="0"/>
      <w:marRight w:val="0"/>
      <w:marTop w:val="0"/>
      <w:marBottom w:val="0"/>
      <w:divBdr>
        <w:top w:val="none" w:sz="0" w:space="0" w:color="auto"/>
        <w:left w:val="none" w:sz="0" w:space="0" w:color="auto"/>
        <w:bottom w:val="none" w:sz="0" w:space="0" w:color="auto"/>
        <w:right w:val="none" w:sz="0" w:space="0" w:color="auto"/>
      </w:divBdr>
    </w:div>
    <w:div w:id="396248079">
      <w:bodyDiv w:val="1"/>
      <w:marLeft w:val="0"/>
      <w:marRight w:val="0"/>
      <w:marTop w:val="0"/>
      <w:marBottom w:val="0"/>
      <w:divBdr>
        <w:top w:val="none" w:sz="0" w:space="0" w:color="auto"/>
        <w:left w:val="none" w:sz="0" w:space="0" w:color="auto"/>
        <w:bottom w:val="none" w:sz="0" w:space="0" w:color="auto"/>
        <w:right w:val="none" w:sz="0" w:space="0" w:color="auto"/>
      </w:divBdr>
    </w:div>
    <w:div w:id="602425047">
      <w:bodyDiv w:val="1"/>
      <w:marLeft w:val="0"/>
      <w:marRight w:val="0"/>
      <w:marTop w:val="0"/>
      <w:marBottom w:val="0"/>
      <w:divBdr>
        <w:top w:val="none" w:sz="0" w:space="0" w:color="auto"/>
        <w:left w:val="none" w:sz="0" w:space="0" w:color="auto"/>
        <w:bottom w:val="none" w:sz="0" w:space="0" w:color="auto"/>
        <w:right w:val="none" w:sz="0" w:space="0" w:color="auto"/>
      </w:divBdr>
    </w:div>
    <w:div w:id="628167708">
      <w:bodyDiv w:val="1"/>
      <w:marLeft w:val="0"/>
      <w:marRight w:val="0"/>
      <w:marTop w:val="0"/>
      <w:marBottom w:val="0"/>
      <w:divBdr>
        <w:top w:val="none" w:sz="0" w:space="0" w:color="auto"/>
        <w:left w:val="none" w:sz="0" w:space="0" w:color="auto"/>
        <w:bottom w:val="none" w:sz="0" w:space="0" w:color="auto"/>
        <w:right w:val="none" w:sz="0" w:space="0" w:color="auto"/>
      </w:divBdr>
      <w:divsChild>
        <w:div w:id="804393115">
          <w:marLeft w:val="0"/>
          <w:marRight w:val="0"/>
          <w:marTop w:val="150"/>
          <w:marBottom w:val="195"/>
          <w:divBdr>
            <w:top w:val="none" w:sz="0" w:space="0" w:color="auto"/>
            <w:left w:val="none" w:sz="0" w:space="0" w:color="auto"/>
            <w:bottom w:val="none" w:sz="0" w:space="0" w:color="auto"/>
            <w:right w:val="none" w:sz="0" w:space="0" w:color="auto"/>
          </w:divBdr>
          <w:divsChild>
            <w:div w:id="4561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3883">
      <w:bodyDiv w:val="1"/>
      <w:marLeft w:val="0"/>
      <w:marRight w:val="0"/>
      <w:marTop w:val="0"/>
      <w:marBottom w:val="0"/>
      <w:divBdr>
        <w:top w:val="none" w:sz="0" w:space="0" w:color="auto"/>
        <w:left w:val="none" w:sz="0" w:space="0" w:color="auto"/>
        <w:bottom w:val="none" w:sz="0" w:space="0" w:color="auto"/>
        <w:right w:val="none" w:sz="0" w:space="0" w:color="auto"/>
      </w:divBdr>
    </w:div>
    <w:div w:id="867183774">
      <w:bodyDiv w:val="1"/>
      <w:marLeft w:val="0"/>
      <w:marRight w:val="0"/>
      <w:marTop w:val="0"/>
      <w:marBottom w:val="0"/>
      <w:divBdr>
        <w:top w:val="none" w:sz="0" w:space="0" w:color="auto"/>
        <w:left w:val="none" w:sz="0" w:space="0" w:color="auto"/>
        <w:bottom w:val="none" w:sz="0" w:space="0" w:color="auto"/>
        <w:right w:val="none" w:sz="0" w:space="0" w:color="auto"/>
      </w:divBdr>
    </w:div>
    <w:div w:id="937056901">
      <w:bodyDiv w:val="1"/>
      <w:marLeft w:val="0"/>
      <w:marRight w:val="0"/>
      <w:marTop w:val="0"/>
      <w:marBottom w:val="0"/>
      <w:divBdr>
        <w:top w:val="none" w:sz="0" w:space="0" w:color="auto"/>
        <w:left w:val="none" w:sz="0" w:space="0" w:color="auto"/>
        <w:bottom w:val="none" w:sz="0" w:space="0" w:color="auto"/>
        <w:right w:val="none" w:sz="0" w:space="0" w:color="auto"/>
      </w:divBdr>
    </w:div>
    <w:div w:id="1019307707">
      <w:bodyDiv w:val="1"/>
      <w:marLeft w:val="0"/>
      <w:marRight w:val="0"/>
      <w:marTop w:val="0"/>
      <w:marBottom w:val="0"/>
      <w:divBdr>
        <w:top w:val="none" w:sz="0" w:space="0" w:color="auto"/>
        <w:left w:val="none" w:sz="0" w:space="0" w:color="auto"/>
        <w:bottom w:val="none" w:sz="0" w:space="0" w:color="auto"/>
        <w:right w:val="none" w:sz="0" w:space="0" w:color="auto"/>
      </w:divBdr>
    </w:div>
    <w:div w:id="1040319189">
      <w:bodyDiv w:val="1"/>
      <w:marLeft w:val="0"/>
      <w:marRight w:val="0"/>
      <w:marTop w:val="0"/>
      <w:marBottom w:val="0"/>
      <w:divBdr>
        <w:top w:val="none" w:sz="0" w:space="0" w:color="auto"/>
        <w:left w:val="none" w:sz="0" w:space="0" w:color="auto"/>
        <w:bottom w:val="none" w:sz="0" w:space="0" w:color="auto"/>
        <w:right w:val="none" w:sz="0" w:space="0" w:color="auto"/>
      </w:divBdr>
    </w:div>
    <w:div w:id="1055007854">
      <w:bodyDiv w:val="1"/>
      <w:marLeft w:val="0"/>
      <w:marRight w:val="0"/>
      <w:marTop w:val="0"/>
      <w:marBottom w:val="0"/>
      <w:divBdr>
        <w:top w:val="none" w:sz="0" w:space="0" w:color="auto"/>
        <w:left w:val="none" w:sz="0" w:space="0" w:color="auto"/>
        <w:bottom w:val="none" w:sz="0" w:space="0" w:color="auto"/>
        <w:right w:val="none" w:sz="0" w:space="0" w:color="auto"/>
      </w:divBdr>
    </w:div>
    <w:div w:id="1152940410">
      <w:bodyDiv w:val="1"/>
      <w:marLeft w:val="0"/>
      <w:marRight w:val="0"/>
      <w:marTop w:val="0"/>
      <w:marBottom w:val="0"/>
      <w:divBdr>
        <w:top w:val="none" w:sz="0" w:space="0" w:color="auto"/>
        <w:left w:val="none" w:sz="0" w:space="0" w:color="auto"/>
        <w:bottom w:val="none" w:sz="0" w:space="0" w:color="auto"/>
        <w:right w:val="none" w:sz="0" w:space="0" w:color="auto"/>
      </w:divBdr>
    </w:div>
    <w:div w:id="1202549052">
      <w:bodyDiv w:val="1"/>
      <w:marLeft w:val="0"/>
      <w:marRight w:val="0"/>
      <w:marTop w:val="0"/>
      <w:marBottom w:val="0"/>
      <w:divBdr>
        <w:top w:val="none" w:sz="0" w:space="0" w:color="auto"/>
        <w:left w:val="none" w:sz="0" w:space="0" w:color="auto"/>
        <w:bottom w:val="none" w:sz="0" w:space="0" w:color="auto"/>
        <w:right w:val="none" w:sz="0" w:space="0" w:color="auto"/>
      </w:divBdr>
      <w:divsChild>
        <w:div w:id="1736315797">
          <w:marLeft w:val="0"/>
          <w:marRight w:val="0"/>
          <w:marTop w:val="0"/>
          <w:marBottom w:val="0"/>
          <w:divBdr>
            <w:top w:val="none" w:sz="0" w:space="0" w:color="auto"/>
            <w:left w:val="none" w:sz="0" w:space="0" w:color="auto"/>
            <w:bottom w:val="none" w:sz="0" w:space="0" w:color="auto"/>
            <w:right w:val="none" w:sz="0" w:space="0" w:color="auto"/>
          </w:divBdr>
          <w:divsChild>
            <w:div w:id="7136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5765">
      <w:bodyDiv w:val="1"/>
      <w:marLeft w:val="0"/>
      <w:marRight w:val="0"/>
      <w:marTop w:val="0"/>
      <w:marBottom w:val="0"/>
      <w:divBdr>
        <w:top w:val="none" w:sz="0" w:space="0" w:color="auto"/>
        <w:left w:val="none" w:sz="0" w:space="0" w:color="auto"/>
        <w:bottom w:val="none" w:sz="0" w:space="0" w:color="auto"/>
        <w:right w:val="none" w:sz="0" w:space="0" w:color="auto"/>
      </w:divBdr>
    </w:div>
    <w:div w:id="1316451598">
      <w:bodyDiv w:val="1"/>
      <w:marLeft w:val="0"/>
      <w:marRight w:val="0"/>
      <w:marTop w:val="0"/>
      <w:marBottom w:val="0"/>
      <w:divBdr>
        <w:top w:val="none" w:sz="0" w:space="0" w:color="auto"/>
        <w:left w:val="none" w:sz="0" w:space="0" w:color="auto"/>
        <w:bottom w:val="none" w:sz="0" w:space="0" w:color="auto"/>
        <w:right w:val="none" w:sz="0" w:space="0" w:color="auto"/>
      </w:divBdr>
      <w:divsChild>
        <w:div w:id="1734161961">
          <w:marLeft w:val="0"/>
          <w:marRight w:val="0"/>
          <w:marTop w:val="0"/>
          <w:marBottom w:val="0"/>
          <w:divBdr>
            <w:top w:val="none" w:sz="0" w:space="0" w:color="auto"/>
            <w:left w:val="none" w:sz="0" w:space="0" w:color="auto"/>
            <w:bottom w:val="none" w:sz="0" w:space="0" w:color="auto"/>
            <w:right w:val="none" w:sz="0" w:space="0" w:color="auto"/>
          </w:divBdr>
          <w:divsChild>
            <w:div w:id="1303273515">
              <w:marLeft w:val="0"/>
              <w:marRight w:val="0"/>
              <w:marTop w:val="0"/>
              <w:marBottom w:val="0"/>
              <w:divBdr>
                <w:top w:val="none" w:sz="0" w:space="0" w:color="auto"/>
                <w:left w:val="none" w:sz="0" w:space="0" w:color="auto"/>
                <w:bottom w:val="none" w:sz="0" w:space="0" w:color="auto"/>
                <w:right w:val="none" w:sz="0" w:space="0" w:color="auto"/>
              </w:divBdr>
              <w:divsChild>
                <w:div w:id="977027295">
                  <w:marLeft w:val="0"/>
                  <w:marRight w:val="0"/>
                  <w:marTop w:val="0"/>
                  <w:marBottom w:val="0"/>
                  <w:divBdr>
                    <w:top w:val="none" w:sz="0" w:space="0" w:color="auto"/>
                    <w:left w:val="none" w:sz="0" w:space="0" w:color="auto"/>
                    <w:bottom w:val="none" w:sz="0" w:space="0" w:color="auto"/>
                    <w:right w:val="none" w:sz="0" w:space="0" w:color="auto"/>
                  </w:divBdr>
                  <w:divsChild>
                    <w:div w:id="1563829535">
                      <w:marLeft w:val="0"/>
                      <w:marRight w:val="0"/>
                      <w:marTop w:val="0"/>
                      <w:marBottom w:val="0"/>
                      <w:divBdr>
                        <w:top w:val="none" w:sz="0" w:space="0" w:color="auto"/>
                        <w:left w:val="none" w:sz="0" w:space="0" w:color="auto"/>
                        <w:bottom w:val="none" w:sz="0" w:space="0" w:color="auto"/>
                        <w:right w:val="none" w:sz="0" w:space="0" w:color="auto"/>
                      </w:divBdr>
                      <w:divsChild>
                        <w:div w:id="16308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367291">
      <w:bodyDiv w:val="1"/>
      <w:marLeft w:val="0"/>
      <w:marRight w:val="0"/>
      <w:marTop w:val="0"/>
      <w:marBottom w:val="0"/>
      <w:divBdr>
        <w:top w:val="none" w:sz="0" w:space="0" w:color="auto"/>
        <w:left w:val="none" w:sz="0" w:space="0" w:color="auto"/>
        <w:bottom w:val="none" w:sz="0" w:space="0" w:color="auto"/>
        <w:right w:val="none" w:sz="0" w:space="0" w:color="auto"/>
      </w:divBdr>
    </w:div>
    <w:div w:id="1455562592">
      <w:bodyDiv w:val="1"/>
      <w:marLeft w:val="0"/>
      <w:marRight w:val="0"/>
      <w:marTop w:val="0"/>
      <w:marBottom w:val="0"/>
      <w:divBdr>
        <w:top w:val="none" w:sz="0" w:space="0" w:color="auto"/>
        <w:left w:val="none" w:sz="0" w:space="0" w:color="auto"/>
        <w:bottom w:val="none" w:sz="0" w:space="0" w:color="auto"/>
        <w:right w:val="none" w:sz="0" w:space="0" w:color="auto"/>
      </w:divBdr>
    </w:div>
    <w:div w:id="1527906489">
      <w:bodyDiv w:val="1"/>
      <w:marLeft w:val="0"/>
      <w:marRight w:val="0"/>
      <w:marTop w:val="0"/>
      <w:marBottom w:val="0"/>
      <w:divBdr>
        <w:top w:val="none" w:sz="0" w:space="0" w:color="auto"/>
        <w:left w:val="none" w:sz="0" w:space="0" w:color="auto"/>
        <w:bottom w:val="none" w:sz="0" w:space="0" w:color="auto"/>
        <w:right w:val="none" w:sz="0" w:space="0" w:color="auto"/>
      </w:divBdr>
      <w:divsChild>
        <w:div w:id="1257712292">
          <w:marLeft w:val="0"/>
          <w:marRight w:val="0"/>
          <w:marTop w:val="0"/>
          <w:marBottom w:val="0"/>
          <w:divBdr>
            <w:top w:val="none" w:sz="0" w:space="0" w:color="auto"/>
            <w:left w:val="none" w:sz="0" w:space="0" w:color="auto"/>
            <w:bottom w:val="none" w:sz="0" w:space="0" w:color="auto"/>
            <w:right w:val="none" w:sz="0" w:space="0" w:color="auto"/>
          </w:divBdr>
          <w:divsChild>
            <w:div w:id="809128077">
              <w:marLeft w:val="0"/>
              <w:marRight w:val="0"/>
              <w:marTop w:val="0"/>
              <w:marBottom w:val="0"/>
              <w:divBdr>
                <w:top w:val="none" w:sz="0" w:space="0" w:color="auto"/>
                <w:left w:val="none" w:sz="0" w:space="0" w:color="auto"/>
                <w:bottom w:val="none" w:sz="0" w:space="0" w:color="auto"/>
                <w:right w:val="none" w:sz="0" w:space="0" w:color="auto"/>
              </w:divBdr>
              <w:divsChild>
                <w:div w:id="279726780">
                  <w:marLeft w:val="0"/>
                  <w:marRight w:val="0"/>
                  <w:marTop w:val="0"/>
                  <w:marBottom w:val="0"/>
                  <w:divBdr>
                    <w:top w:val="none" w:sz="0" w:space="0" w:color="auto"/>
                    <w:left w:val="none" w:sz="0" w:space="0" w:color="auto"/>
                    <w:bottom w:val="none" w:sz="0" w:space="0" w:color="auto"/>
                    <w:right w:val="none" w:sz="0" w:space="0" w:color="auto"/>
                  </w:divBdr>
                  <w:divsChild>
                    <w:div w:id="62693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742132">
      <w:bodyDiv w:val="1"/>
      <w:marLeft w:val="0"/>
      <w:marRight w:val="0"/>
      <w:marTop w:val="0"/>
      <w:marBottom w:val="0"/>
      <w:divBdr>
        <w:top w:val="none" w:sz="0" w:space="0" w:color="auto"/>
        <w:left w:val="none" w:sz="0" w:space="0" w:color="auto"/>
        <w:bottom w:val="none" w:sz="0" w:space="0" w:color="auto"/>
        <w:right w:val="none" w:sz="0" w:space="0" w:color="auto"/>
      </w:divBdr>
    </w:div>
    <w:div w:id="1655571376">
      <w:bodyDiv w:val="1"/>
      <w:marLeft w:val="0"/>
      <w:marRight w:val="0"/>
      <w:marTop w:val="0"/>
      <w:marBottom w:val="0"/>
      <w:divBdr>
        <w:top w:val="none" w:sz="0" w:space="0" w:color="auto"/>
        <w:left w:val="none" w:sz="0" w:space="0" w:color="auto"/>
        <w:bottom w:val="none" w:sz="0" w:space="0" w:color="auto"/>
        <w:right w:val="none" w:sz="0" w:space="0" w:color="auto"/>
      </w:divBdr>
    </w:div>
    <w:div w:id="1679888766">
      <w:bodyDiv w:val="1"/>
      <w:marLeft w:val="0"/>
      <w:marRight w:val="0"/>
      <w:marTop w:val="0"/>
      <w:marBottom w:val="0"/>
      <w:divBdr>
        <w:top w:val="none" w:sz="0" w:space="0" w:color="auto"/>
        <w:left w:val="none" w:sz="0" w:space="0" w:color="auto"/>
        <w:bottom w:val="none" w:sz="0" w:space="0" w:color="auto"/>
        <w:right w:val="none" w:sz="0" w:space="0" w:color="auto"/>
      </w:divBdr>
    </w:div>
    <w:div w:id="1737439355">
      <w:bodyDiv w:val="1"/>
      <w:marLeft w:val="0"/>
      <w:marRight w:val="0"/>
      <w:marTop w:val="0"/>
      <w:marBottom w:val="0"/>
      <w:divBdr>
        <w:top w:val="none" w:sz="0" w:space="0" w:color="auto"/>
        <w:left w:val="none" w:sz="0" w:space="0" w:color="auto"/>
        <w:bottom w:val="none" w:sz="0" w:space="0" w:color="auto"/>
        <w:right w:val="none" w:sz="0" w:space="0" w:color="auto"/>
      </w:divBdr>
    </w:div>
    <w:div w:id="1985357168">
      <w:bodyDiv w:val="1"/>
      <w:marLeft w:val="0"/>
      <w:marRight w:val="0"/>
      <w:marTop w:val="0"/>
      <w:marBottom w:val="0"/>
      <w:divBdr>
        <w:top w:val="none" w:sz="0" w:space="0" w:color="auto"/>
        <w:left w:val="none" w:sz="0" w:space="0" w:color="auto"/>
        <w:bottom w:val="none" w:sz="0" w:space="0" w:color="auto"/>
        <w:right w:val="none" w:sz="0" w:space="0" w:color="auto"/>
      </w:divBdr>
    </w:div>
    <w:div w:id="2113426805">
      <w:bodyDiv w:val="1"/>
      <w:marLeft w:val="0"/>
      <w:marRight w:val="0"/>
      <w:marTop w:val="0"/>
      <w:marBottom w:val="0"/>
      <w:divBdr>
        <w:top w:val="none" w:sz="0" w:space="0" w:color="auto"/>
        <w:left w:val="none" w:sz="0" w:space="0" w:color="auto"/>
        <w:bottom w:val="none" w:sz="0" w:space="0" w:color="auto"/>
        <w:right w:val="none" w:sz="0" w:space="0" w:color="auto"/>
      </w:divBdr>
      <w:divsChild>
        <w:div w:id="142940705">
          <w:marLeft w:val="0"/>
          <w:marRight w:val="0"/>
          <w:marTop w:val="0"/>
          <w:marBottom w:val="0"/>
          <w:divBdr>
            <w:top w:val="none" w:sz="0" w:space="0" w:color="auto"/>
            <w:left w:val="none" w:sz="0" w:space="0" w:color="auto"/>
            <w:bottom w:val="none" w:sz="0" w:space="0" w:color="auto"/>
            <w:right w:val="none" w:sz="0" w:space="0" w:color="auto"/>
          </w:divBdr>
          <w:divsChild>
            <w:div w:id="1869099135">
              <w:marLeft w:val="0"/>
              <w:marRight w:val="0"/>
              <w:marTop w:val="0"/>
              <w:marBottom w:val="0"/>
              <w:divBdr>
                <w:top w:val="none" w:sz="0" w:space="0" w:color="auto"/>
                <w:left w:val="none" w:sz="0" w:space="0" w:color="auto"/>
                <w:bottom w:val="none" w:sz="0" w:space="0" w:color="auto"/>
                <w:right w:val="none" w:sz="0" w:space="0" w:color="auto"/>
              </w:divBdr>
              <w:divsChild>
                <w:div w:id="542408232">
                  <w:marLeft w:val="0"/>
                  <w:marRight w:val="0"/>
                  <w:marTop w:val="0"/>
                  <w:marBottom w:val="60"/>
                  <w:divBdr>
                    <w:top w:val="none" w:sz="0" w:space="0" w:color="auto"/>
                    <w:left w:val="none" w:sz="0" w:space="0" w:color="auto"/>
                    <w:bottom w:val="none" w:sz="0" w:space="0" w:color="auto"/>
                    <w:right w:val="none" w:sz="0" w:space="0" w:color="auto"/>
                  </w:divBdr>
                  <w:divsChild>
                    <w:div w:id="1510749602">
                      <w:marLeft w:val="0"/>
                      <w:marRight w:val="0"/>
                      <w:marTop w:val="0"/>
                      <w:marBottom w:val="0"/>
                      <w:divBdr>
                        <w:top w:val="none" w:sz="0" w:space="0" w:color="auto"/>
                        <w:left w:val="none" w:sz="0" w:space="0" w:color="auto"/>
                        <w:bottom w:val="none" w:sz="0" w:space="0" w:color="auto"/>
                        <w:right w:val="none" w:sz="0" w:space="0" w:color="auto"/>
                      </w:divBdr>
                      <w:divsChild>
                        <w:div w:id="1114985870">
                          <w:marLeft w:val="0"/>
                          <w:marRight w:val="0"/>
                          <w:marTop w:val="0"/>
                          <w:marBottom w:val="0"/>
                          <w:divBdr>
                            <w:top w:val="none" w:sz="0" w:space="0" w:color="auto"/>
                            <w:left w:val="none" w:sz="0" w:space="0" w:color="auto"/>
                            <w:bottom w:val="none" w:sz="0" w:space="0" w:color="auto"/>
                            <w:right w:val="none" w:sz="0" w:space="0" w:color="auto"/>
                          </w:divBdr>
                          <w:divsChild>
                            <w:div w:id="1678919573">
                              <w:marLeft w:val="0"/>
                              <w:marRight w:val="0"/>
                              <w:marTop w:val="0"/>
                              <w:marBottom w:val="0"/>
                              <w:divBdr>
                                <w:top w:val="none" w:sz="0" w:space="0" w:color="auto"/>
                                <w:left w:val="none" w:sz="0" w:space="0" w:color="auto"/>
                                <w:bottom w:val="none" w:sz="0" w:space="0" w:color="auto"/>
                                <w:right w:val="none" w:sz="0" w:space="0" w:color="auto"/>
                              </w:divBdr>
                              <w:divsChild>
                                <w:div w:id="1266306489">
                                  <w:marLeft w:val="0"/>
                                  <w:marRight w:val="0"/>
                                  <w:marTop w:val="0"/>
                                  <w:marBottom w:val="0"/>
                                  <w:divBdr>
                                    <w:top w:val="none" w:sz="0" w:space="0" w:color="auto"/>
                                    <w:left w:val="none" w:sz="0" w:space="0" w:color="auto"/>
                                    <w:bottom w:val="none" w:sz="0" w:space="0" w:color="auto"/>
                                    <w:right w:val="none" w:sz="0" w:space="0" w:color="auto"/>
                                  </w:divBdr>
                                  <w:divsChild>
                                    <w:div w:id="2332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96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hyperlink" Target="http://boundarymill.wpengine.com/department/shoes/" TargetMode="External"/><Relationship Id="rId39" Type="http://schemas.openxmlformats.org/officeDocument/2006/relationships/hyperlink" Target="http://www.dact.btck.co.uk" TargetMode="Externa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hyperlink" Target="http://boundarymill.wpengine.com/department/home-furnishing/"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boundarymill.wpengine.com/department/menswear/" TargetMode="External"/><Relationship Id="rId33" Type="http://schemas.openxmlformats.org/officeDocument/2006/relationships/hyperlink" Target="http://boundarymill.wpengine.com/department/luggage-bags-accessories/" TargetMode="External"/><Relationship Id="rId38" Type="http://schemas.openxmlformats.org/officeDocument/2006/relationships/hyperlink" Target="http://www.dact.btck.co.uk"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2.bin"/><Relationship Id="rId29" Type="http://schemas.openxmlformats.org/officeDocument/2006/relationships/hyperlink" Target="http://boundarymill.wpengine.com/department/ladieswear/" TargetMode="External"/><Relationship Id="rId41"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boundarymill.wpengine.com/department/ladieswear/" TargetMode="External"/><Relationship Id="rId32" Type="http://schemas.openxmlformats.org/officeDocument/2006/relationships/hyperlink" Target="http://boundarymill.wpengine.com/department/lingerie/" TargetMode="External"/><Relationship Id="rId37" Type="http://schemas.openxmlformats.org/officeDocument/2006/relationships/hyperlink" Target="http://boundarymill.wpengine.com/department/arts-crafts-gifts/" TargetMode="External"/><Relationship Id="rId40"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visittamworth.co.uk/ventura-retail-park/" TargetMode="External"/><Relationship Id="rId28" Type="http://schemas.openxmlformats.org/officeDocument/2006/relationships/hyperlink" Target="http://boundarymill.wpengine.com/department/home-furnishing/" TargetMode="External"/><Relationship Id="rId36" Type="http://schemas.openxmlformats.org/officeDocument/2006/relationships/hyperlink" Target="http://boundarymill.wpengine.com/department/china-glass/" TargetMode="Externa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hyperlink" Target="http://boundarymill.wpengine.com/department/shoe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0.jpeg"/><Relationship Id="rId22" Type="http://schemas.openxmlformats.org/officeDocument/2006/relationships/oleObject" Target="embeddings/oleObject4.bin"/><Relationship Id="rId27" Type="http://schemas.openxmlformats.org/officeDocument/2006/relationships/hyperlink" Target="http://boundarymill.wpengine.com/department/lingerie/" TargetMode="External"/><Relationship Id="rId30" Type="http://schemas.openxmlformats.org/officeDocument/2006/relationships/hyperlink" Target="http://boundarymill.wpengine.com/department/menswear/" TargetMode="External"/><Relationship Id="rId35" Type="http://schemas.openxmlformats.org/officeDocument/2006/relationships/hyperlink" Target="http://boundarymill.wpengine.com/department/cookshop/"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F1AFE4-E6DC-416E-A896-805CBBBE5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6</Pages>
  <Words>3974</Words>
  <Characters>22655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DACT</Company>
  <LinksUpToDate>false</LinksUpToDate>
  <CharactersWithSpaces>26576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Kinning</dc:creator>
  <cp:lastModifiedBy>Rob Kinning</cp:lastModifiedBy>
  <cp:revision>56</cp:revision>
  <cp:lastPrinted>2017-07-12T16:16:00Z</cp:lastPrinted>
  <dcterms:created xsi:type="dcterms:W3CDTF">2017-06-18T17:03:00Z</dcterms:created>
  <dcterms:modified xsi:type="dcterms:W3CDTF">2017-07-20T14:49:00Z</dcterms:modified>
</cp:coreProperties>
</file>