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13" w:rsidRPr="00AE1FEC" w:rsidRDefault="00AB5A13" w:rsidP="0045518F">
      <w:pPr>
        <w:tabs>
          <w:tab w:val="left" w:pos="8505"/>
        </w:tabs>
        <w:ind w:right="567"/>
        <w:jc w:val="center"/>
        <w:rPr>
          <w:b/>
          <w:bCs/>
          <w:sz w:val="32"/>
          <w:szCs w:val="32"/>
        </w:rPr>
      </w:pPr>
      <w:r w:rsidRPr="00AE1FEC">
        <w:rPr>
          <w:b/>
          <w:bCs/>
          <w:sz w:val="32"/>
          <w:szCs w:val="32"/>
        </w:rPr>
        <w:t>Planning Comment</w:t>
      </w:r>
    </w:p>
    <w:p w:rsidR="00AB5A13" w:rsidRDefault="00AB5A13" w:rsidP="00AB5A13">
      <w:pPr>
        <w:tabs>
          <w:tab w:val="left" w:pos="8505"/>
        </w:tabs>
        <w:ind w:right="567"/>
        <w:rPr>
          <w:b/>
          <w:bCs/>
          <w:color w:val="800000"/>
          <w:sz w:val="24"/>
          <w:szCs w:val="24"/>
        </w:rPr>
      </w:pPr>
    </w:p>
    <w:tbl>
      <w:tblPr>
        <w:tblW w:w="1031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84"/>
        <w:gridCol w:w="5532"/>
      </w:tblGrid>
      <w:tr w:rsidR="00AB5A13" w:rsidRPr="00B6605A" w:rsidTr="006C6166">
        <w:trPr>
          <w:trHeight w:val="696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5A13" w:rsidRPr="00B6605A" w:rsidRDefault="00AB5A13" w:rsidP="006C6166">
            <w:pPr>
              <w:rPr>
                <w:rFonts w:eastAsiaTheme="minorEastAsia"/>
                <w:sz w:val="24"/>
                <w:szCs w:val="24"/>
              </w:rPr>
            </w:pPr>
            <w:r w:rsidRPr="00B6605A">
              <w:rPr>
                <w:rFonts w:eastAsiaTheme="minorEastAsia"/>
                <w:sz w:val="24"/>
                <w:szCs w:val="24"/>
              </w:rPr>
              <w:t>Planning Application No: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931063" w:rsidRPr="00931063">
              <w:rPr>
                <w:rFonts w:eastAsiaTheme="minorEastAsia"/>
                <w:sz w:val="24"/>
                <w:szCs w:val="24"/>
              </w:rPr>
              <w:t>16/2461/LBC</w:t>
            </w:r>
          </w:p>
          <w:p w:rsidR="00AB5A13" w:rsidRPr="00B6605A" w:rsidRDefault="00AB5A13" w:rsidP="006C616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A13" w:rsidRPr="00B6605A" w:rsidRDefault="00AB5A13" w:rsidP="006C6166">
            <w:pPr>
              <w:rPr>
                <w:rFonts w:eastAsiaTheme="minorEastAsia"/>
                <w:sz w:val="24"/>
                <w:szCs w:val="24"/>
              </w:rPr>
            </w:pPr>
            <w:r w:rsidRPr="00B6605A">
              <w:rPr>
                <w:rFonts w:eastAsiaTheme="minorEastAsia"/>
                <w:sz w:val="24"/>
                <w:szCs w:val="24"/>
              </w:rPr>
              <w:t>Applicant: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931063">
              <w:rPr>
                <w:rFonts w:eastAsiaTheme="minorEastAsia"/>
                <w:sz w:val="24"/>
                <w:szCs w:val="24"/>
              </w:rPr>
              <w:t>Friends Provident (Devon) Ltd</w:t>
            </w:r>
          </w:p>
          <w:p w:rsidR="00AB5A13" w:rsidRPr="00B6605A" w:rsidRDefault="00AB5A13" w:rsidP="006C616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B5A13" w:rsidRPr="00B6605A" w:rsidTr="006C6166">
        <w:trPr>
          <w:trHeight w:val="402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5A13" w:rsidRPr="00B6605A" w:rsidRDefault="00B15670" w:rsidP="0063415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Date Received:</w:t>
            </w:r>
            <w:r w:rsidR="00931063">
              <w:rPr>
                <w:rFonts w:eastAsiaTheme="minorEastAsia"/>
                <w:sz w:val="24"/>
                <w:szCs w:val="24"/>
              </w:rPr>
              <w:t xml:space="preserve"> 16/11/2016</w:t>
            </w:r>
          </w:p>
        </w:tc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A13" w:rsidRPr="00B6605A" w:rsidRDefault="00AB5A13" w:rsidP="00CF4F6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rPr>
          <w:sz w:val="24"/>
          <w:szCs w:val="24"/>
        </w:rPr>
      </w:pPr>
    </w:p>
    <w:tbl>
      <w:tblPr>
        <w:tblW w:w="1031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2"/>
      </w:tblGrid>
      <w:tr w:rsidR="00AB5A13" w:rsidRPr="00B6605A" w:rsidTr="006C6166">
        <w:trPr>
          <w:trHeight w:val="374"/>
        </w:trPr>
        <w:tc>
          <w:tcPr>
            <w:tcW w:w="10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A13" w:rsidRPr="00B6605A" w:rsidRDefault="00634158" w:rsidP="00CF4F6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Location: </w:t>
            </w:r>
            <w:r w:rsidR="00931063">
              <w:rPr>
                <w:rFonts w:eastAsiaTheme="minorEastAsia"/>
                <w:sz w:val="24"/>
                <w:szCs w:val="24"/>
              </w:rPr>
              <w:t xml:space="preserve">Friends Provident </w:t>
            </w:r>
            <w:proofErr w:type="spellStart"/>
            <w:r w:rsidR="00931063">
              <w:rPr>
                <w:rFonts w:eastAsiaTheme="minorEastAsia"/>
                <w:sz w:val="24"/>
                <w:szCs w:val="24"/>
              </w:rPr>
              <w:t>Winslade</w:t>
            </w:r>
            <w:proofErr w:type="spellEnd"/>
            <w:r w:rsidR="00931063">
              <w:rPr>
                <w:rFonts w:eastAsiaTheme="minorEastAsia"/>
                <w:sz w:val="24"/>
                <w:szCs w:val="24"/>
              </w:rPr>
              <w:t xml:space="preserve"> Park</w:t>
            </w:r>
          </w:p>
        </w:tc>
      </w:tr>
    </w:tbl>
    <w:p w:rsidR="00AB5A13" w:rsidRDefault="00AB5A13" w:rsidP="00AB5A13">
      <w:pPr>
        <w:overflowPunct/>
        <w:jc w:val="right"/>
        <w:rPr>
          <w:sz w:val="24"/>
          <w:szCs w:val="24"/>
        </w:rPr>
      </w:pPr>
    </w:p>
    <w:p w:rsidR="00AB5A13" w:rsidRDefault="00AB5A13" w:rsidP="00AB5A13">
      <w:pPr>
        <w:rPr>
          <w:sz w:val="24"/>
          <w:szCs w:val="24"/>
        </w:rPr>
      </w:pPr>
    </w:p>
    <w:tbl>
      <w:tblPr>
        <w:tblW w:w="1031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2"/>
      </w:tblGrid>
      <w:tr w:rsidR="00AB5A13" w:rsidRPr="00B6605A" w:rsidTr="006C6166">
        <w:trPr>
          <w:trHeight w:val="1084"/>
        </w:trPr>
        <w:tc>
          <w:tcPr>
            <w:tcW w:w="10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A13" w:rsidRPr="00B6605A" w:rsidRDefault="00AB5A13" w:rsidP="006C6166">
            <w:pPr>
              <w:rPr>
                <w:rFonts w:eastAsiaTheme="minorEastAsia"/>
                <w:sz w:val="24"/>
                <w:szCs w:val="24"/>
              </w:rPr>
            </w:pPr>
            <w:r w:rsidRPr="00B6605A">
              <w:rPr>
                <w:rFonts w:eastAsiaTheme="minorEastAsia"/>
                <w:sz w:val="24"/>
                <w:szCs w:val="24"/>
              </w:rPr>
              <w:t xml:space="preserve">Proposal: </w:t>
            </w:r>
            <w:r w:rsidR="00931063">
              <w:rPr>
                <w:rFonts w:eastAsiaTheme="minorEastAsia"/>
                <w:sz w:val="24"/>
                <w:szCs w:val="24"/>
              </w:rPr>
              <w:t xml:space="preserve">  </w:t>
            </w:r>
            <w:r w:rsidR="00931063" w:rsidRPr="00931063">
              <w:rPr>
                <w:rFonts w:eastAsiaTheme="minorEastAsia"/>
                <w:sz w:val="24"/>
                <w:szCs w:val="24"/>
              </w:rPr>
              <w:t xml:space="preserve">Conversion of </w:t>
            </w:r>
            <w:proofErr w:type="spellStart"/>
            <w:r w:rsidR="00931063" w:rsidRPr="00931063">
              <w:rPr>
                <w:rFonts w:eastAsiaTheme="minorEastAsia"/>
                <w:sz w:val="24"/>
                <w:szCs w:val="24"/>
              </w:rPr>
              <w:t>Winslade</w:t>
            </w:r>
            <w:proofErr w:type="spellEnd"/>
            <w:r w:rsidR="00931063" w:rsidRPr="00931063">
              <w:rPr>
                <w:rFonts w:eastAsiaTheme="minorEastAsia"/>
                <w:sz w:val="24"/>
                <w:szCs w:val="24"/>
              </w:rPr>
              <w:t xml:space="preserve"> House and The Stables to 67 dwellings.</w:t>
            </w:r>
          </w:p>
        </w:tc>
      </w:tr>
    </w:tbl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CF4F62" w:rsidP="00AB5A13">
      <w:pPr>
        <w:overflowPunct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20955</wp:posOffset>
                </wp:positionV>
                <wp:extent cx="6400800" cy="3352800"/>
                <wp:effectExtent l="6350" t="9525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13" w:rsidRDefault="00AB5A13" w:rsidP="00AB5A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Comments:</w:t>
                            </w:r>
                          </w:p>
                          <w:p w:rsidR="00AB5A13" w:rsidRDefault="00AB5A13" w:rsidP="00AB5A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23222" w:rsidRDefault="00823222" w:rsidP="00AB5A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Concerns:-</w:t>
                            </w:r>
                          </w:p>
                          <w:p w:rsidR="00823222" w:rsidRDefault="00823222" w:rsidP="00AB5A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23222" w:rsidRPr="00823222" w:rsidRDefault="00823222" w:rsidP="00823222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3222">
                              <w:rPr>
                                <w:sz w:val="24"/>
                                <w:szCs w:val="24"/>
                                <w:lang w:val="en-GB"/>
                              </w:rPr>
                              <w:t>1.</w:t>
                            </w:r>
                            <w:r w:rsidRPr="00823222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>No replacement for the loss of and removal of the Stable Club, its swimming pool and gym</w:t>
                            </w:r>
                          </w:p>
                          <w:p w:rsidR="00823222" w:rsidRPr="00823222" w:rsidRDefault="00823222" w:rsidP="00823222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3222">
                              <w:rPr>
                                <w:sz w:val="24"/>
                                <w:szCs w:val="24"/>
                                <w:lang w:val="en-GB"/>
                              </w:rPr>
                              <w:t>2.</w:t>
                            </w:r>
                            <w:r w:rsidRPr="00823222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823222">
                              <w:rPr>
                                <w:sz w:val="24"/>
                                <w:szCs w:val="24"/>
                                <w:lang w:val="en-GB"/>
                              </w:rPr>
                              <w:t>Part of the area ear marked for outline planning approval lies on flood zone 2 and 3 in particular that part indicated for industrial units on the existing car park</w:t>
                            </w:r>
                          </w:p>
                          <w:p w:rsidR="00823222" w:rsidRPr="00823222" w:rsidRDefault="00823222" w:rsidP="00823222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Pr="00823222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Pr="00823222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>That where trees are to be removed there should be additional trees planted strategically</w:t>
                            </w:r>
                          </w:p>
                          <w:p w:rsidR="00823222" w:rsidRPr="00823222" w:rsidRDefault="00823222" w:rsidP="00823222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  <w:r w:rsidRPr="00823222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Pr="00823222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>No provision has been made to provide a parking area for the Church as was previously agreed by the developers</w:t>
                            </w:r>
                          </w:p>
                          <w:p w:rsidR="005D131B" w:rsidRDefault="00823222" w:rsidP="00823222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  <w:r w:rsidRPr="00823222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Pr="00823222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>Access from the proposed outline planning area does not allow for access currently in existence to continue and this should be provided</w:t>
                            </w:r>
                          </w:p>
                          <w:p w:rsidR="00823222" w:rsidRDefault="00823222" w:rsidP="00823222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23222" w:rsidRDefault="00823222" w:rsidP="00823222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Objections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:-</w:t>
                            </w:r>
                          </w:p>
                          <w:p w:rsidR="00823222" w:rsidRPr="00823222" w:rsidRDefault="00823222" w:rsidP="00823222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23222" w:rsidRPr="00823222" w:rsidRDefault="00823222" w:rsidP="008232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3222">
                              <w:rPr>
                                <w:sz w:val="24"/>
                                <w:szCs w:val="24"/>
                                <w:lang w:val="en-GB"/>
                              </w:rPr>
                              <w:t>Objection to the possible height of the industrial units to be built on the existing car park.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1.65pt;width:7in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OTKAIAAFE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">
                <v:textbox>
                  <w:txbxContent>
                    <w:p w:rsidR="00AB5A13" w:rsidRDefault="00AB5A13" w:rsidP="00AB5A13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Comments:</w:t>
                      </w:r>
                    </w:p>
                    <w:p w:rsidR="00AB5A13" w:rsidRDefault="00AB5A13" w:rsidP="00AB5A13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:rsidR="00823222" w:rsidRDefault="00823222" w:rsidP="00AB5A13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Concerns:-</w:t>
                      </w:r>
                    </w:p>
                    <w:p w:rsidR="00823222" w:rsidRDefault="00823222" w:rsidP="00AB5A13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:rsidR="00823222" w:rsidRPr="00823222" w:rsidRDefault="00823222" w:rsidP="00823222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23222">
                        <w:rPr>
                          <w:sz w:val="24"/>
                          <w:szCs w:val="24"/>
                          <w:lang w:val="en-GB"/>
                        </w:rPr>
                        <w:t>1.</w:t>
                      </w:r>
                      <w:r w:rsidRPr="00823222">
                        <w:rPr>
                          <w:sz w:val="24"/>
                          <w:szCs w:val="24"/>
                          <w:lang w:val="en-GB"/>
                        </w:rPr>
                        <w:tab/>
                        <w:t>No replacement for the loss of and removal of the Stable Club, its swimming pool and gym</w:t>
                      </w:r>
                    </w:p>
                    <w:p w:rsidR="00823222" w:rsidRPr="00823222" w:rsidRDefault="00823222" w:rsidP="00823222">
                      <w:pPr>
                        <w:ind w:left="720" w:hanging="72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23222">
                        <w:rPr>
                          <w:sz w:val="24"/>
                          <w:szCs w:val="24"/>
                          <w:lang w:val="en-GB"/>
                        </w:rPr>
                        <w:t>2.</w:t>
                      </w:r>
                      <w:r w:rsidRPr="00823222"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  <w:bookmarkStart w:id="1" w:name="_GoBack"/>
                      <w:bookmarkEnd w:id="1"/>
                      <w:r w:rsidRPr="00823222">
                        <w:rPr>
                          <w:sz w:val="24"/>
                          <w:szCs w:val="24"/>
                          <w:lang w:val="en-GB"/>
                        </w:rPr>
                        <w:t>Part of the area ear marked for outline planning approval lies on flood zone 2 and 3 in particular that part indicated for industrial units on the existing car park</w:t>
                      </w:r>
                    </w:p>
                    <w:p w:rsidR="00823222" w:rsidRPr="00823222" w:rsidRDefault="00823222" w:rsidP="00823222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3</w:t>
                      </w:r>
                      <w:r w:rsidRPr="00823222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  <w:r w:rsidRPr="00823222">
                        <w:rPr>
                          <w:sz w:val="24"/>
                          <w:szCs w:val="24"/>
                          <w:lang w:val="en-GB"/>
                        </w:rPr>
                        <w:tab/>
                        <w:t>That where trees are to be removed there should be additional trees planted strategically</w:t>
                      </w:r>
                    </w:p>
                    <w:p w:rsidR="00823222" w:rsidRPr="00823222" w:rsidRDefault="00823222" w:rsidP="00823222">
                      <w:pPr>
                        <w:ind w:left="720" w:hanging="720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4</w:t>
                      </w:r>
                      <w:r w:rsidRPr="00823222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  <w:r w:rsidRPr="00823222">
                        <w:rPr>
                          <w:sz w:val="24"/>
                          <w:szCs w:val="24"/>
                          <w:lang w:val="en-GB"/>
                        </w:rPr>
                        <w:tab/>
                        <w:t>No provision has been made to provide a parking area for the Church as was previously agreed by the developers</w:t>
                      </w:r>
                    </w:p>
                    <w:p w:rsidR="005D131B" w:rsidRDefault="00823222" w:rsidP="00823222">
                      <w:pPr>
                        <w:ind w:left="720" w:hanging="720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5</w:t>
                      </w:r>
                      <w:r w:rsidRPr="00823222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  <w:r w:rsidRPr="00823222">
                        <w:rPr>
                          <w:sz w:val="24"/>
                          <w:szCs w:val="24"/>
                          <w:lang w:val="en-GB"/>
                        </w:rPr>
                        <w:tab/>
                        <w:t>Access from the proposed outline planning area does not allow for access currently in existence to continue and this should be provided</w:t>
                      </w:r>
                    </w:p>
                    <w:p w:rsidR="00823222" w:rsidRDefault="00823222" w:rsidP="00823222">
                      <w:pPr>
                        <w:ind w:left="720" w:hanging="72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823222" w:rsidRDefault="00823222" w:rsidP="00823222">
                      <w:pPr>
                        <w:ind w:left="720" w:hanging="720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Objections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:-</w:t>
                      </w:r>
                    </w:p>
                    <w:p w:rsidR="00823222" w:rsidRPr="00823222" w:rsidRDefault="00823222" w:rsidP="00823222">
                      <w:pPr>
                        <w:ind w:left="720" w:hanging="72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823222" w:rsidRPr="00823222" w:rsidRDefault="00823222" w:rsidP="008232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23222">
                        <w:rPr>
                          <w:sz w:val="24"/>
                          <w:szCs w:val="24"/>
                          <w:lang w:val="en-GB"/>
                        </w:rPr>
                        <w:t>Objection to the possible height of the industrial units to be built on the existing car park.</w:t>
                      </w:r>
                    </w:p>
                  </w:txbxContent>
                </v:textbox>
              </v:shape>
            </w:pict>
          </mc:Fallback>
        </mc:AlternateContent>
      </w: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CF4F62" w:rsidP="00AB5A13">
      <w:pPr>
        <w:overflowPunct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135890</wp:posOffset>
                </wp:positionV>
                <wp:extent cx="6324600" cy="1752600"/>
                <wp:effectExtent l="6350" t="13335" r="1270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13" w:rsidRPr="00823222" w:rsidRDefault="00AB5A13" w:rsidP="00AB5A1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Decision: </w:t>
                            </w:r>
                            <w:r w:rsidR="00823222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Object</w:t>
                            </w:r>
                          </w:p>
                          <w:p w:rsidR="00AB5A13" w:rsidRDefault="00AB5A13" w:rsidP="00AB5A13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B5A13" w:rsidRDefault="005D131B" w:rsidP="00AB5A13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Date: </w:t>
                            </w:r>
                            <w:r w:rsidR="00823222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6/12/16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75pt;margin-top:10.7pt;width:498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">
                <v:textbox>
                  <w:txbxContent>
                    <w:p w:rsidR="00AB5A13" w:rsidRPr="00823222" w:rsidRDefault="00AB5A13" w:rsidP="00AB5A13">
                      <w:pPr>
                        <w:rPr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Decision: </w:t>
                      </w:r>
                      <w:r w:rsidR="00823222">
                        <w:rPr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Object</w:t>
                      </w:r>
                    </w:p>
                    <w:p w:rsidR="00AB5A13" w:rsidRDefault="00AB5A13" w:rsidP="00AB5A13">
                      <w:p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</w:p>
                    <w:p w:rsidR="00AB5A13" w:rsidRDefault="005D131B" w:rsidP="00AB5A13">
                      <w:p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Date: </w:t>
                      </w:r>
                      <w:r w:rsidR="00823222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6/12/16</w:t>
                      </w:r>
                    </w:p>
                  </w:txbxContent>
                </v:textbox>
              </v:shape>
            </w:pict>
          </mc:Fallback>
        </mc:AlternateContent>
      </w: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9D4D3C" w:rsidRPr="00AB5A13" w:rsidRDefault="009D4D3C" w:rsidP="00AB5A13">
      <w:pPr>
        <w:pStyle w:val="Header"/>
        <w:rPr>
          <w:sz w:val="28"/>
          <w:szCs w:val="28"/>
        </w:rPr>
      </w:pPr>
    </w:p>
    <w:sectPr w:rsidR="009D4D3C" w:rsidRPr="00AB5A13" w:rsidSect="00455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B1" w:rsidRDefault="00040CB1" w:rsidP="00320402">
      <w:r>
        <w:separator/>
      </w:r>
    </w:p>
  </w:endnote>
  <w:endnote w:type="continuationSeparator" w:id="0">
    <w:p w:rsidR="00040CB1" w:rsidRDefault="00040CB1" w:rsidP="0032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B1" w:rsidRDefault="00040CB1" w:rsidP="00320402">
      <w:r>
        <w:separator/>
      </w:r>
    </w:p>
  </w:footnote>
  <w:footnote w:type="continuationSeparator" w:id="0">
    <w:p w:rsidR="00040CB1" w:rsidRDefault="00040CB1" w:rsidP="0032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Pr="00843116" w:rsidRDefault="00EA23A4" w:rsidP="00AB7770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18D5"/>
    <w:multiLevelType w:val="hybridMultilevel"/>
    <w:tmpl w:val="B4A6F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E7662"/>
    <w:multiLevelType w:val="hybridMultilevel"/>
    <w:tmpl w:val="AE1A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A1878"/>
    <w:multiLevelType w:val="hybridMultilevel"/>
    <w:tmpl w:val="34D42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2"/>
    <w:rsid w:val="00040CB1"/>
    <w:rsid w:val="00094D13"/>
    <w:rsid w:val="000B40E3"/>
    <w:rsid w:val="00257332"/>
    <w:rsid w:val="002C768C"/>
    <w:rsid w:val="00320402"/>
    <w:rsid w:val="0034624F"/>
    <w:rsid w:val="0045518F"/>
    <w:rsid w:val="004C2BB0"/>
    <w:rsid w:val="005005A9"/>
    <w:rsid w:val="005217E4"/>
    <w:rsid w:val="005D131B"/>
    <w:rsid w:val="006310BF"/>
    <w:rsid w:val="00634158"/>
    <w:rsid w:val="00761482"/>
    <w:rsid w:val="007D3419"/>
    <w:rsid w:val="007F2147"/>
    <w:rsid w:val="00807B29"/>
    <w:rsid w:val="00823222"/>
    <w:rsid w:val="00833139"/>
    <w:rsid w:val="00843116"/>
    <w:rsid w:val="00864A27"/>
    <w:rsid w:val="008A21FC"/>
    <w:rsid w:val="008E01C3"/>
    <w:rsid w:val="00931063"/>
    <w:rsid w:val="009D4D3C"/>
    <w:rsid w:val="00A13CD7"/>
    <w:rsid w:val="00AB5A13"/>
    <w:rsid w:val="00AB7770"/>
    <w:rsid w:val="00B0551D"/>
    <w:rsid w:val="00B15670"/>
    <w:rsid w:val="00B718EF"/>
    <w:rsid w:val="00C87BCE"/>
    <w:rsid w:val="00CF1398"/>
    <w:rsid w:val="00CF4F62"/>
    <w:rsid w:val="00E26DB6"/>
    <w:rsid w:val="00E3457E"/>
    <w:rsid w:val="00E40481"/>
    <w:rsid w:val="00EA23A4"/>
    <w:rsid w:val="00EB0CCB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D456"/>
  <w15:docId w15:val="{33B4F6AA-F704-40D0-B6B8-3171D48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A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D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D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D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D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D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D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D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D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D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402"/>
  </w:style>
  <w:style w:type="paragraph" w:styleId="Footer">
    <w:name w:val="footer"/>
    <w:basedOn w:val="Normal"/>
    <w:link w:val="FooterChar"/>
    <w:uiPriority w:val="99"/>
    <w:semiHidden/>
    <w:unhideWhenUsed/>
    <w:rsid w:val="00320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402"/>
  </w:style>
  <w:style w:type="character" w:customStyle="1" w:styleId="Heading1Char">
    <w:name w:val="Heading 1 Char"/>
    <w:basedOn w:val="DefaultParagraphFont"/>
    <w:link w:val="Heading1"/>
    <w:uiPriority w:val="9"/>
    <w:rsid w:val="009D4D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D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D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4D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D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D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D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D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D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4D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4D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D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4D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4D3C"/>
    <w:rPr>
      <w:b/>
      <w:bCs/>
    </w:rPr>
  </w:style>
  <w:style w:type="character" w:styleId="Emphasis">
    <w:name w:val="Emphasis"/>
    <w:basedOn w:val="DefaultParagraphFont"/>
    <w:uiPriority w:val="20"/>
    <w:qFormat/>
    <w:rsid w:val="009D4D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4D3C"/>
    <w:rPr>
      <w:szCs w:val="32"/>
    </w:rPr>
  </w:style>
  <w:style w:type="paragraph" w:styleId="ListParagraph">
    <w:name w:val="List Paragraph"/>
    <w:basedOn w:val="Normal"/>
    <w:uiPriority w:val="34"/>
    <w:qFormat/>
    <w:rsid w:val="009D4D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4D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4D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D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D3C"/>
    <w:rPr>
      <w:b/>
      <w:i/>
      <w:sz w:val="24"/>
    </w:rPr>
  </w:style>
  <w:style w:type="character" w:styleId="SubtleEmphasis">
    <w:name w:val="Subtle Emphasis"/>
    <w:uiPriority w:val="19"/>
    <w:qFormat/>
    <w:rsid w:val="009D4D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4D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4D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4D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4D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D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\Documents\PARISH%20COUNCIL\Planning%20Applications%202016\Planning%20Comment%20Form%20-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Comment Form - Template 1.dotx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Emma Gibbons</cp:lastModifiedBy>
  <cp:revision>3</cp:revision>
  <dcterms:created xsi:type="dcterms:W3CDTF">2016-11-16T12:45:00Z</dcterms:created>
  <dcterms:modified xsi:type="dcterms:W3CDTF">2016-12-06T11:31:00Z</dcterms:modified>
</cp:coreProperties>
</file>