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6"/>
        <w:gridCol w:w="7096"/>
      </w:tblGrid>
      <w:tr w:rsidR="00831B91" w:rsidTr="00915AA8">
        <w:tc>
          <w:tcPr>
            <w:tcW w:w="10456" w:type="dxa"/>
            <w:gridSpan w:val="2"/>
            <w:tcBorders>
              <w:bottom w:val="single" w:sz="4" w:space="0" w:color="auto"/>
            </w:tcBorders>
          </w:tcPr>
          <w:p w:rsidR="00831B91" w:rsidRPr="0027043E" w:rsidRDefault="00831B91" w:rsidP="00612284">
            <w:pPr>
              <w:spacing w:before="240" w:after="240" w:line="360" w:lineRule="auto"/>
              <w:contextualSpacing/>
              <w:jc w:val="center"/>
              <w:rPr>
                <w:iCs/>
                <w:sz w:val="28"/>
              </w:rPr>
            </w:pPr>
            <w:r w:rsidRPr="0027043E">
              <w:rPr>
                <w:iCs/>
                <w:sz w:val="28"/>
              </w:rPr>
              <w:t>CONSTITUTION FOR</w:t>
            </w:r>
            <w:r w:rsidR="0053737B">
              <w:rPr>
                <w:iCs/>
                <w:sz w:val="28"/>
              </w:rPr>
              <w:t xml:space="preserve">                                            </w:t>
            </w:r>
          </w:p>
          <w:p w:rsidR="00831B91" w:rsidRDefault="00831B91" w:rsidP="00612284">
            <w:pPr>
              <w:spacing w:before="240" w:after="240" w:line="360" w:lineRule="auto"/>
              <w:contextualSpacing/>
              <w:jc w:val="center"/>
            </w:pPr>
            <w:r w:rsidRPr="0027043E">
              <w:rPr>
                <w:iCs/>
                <w:sz w:val="28"/>
              </w:rPr>
              <w:t xml:space="preserve">MURIESTON ENVIRONMENTAL </w:t>
            </w:r>
            <w:r w:rsidRPr="0027043E">
              <w:rPr>
                <w:sz w:val="28"/>
              </w:rPr>
              <w:t>GROUP</w:t>
            </w:r>
            <w:r w:rsidRPr="0027043E">
              <w:rPr>
                <w:iCs/>
                <w:sz w:val="28"/>
              </w:rPr>
              <w:t xml:space="preserve"> (ME</w:t>
            </w:r>
            <w:r w:rsidRPr="0027043E">
              <w:rPr>
                <w:sz w:val="28"/>
              </w:rPr>
              <w:t>G</w:t>
            </w:r>
            <w:r w:rsidRPr="0027043E">
              <w:rPr>
                <w:iCs/>
                <w:sz w:val="28"/>
              </w:rPr>
              <w:t>)</w:t>
            </w:r>
            <w:r w:rsidR="0053737B">
              <w:rPr>
                <w:iCs/>
                <w:sz w:val="28"/>
              </w:rPr>
              <w:t xml:space="preserve">  </w:t>
            </w:r>
          </w:p>
          <w:p w:rsidR="00831B91" w:rsidRDefault="00831B91" w:rsidP="00612284">
            <w:pPr>
              <w:spacing w:before="240" w:after="240" w:line="360" w:lineRule="auto"/>
              <w:contextualSpacing/>
              <w:jc w:val="center"/>
            </w:pPr>
          </w:p>
        </w:tc>
      </w:tr>
      <w:tr w:rsidR="00831B91" w:rsidTr="00915AA8">
        <w:tc>
          <w:tcPr>
            <w:tcW w:w="2235" w:type="dxa"/>
            <w:tcBorders>
              <w:top w:val="single" w:sz="4" w:space="0" w:color="auto"/>
            </w:tcBorders>
          </w:tcPr>
          <w:p w:rsidR="00831B91" w:rsidRPr="000B0BE5" w:rsidRDefault="00831B91" w:rsidP="00612284">
            <w:pPr>
              <w:numPr>
                <w:ilvl w:val="0"/>
                <w:numId w:val="3"/>
              </w:numPr>
              <w:spacing w:before="240" w:after="240" w:line="360" w:lineRule="auto"/>
              <w:jc w:val="left"/>
              <w:rPr>
                <w:b/>
              </w:rPr>
            </w:pPr>
            <w:r w:rsidRPr="000B0BE5">
              <w:rPr>
                <w:b/>
              </w:rPr>
              <w:t>Name</w:t>
            </w:r>
          </w:p>
        </w:tc>
        <w:tc>
          <w:tcPr>
            <w:tcW w:w="8221" w:type="dxa"/>
            <w:tcBorders>
              <w:top w:val="single" w:sz="4" w:space="0" w:color="auto"/>
            </w:tcBorders>
          </w:tcPr>
          <w:p w:rsidR="00831B91" w:rsidRPr="00612284" w:rsidRDefault="00512D6D" w:rsidP="00612284">
            <w:pPr>
              <w:numPr>
                <w:ilvl w:val="1"/>
                <w:numId w:val="2"/>
              </w:numPr>
              <w:spacing w:before="240" w:after="240" w:line="360" w:lineRule="auto"/>
              <w:rPr>
                <w:szCs w:val="22"/>
              </w:rPr>
            </w:pPr>
            <w:r w:rsidRPr="00612284">
              <w:rPr>
                <w:szCs w:val="22"/>
              </w:rPr>
              <w:t xml:space="preserve">The name of the organisation shall be Murieston Environmental </w:t>
            </w:r>
            <w:r w:rsidR="00D07D43" w:rsidRPr="00612284">
              <w:rPr>
                <w:szCs w:val="22"/>
              </w:rPr>
              <w:t>Group</w:t>
            </w:r>
            <w:r w:rsidR="00167DA3" w:rsidRPr="00612284">
              <w:rPr>
                <w:szCs w:val="22"/>
              </w:rPr>
              <w:t xml:space="preserve"> </w:t>
            </w:r>
            <w:r w:rsidR="00167DA3" w:rsidRPr="00612284">
              <w:rPr>
                <w:color w:val="auto"/>
                <w:szCs w:val="22"/>
              </w:rPr>
              <w:t>commonly known</w:t>
            </w:r>
            <w:r w:rsidR="00167DA3" w:rsidRPr="00612284">
              <w:rPr>
                <w:szCs w:val="22"/>
              </w:rPr>
              <w:t xml:space="preserve"> as </w:t>
            </w:r>
            <w:r w:rsidR="00D07D43" w:rsidRPr="00612284">
              <w:rPr>
                <w:szCs w:val="22"/>
              </w:rPr>
              <w:t>MEG</w:t>
            </w:r>
            <w:r w:rsidRPr="00612284">
              <w:rPr>
                <w:szCs w:val="22"/>
              </w:rPr>
              <w:t>.</w:t>
            </w:r>
          </w:p>
        </w:tc>
      </w:tr>
      <w:tr w:rsidR="00831B91" w:rsidTr="0027043E">
        <w:tc>
          <w:tcPr>
            <w:tcW w:w="2235" w:type="dxa"/>
          </w:tcPr>
          <w:p w:rsidR="00831B91" w:rsidRPr="000B0BE5" w:rsidRDefault="00831B91" w:rsidP="00612284">
            <w:pPr>
              <w:numPr>
                <w:ilvl w:val="0"/>
                <w:numId w:val="3"/>
              </w:numPr>
              <w:spacing w:before="240" w:after="240" w:line="360" w:lineRule="auto"/>
              <w:jc w:val="left"/>
              <w:rPr>
                <w:b/>
              </w:rPr>
            </w:pPr>
            <w:r w:rsidRPr="000B0BE5">
              <w:rPr>
                <w:b/>
              </w:rPr>
              <w:t>Area of Operation</w:t>
            </w:r>
          </w:p>
        </w:tc>
        <w:tc>
          <w:tcPr>
            <w:tcW w:w="8221" w:type="dxa"/>
          </w:tcPr>
          <w:p w:rsidR="00831B91" w:rsidRPr="00612284" w:rsidRDefault="00D07D43" w:rsidP="00612284">
            <w:pPr>
              <w:numPr>
                <w:ilvl w:val="1"/>
                <w:numId w:val="3"/>
              </w:numPr>
              <w:spacing w:before="240" w:after="240" w:line="360" w:lineRule="auto"/>
              <w:rPr>
                <w:szCs w:val="22"/>
              </w:rPr>
            </w:pPr>
            <w:r w:rsidRPr="00612284">
              <w:rPr>
                <w:szCs w:val="22"/>
              </w:rPr>
              <w:t>The area of operation, for the purposes of this Constitution, shall be the Campbridge Pond</w:t>
            </w:r>
            <w:r w:rsidR="0031475E" w:rsidRPr="00612284">
              <w:rPr>
                <w:szCs w:val="22"/>
              </w:rPr>
              <w:t>, Murieston Trail</w:t>
            </w:r>
            <w:r w:rsidRPr="00612284">
              <w:rPr>
                <w:szCs w:val="22"/>
              </w:rPr>
              <w:t xml:space="preserve"> and surrounding woodlands in Murieston, West Lothian</w:t>
            </w:r>
          </w:p>
        </w:tc>
      </w:tr>
      <w:tr w:rsidR="00831B91" w:rsidTr="0027043E">
        <w:tc>
          <w:tcPr>
            <w:tcW w:w="2235" w:type="dxa"/>
          </w:tcPr>
          <w:p w:rsidR="00831B91" w:rsidRPr="000B0BE5" w:rsidRDefault="00831B91" w:rsidP="00612284">
            <w:pPr>
              <w:numPr>
                <w:ilvl w:val="0"/>
                <w:numId w:val="3"/>
              </w:numPr>
              <w:spacing w:before="240" w:after="240" w:line="360" w:lineRule="auto"/>
              <w:jc w:val="left"/>
              <w:rPr>
                <w:b/>
              </w:rPr>
            </w:pPr>
            <w:r w:rsidRPr="000B0BE5">
              <w:rPr>
                <w:b/>
              </w:rPr>
              <w:t>Objects</w:t>
            </w:r>
          </w:p>
        </w:tc>
        <w:tc>
          <w:tcPr>
            <w:tcW w:w="8221" w:type="dxa"/>
          </w:tcPr>
          <w:p w:rsidR="00D07D43" w:rsidRPr="00612284" w:rsidRDefault="00D07D43" w:rsidP="00612284">
            <w:pPr>
              <w:numPr>
                <w:ilvl w:val="1"/>
                <w:numId w:val="3"/>
              </w:numPr>
              <w:spacing w:before="240" w:after="240" w:line="360" w:lineRule="auto"/>
              <w:rPr>
                <w:szCs w:val="22"/>
              </w:rPr>
            </w:pPr>
            <w:r w:rsidRPr="00612284">
              <w:rPr>
                <w:szCs w:val="22"/>
              </w:rPr>
              <w:t>The objects of MEG are: –</w:t>
            </w:r>
          </w:p>
          <w:p w:rsidR="009419A1" w:rsidRPr="00612284" w:rsidRDefault="009419A1" w:rsidP="00612284">
            <w:pPr>
              <w:numPr>
                <w:ilvl w:val="2"/>
                <w:numId w:val="3"/>
              </w:numPr>
              <w:spacing w:before="240" w:after="240" w:line="360" w:lineRule="auto"/>
              <w:rPr>
                <w:iCs/>
                <w:szCs w:val="22"/>
              </w:rPr>
            </w:pPr>
            <w:r w:rsidRPr="00612284">
              <w:rPr>
                <w:iCs/>
                <w:szCs w:val="22"/>
              </w:rPr>
              <w:t xml:space="preserve">To improve the conditions </w:t>
            </w:r>
            <w:r w:rsidR="00A069E5" w:rsidRPr="00612284">
              <w:rPr>
                <w:iCs/>
                <w:szCs w:val="22"/>
              </w:rPr>
              <w:t>of lif</w:t>
            </w:r>
            <w:r w:rsidRPr="00612284">
              <w:rPr>
                <w:iCs/>
                <w:szCs w:val="22"/>
              </w:rPr>
              <w:t>e</w:t>
            </w:r>
            <w:r w:rsidR="00A069E5" w:rsidRPr="00612284">
              <w:rPr>
                <w:iCs/>
                <w:szCs w:val="22"/>
              </w:rPr>
              <w:t xml:space="preserve">, </w:t>
            </w:r>
            <w:r w:rsidRPr="00612284">
              <w:rPr>
                <w:iCs/>
                <w:szCs w:val="22"/>
              </w:rPr>
              <w:t>social welfare</w:t>
            </w:r>
            <w:r w:rsidR="00A069E5" w:rsidRPr="00612284">
              <w:rPr>
                <w:iCs/>
                <w:szCs w:val="22"/>
              </w:rPr>
              <w:t xml:space="preserve"> and leisure time enjoyment</w:t>
            </w:r>
            <w:r w:rsidRPr="00612284">
              <w:rPr>
                <w:iCs/>
                <w:szCs w:val="22"/>
              </w:rPr>
              <w:t xml:space="preserve"> of residents</w:t>
            </w:r>
            <w:r w:rsidR="008A7A96">
              <w:rPr>
                <w:iCs/>
                <w:szCs w:val="22"/>
              </w:rPr>
              <w:t xml:space="preserve"> and surrounding communities</w:t>
            </w:r>
            <w:r w:rsidR="00A069E5" w:rsidRPr="00612284">
              <w:rPr>
                <w:iCs/>
                <w:szCs w:val="22"/>
              </w:rPr>
              <w:t xml:space="preserve"> of </w:t>
            </w:r>
            <w:r w:rsidR="00431AFC" w:rsidRPr="00612284">
              <w:rPr>
                <w:iCs/>
                <w:szCs w:val="22"/>
              </w:rPr>
              <w:t xml:space="preserve">the </w:t>
            </w:r>
            <w:r w:rsidR="00A069E5" w:rsidRPr="00612284">
              <w:rPr>
                <w:iCs/>
                <w:szCs w:val="22"/>
              </w:rPr>
              <w:t xml:space="preserve">outdoor </w:t>
            </w:r>
            <w:r w:rsidR="00431AFC" w:rsidRPr="00612284">
              <w:rPr>
                <w:iCs/>
                <w:szCs w:val="22"/>
              </w:rPr>
              <w:t>r</w:t>
            </w:r>
            <w:r w:rsidR="00A069E5" w:rsidRPr="00612284">
              <w:rPr>
                <w:iCs/>
                <w:szCs w:val="22"/>
              </w:rPr>
              <w:t>ecreational amenities by</w:t>
            </w:r>
            <w:r w:rsidRPr="00612284">
              <w:rPr>
                <w:iCs/>
                <w:szCs w:val="22"/>
              </w:rPr>
              <w:t>:</w:t>
            </w:r>
          </w:p>
          <w:p w:rsidR="009419A1" w:rsidRPr="00612284" w:rsidRDefault="009419A1" w:rsidP="00612284">
            <w:pPr>
              <w:numPr>
                <w:ilvl w:val="3"/>
                <w:numId w:val="3"/>
              </w:numPr>
              <w:spacing w:before="240" w:after="240" w:line="360" w:lineRule="auto"/>
              <w:rPr>
                <w:iCs/>
                <w:szCs w:val="22"/>
              </w:rPr>
            </w:pPr>
            <w:r w:rsidRPr="00612284">
              <w:rPr>
                <w:iCs/>
                <w:szCs w:val="22"/>
              </w:rPr>
              <w:t xml:space="preserve">engaging the community, </w:t>
            </w:r>
            <w:r w:rsidR="00A069E5" w:rsidRPr="00612284">
              <w:rPr>
                <w:iCs/>
                <w:szCs w:val="22"/>
              </w:rPr>
              <w:t>advancing</w:t>
            </w:r>
            <w:r w:rsidRPr="00612284">
              <w:rPr>
                <w:iCs/>
                <w:szCs w:val="22"/>
              </w:rPr>
              <w:t xml:space="preserve"> education</w:t>
            </w:r>
            <w:r w:rsidR="00A069E5" w:rsidRPr="00612284">
              <w:rPr>
                <w:iCs/>
                <w:szCs w:val="22"/>
              </w:rPr>
              <w:t xml:space="preserve"> and </w:t>
            </w:r>
            <w:r w:rsidRPr="00612284">
              <w:rPr>
                <w:iCs/>
                <w:szCs w:val="22"/>
              </w:rPr>
              <w:t>citizenship and nurturing a sense of responsibility for the local environment;</w:t>
            </w:r>
          </w:p>
          <w:p w:rsidR="008A7A96" w:rsidRDefault="009419A1" w:rsidP="00612284">
            <w:pPr>
              <w:numPr>
                <w:ilvl w:val="3"/>
                <w:numId w:val="3"/>
              </w:numPr>
              <w:spacing w:before="240" w:after="240" w:line="360" w:lineRule="auto"/>
              <w:rPr>
                <w:iCs/>
                <w:szCs w:val="22"/>
              </w:rPr>
            </w:pPr>
            <w:r w:rsidRPr="00612284">
              <w:rPr>
                <w:iCs/>
                <w:szCs w:val="22"/>
              </w:rPr>
              <w:t xml:space="preserve">providing opportunities </w:t>
            </w:r>
            <w:r w:rsidR="00A43587">
              <w:rPr>
                <w:iCs/>
                <w:szCs w:val="22"/>
              </w:rPr>
              <w:t>to</w:t>
            </w:r>
            <w:r w:rsidR="008A7A96">
              <w:rPr>
                <w:iCs/>
                <w:szCs w:val="22"/>
              </w:rPr>
              <w:t xml:space="preserve"> </w:t>
            </w:r>
            <w:r w:rsidRPr="00612284">
              <w:rPr>
                <w:iCs/>
                <w:szCs w:val="22"/>
              </w:rPr>
              <w:t>participat</w:t>
            </w:r>
            <w:r w:rsidR="00A43587">
              <w:rPr>
                <w:iCs/>
                <w:szCs w:val="22"/>
              </w:rPr>
              <w:t>e</w:t>
            </w:r>
            <w:r w:rsidRPr="00612284">
              <w:rPr>
                <w:iCs/>
                <w:szCs w:val="22"/>
              </w:rPr>
              <w:t xml:space="preserve"> in outdoor </w:t>
            </w:r>
            <w:r w:rsidR="00A43587">
              <w:rPr>
                <w:iCs/>
                <w:szCs w:val="22"/>
              </w:rPr>
              <w:t xml:space="preserve">environmental </w:t>
            </w:r>
            <w:r w:rsidRPr="00612284">
              <w:rPr>
                <w:iCs/>
                <w:szCs w:val="22"/>
              </w:rPr>
              <w:t>projects</w:t>
            </w:r>
            <w:r w:rsidR="00A069E5" w:rsidRPr="00612284">
              <w:rPr>
                <w:iCs/>
                <w:szCs w:val="22"/>
              </w:rPr>
              <w:t xml:space="preserve"> in </w:t>
            </w:r>
            <w:r w:rsidR="00431AFC" w:rsidRPr="00612284">
              <w:rPr>
                <w:iCs/>
                <w:szCs w:val="22"/>
              </w:rPr>
              <w:t xml:space="preserve">the </w:t>
            </w:r>
            <w:r w:rsidR="00A069E5" w:rsidRPr="00612284">
              <w:rPr>
                <w:iCs/>
                <w:szCs w:val="22"/>
              </w:rPr>
              <w:t>area of benefit</w:t>
            </w:r>
            <w:r w:rsidR="00C10D83">
              <w:rPr>
                <w:iCs/>
                <w:szCs w:val="22"/>
              </w:rPr>
              <w:t>;</w:t>
            </w:r>
            <w:r w:rsidR="008A7A96">
              <w:rPr>
                <w:iCs/>
                <w:szCs w:val="22"/>
              </w:rPr>
              <w:t xml:space="preserve"> </w:t>
            </w:r>
          </w:p>
          <w:p w:rsidR="009419A1" w:rsidRPr="00612284" w:rsidRDefault="008A7A96" w:rsidP="00612284">
            <w:pPr>
              <w:numPr>
                <w:ilvl w:val="3"/>
                <w:numId w:val="3"/>
              </w:numPr>
              <w:spacing w:before="240" w:after="240" w:line="360" w:lineRule="auto"/>
              <w:rPr>
                <w:iCs/>
                <w:szCs w:val="22"/>
              </w:rPr>
            </w:pPr>
            <w:r>
              <w:rPr>
                <w:iCs/>
                <w:szCs w:val="22"/>
              </w:rPr>
              <w:t xml:space="preserve">promoting and maximising community </w:t>
            </w:r>
            <w:r>
              <w:rPr>
                <w:iCs/>
                <w:szCs w:val="22"/>
              </w:rPr>
              <w:lastRenderedPageBreak/>
              <w:t>participation in the activities of the project</w:t>
            </w:r>
            <w:r w:rsidR="00C10D83">
              <w:rPr>
                <w:iCs/>
                <w:szCs w:val="22"/>
              </w:rPr>
              <w:t>;</w:t>
            </w:r>
          </w:p>
          <w:p w:rsidR="009419A1" w:rsidRPr="00612284" w:rsidRDefault="009419A1" w:rsidP="00612284">
            <w:pPr>
              <w:numPr>
                <w:ilvl w:val="3"/>
                <w:numId w:val="3"/>
              </w:numPr>
              <w:spacing w:before="240" w:after="240" w:line="360" w:lineRule="auto"/>
              <w:rPr>
                <w:iCs/>
                <w:szCs w:val="22"/>
              </w:rPr>
            </w:pPr>
            <w:r w:rsidRPr="00612284">
              <w:rPr>
                <w:iCs/>
                <w:szCs w:val="22"/>
              </w:rPr>
              <w:t>restoring, maintaining and improving the outdoor amenities for the enjoyment of those living</w:t>
            </w:r>
            <w:r w:rsidR="00A52B1B" w:rsidRPr="00612284">
              <w:rPr>
                <w:iCs/>
                <w:szCs w:val="22"/>
              </w:rPr>
              <w:t xml:space="preserve"> in</w:t>
            </w:r>
            <w:r w:rsidR="00431AFC" w:rsidRPr="00612284">
              <w:rPr>
                <w:iCs/>
                <w:szCs w:val="22"/>
              </w:rPr>
              <w:t xml:space="preserve"> </w:t>
            </w:r>
            <w:r w:rsidRPr="00612284">
              <w:rPr>
                <w:iCs/>
                <w:szCs w:val="22"/>
              </w:rPr>
              <w:t>Murieston</w:t>
            </w:r>
            <w:r w:rsidR="00A43587">
              <w:rPr>
                <w:iCs/>
                <w:szCs w:val="22"/>
              </w:rPr>
              <w:t xml:space="preserve"> and surrounding communities</w:t>
            </w:r>
            <w:r w:rsidRPr="00612284">
              <w:rPr>
                <w:iCs/>
                <w:szCs w:val="22"/>
              </w:rPr>
              <w:t>;</w:t>
            </w:r>
          </w:p>
          <w:p w:rsidR="00D07D43" w:rsidRPr="00A43587" w:rsidRDefault="00167DA3" w:rsidP="00A43587">
            <w:pPr>
              <w:numPr>
                <w:ilvl w:val="2"/>
                <w:numId w:val="3"/>
              </w:numPr>
              <w:spacing w:before="240" w:after="240" w:line="360" w:lineRule="auto"/>
              <w:rPr>
                <w:szCs w:val="22"/>
              </w:rPr>
            </w:pPr>
            <w:r w:rsidRPr="00612284">
              <w:rPr>
                <w:iCs/>
                <w:szCs w:val="22"/>
              </w:rPr>
              <w:t xml:space="preserve">to </w:t>
            </w:r>
            <w:r w:rsidR="009419A1" w:rsidRPr="00612284">
              <w:rPr>
                <w:iCs/>
                <w:szCs w:val="22"/>
              </w:rPr>
              <w:t xml:space="preserve">encourage and improve biodiversity with sensitive environmental projects </w:t>
            </w:r>
            <w:r w:rsidR="008A7A96">
              <w:rPr>
                <w:iCs/>
                <w:szCs w:val="22"/>
              </w:rPr>
              <w:t>within</w:t>
            </w:r>
            <w:r w:rsidR="00C10D83">
              <w:rPr>
                <w:iCs/>
                <w:szCs w:val="22"/>
              </w:rPr>
              <w:t xml:space="preserve"> Murieston;</w:t>
            </w:r>
          </w:p>
          <w:p w:rsidR="00B1181D" w:rsidRPr="00B1181D" w:rsidRDefault="00A43587" w:rsidP="00A43587">
            <w:pPr>
              <w:numPr>
                <w:ilvl w:val="2"/>
                <w:numId w:val="3"/>
              </w:numPr>
              <w:spacing w:before="240" w:after="240" w:line="360" w:lineRule="auto"/>
              <w:rPr>
                <w:szCs w:val="22"/>
              </w:rPr>
            </w:pPr>
            <w:r>
              <w:rPr>
                <w:iCs/>
                <w:szCs w:val="22"/>
              </w:rPr>
              <w:t xml:space="preserve">to </w:t>
            </w:r>
            <w:r w:rsidR="00B1181D">
              <w:rPr>
                <w:iCs/>
                <w:szCs w:val="22"/>
              </w:rPr>
              <w:t xml:space="preserve">promote the use of the Murieston outdoor spaces </w:t>
            </w:r>
            <w:r>
              <w:rPr>
                <w:iCs/>
                <w:szCs w:val="22"/>
              </w:rPr>
              <w:t xml:space="preserve">by </w:t>
            </w:r>
            <w:r w:rsidR="00B1181D">
              <w:rPr>
                <w:iCs/>
                <w:szCs w:val="22"/>
              </w:rPr>
              <w:t>members of the Murieston and surrounding communities</w:t>
            </w:r>
          </w:p>
          <w:p w:rsidR="00A43587" w:rsidRPr="00A43587" w:rsidRDefault="00B1181D" w:rsidP="00A43587">
            <w:pPr>
              <w:numPr>
                <w:ilvl w:val="2"/>
                <w:numId w:val="3"/>
              </w:numPr>
              <w:spacing w:before="240" w:after="240" w:line="360" w:lineRule="auto"/>
              <w:rPr>
                <w:szCs w:val="22"/>
              </w:rPr>
            </w:pPr>
            <w:r>
              <w:rPr>
                <w:iCs/>
                <w:szCs w:val="22"/>
              </w:rPr>
              <w:t>and to create links with groups and communities whose life conditions could be improved by accessing the Murieston outdoor amenities</w:t>
            </w:r>
          </w:p>
          <w:p w:rsidR="00D07D43" w:rsidRPr="00612284" w:rsidRDefault="00D07D43" w:rsidP="00612284">
            <w:pPr>
              <w:pStyle w:val="ListParagraph"/>
              <w:numPr>
                <w:ilvl w:val="0"/>
                <w:numId w:val="6"/>
              </w:numPr>
              <w:spacing w:before="240" w:after="240" w:line="360" w:lineRule="auto"/>
              <w:contextualSpacing w:val="0"/>
              <w:rPr>
                <w:vanish/>
                <w:szCs w:val="22"/>
              </w:rPr>
            </w:pPr>
          </w:p>
          <w:p w:rsidR="00D07D43" w:rsidRPr="00612284" w:rsidRDefault="00D07D43" w:rsidP="00612284">
            <w:pPr>
              <w:pStyle w:val="ListParagraph"/>
              <w:numPr>
                <w:ilvl w:val="0"/>
                <w:numId w:val="6"/>
              </w:numPr>
              <w:spacing w:before="240" w:after="240" w:line="360" w:lineRule="auto"/>
              <w:contextualSpacing w:val="0"/>
              <w:rPr>
                <w:vanish/>
                <w:szCs w:val="22"/>
              </w:rPr>
            </w:pPr>
          </w:p>
          <w:p w:rsidR="00D07D43" w:rsidRPr="00612284" w:rsidRDefault="00D07D43" w:rsidP="00612284">
            <w:pPr>
              <w:pStyle w:val="ListParagraph"/>
              <w:numPr>
                <w:ilvl w:val="1"/>
                <w:numId w:val="6"/>
              </w:numPr>
              <w:spacing w:before="240" w:after="240" w:line="360" w:lineRule="auto"/>
              <w:contextualSpacing w:val="0"/>
              <w:rPr>
                <w:vanish/>
                <w:szCs w:val="22"/>
              </w:rPr>
            </w:pPr>
          </w:p>
          <w:p w:rsidR="00D07D43" w:rsidRPr="00612284" w:rsidRDefault="00D07D43" w:rsidP="00612284">
            <w:pPr>
              <w:pStyle w:val="ListParagraph"/>
              <w:numPr>
                <w:ilvl w:val="2"/>
                <w:numId w:val="6"/>
              </w:numPr>
              <w:spacing w:before="240" w:after="240" w:line="360" w:lineRule="auto"/>
              <w:contextualSpacing w:val="0"/>
              <w:rPr>
                <w:vanish/>
                <w:szCs w:val="22"/>
              </w:rPr>
            </w:pPr>
          </w:p>
          <w:p w:rsidR="00A01218" w:rsidRPr="00612284" w:rsidRDefault="00A01218" w:rsidP="00612284">
            <w:pPr>
              <w:pStyle w:val="ListParagraph"/>
              <w:numPr>
                <w:ilvl w:val="0"/>
                <w:numId w:val="7"/>
              </w:numPr>
              <w:spacing w:before="240" w:after="240" w:line="360" w:lineRule="auto"/>
              <w:contextualSpacing w:val="0"/>
              <w:rPr>
                <w:vanish/>
                <w:szCs w:val="22"/>
              </w:rPr>
            </w:pPr>
          </w:p>
          <w:p w:rsidR="00A01218" w:rsidRPr="00612284" w:rsidRDefault="00A01218" w:rsidP="00612284">
            <w:pPr>
              <w:pStyle w:val="ListParagraph"/>
              <w:numPr>
                <w:ilvl w:val="0"/>
                <w:numId w:val="7"/>
              </w:numPr>
              <w:spacing w:before="240" w:after="240" w:line="360" w:lineRule="auto"/>
              <w:contextualSpacing w:val="0"/>
              <w:rPr>
                <w:vanish/>
                <w:szCs w:val="22"/>
              </w:rPr>
            </w:pPr>
          </w:p>
          <w:p w:rsidR="00A01218" w:rsidRPr="00612284" w:rsidRDefault="00A01218" w:rsidP="00612284">
            <w:pPr>
              <w:pStyle w:val="ListParagraph"/>
              <w:numPr>
                <w:ilvl w:val="0"/>
                <w:numId w:val="7"/>
              </w:numPr>
              <w:spacing w:before="240" w:after="240" w:line="360" w:lineRule="auto"/>
              <w:contextualSpacing w:val="0"/>
              <w:rPr>
                <w:vanish/>
                <w:szCs w:val="22"/>
              </w:rPr>
            </w:pPr>
          </w:p>
          <w:p w:rsidR="00A01218" w:rsidRPr="00612284" w:rsidRDefault="00A01218" w:rsidP="00612284">
            <w:pPr>
              <w:pStyle w:val="ListParagraph"/>
              <w:numPr>
                <w:ilvl w:val="1"/>
                <w:numId w:val="7"/>
              </w:numPr>
              <w:spacing w:before="240" w:after="240" w:line="360" w:lineRule="auto"/>
              <w:contextualSpacing w:val="0"/>
              <w:rPr>
                <w:vanish/>
                <w:szCs w:val="22"/>
              </w:rPr>
            </w:pPr>
          </w:p>
          <w:p w:rsidR="00A01218" w:rsidRPr="00612284" w:rsidRDefault="00A01218" w:rsidP="00612284">
            <w:pPr>
              <w:pStyle w:val="ListParagraph"/>
              <w:numPr>
                <w:ilvl w:val="2"/>
                <w:numId w:val="7"/>
              </w:numPr>
              <w:spacing w:before="240" w:after="240" w:line="360" w:lineRule="auto"/>
              <w:contextualSpacing w:val="0"/>
              <w:rPr>
                <w:vanish/>
                <w:szCs w:val="22"/>
              </w:rPr>
            </w:pPr>
          </w:p>
          <w:p w:rsidR="00A01218" w:rsidRPr="00612284" w:rsidRDefault="00A01218" w:rsidP="00612284">
            <w:pPr>
              <w:pStyle w:val="ListParagraph"/>
              <w:numPr>
                <w:ilvl w:val="2"/>
                <w:numId w:val="7"/>
              </w:numPr>
              <w:spacing w:before="240" w:after="240" w:line="360" w:lineRule="auto"/>
              <w:contextualSpacing w:val="0"/>
              <w:rPr>
                <w:vanish/>
                <w:szCs w:val="22"/>
              </w:rPr>
            </w:pPr>
          </w:p>
          <w:p w:rsidR="00831B91" w:rsidRPr="008A7A96" w:rsidRDefault="00831B91" w:rsidP="008A7A96">
            <w:pPr>
              <w:pStyle w:val="ListParagraph"/>
              <w:spacing w:before="240" w:after="240" w:line="360" w:lineRule="auto"/>
              <w:ind w:left="1224"/>
              <w:contextualSpacing w:val="0"/>
              <w:rPr>
                <w:szCs w:val="22"/>
              </w:rPr>
            </w:pPr>
          </w:p>
        </w:tc>
      </w:tr>
      <w:tr w:rsidR="00831B91" w:rsidTr="0027043E">
        <w:tc>
          <w:tcPr>
            <w:tcW w:w="2235" w:type="dxa"/>
          </w:tcPr>
          <w:p w:rsidR="00831B91" w:rsidRPr="000B0BE5" w:rsidRDefault="00831B91" w:rsidP="00612284">
            <w:pPr>
              <w:numPr>
                <w:ilvl w:val="0"/>
                <w:numId w:val="3"/>
              </w:numPr>
              <w:spacing w:before="240" w:after="240" w:line="360" w:lineRule="auto"/>
              <w:jc w:val="left"/>
              <w:rPr>
                <w:b/>
              </w:rPr>
            </w:pPr>
            <w:r w:rsidRPr="000B0BE5">
              <w:rPr>
                <w:b/>
              </w:rPr>
              <w:lastRenderedPageBreak/>
              <w:t>Membership</w:t>
            </w:r>
          </w:p>
        </w:tc>
        <w:tc>
          <w:tcPr>
            <w:tcW w:w="8221" w:type="dxa"/>
          </w:tcPr>
          <w:p w:rsidR="00A01218" w:rsidRPr="00612284" w:rsidRDefault="00A01218" w:rsidP="00612284">
            <w:pPr>
              <w:pStyle w:val="ListParagraph"/>
              <w:numPr>
                <w:ilvl w:val="0"/>
                <w:numId w:val="9"/>
              </w:numPr>
              <w:spacing w:before="240" w:after="240" w:line="360" w:lineRule="auto"/>
              <w:contextualSpacing w:val="0"/>
              <w:rPr>
                <w:vanish/>
                <w:szCs w:val="22"/>
              </w:rPr>
            </w:pPr>
          </w:p>
          <w:p w:rsidR="00A01218" w:rsidRPr="00612284" w:rsidRDefault="00A01218" w:rsidP="00612284">
            <w:pPr>
              <w:pStyle w:val="ListParagraph"/>
              <w:numPr>
                <w:ilvl w:val="0"/>
                <w:numId w:val="9"/>
              </w:numPr>
              <w:spacing w:before="240" w:after="240" w:line="360" w:lineRule="auto"/>
              <w:contextualSpacing w:val="0"/>
              <w:rPr>
                <w:vanish/>
                <w:szCs w:val="22"/>
              </w:rPr>
            </w:pPr>
          </w:p>
          <w:p w:rsidR="00A01218" w:rsidRPr="00612284" w:rsidRDefault="00A01218" w:rsidP="00612284">
            <w:pPr>
              <w:pStyle w:val="ListParagraph"/>
              <w:numPr>
                <w:ilvl w:val="0"/>
                <w:numId w:val="9"/>
              </w:numPr>
              <w:spacing w:before="240" w:after="240" w:line="360" w:lineRule="auto"/>
              <w:contextualSpacing w:val="0"/>
              <w:rPr>
                <w:vanish/>
                <w:szCs w:val="22"/>
              </w:rPr>
            </w:pPr>
          </w:p>
          <w:p w:rsidR="00A01218" w:rsidRPr="00612284" w:rsidRDefault="00A01218" w:rsidP="00612284">
            <w:pPr>
              <w:pStyle w:val="ListParagraph"/>
              <w:numPr>
                <w:ilvl w:val="0"/>
                <w:numId w:val="9"/>
              </w:numPr>
              <w:spacing w:before="240" w:after="240" w:line="360" w:lineRule="auto"/>
              <w:contextualSpacing w:val="0"/>
              <w:rPr>
                <w:vanish/>
                <w:szCs w:val="22"/>
              </w:rPr>
            </w:pPr>
          </w:p>
          <w:p w:rsidR="00A01218" w:rsidRPr="00612284" w:rsidRDefault="00A01218" w:rsidP="00612284">
            <w:pPr>
              <w:numPr>
                <w:ilvl w:val="1"/>
                <w:numId w:val="9"/>
              </w:numPr>
              <w:spacing w:before="240" w:after="240" w:line="360" w:lineRule="auto"/>
              <w:rPr>
                <w:szCs w:val="22"/>
              </w:rPr>
            </w:pPr>
            <w:r w:rsidRPr="00612284">
              <w:rPr>
                <w:szCs w:val="22"/>
              </w:rPr>
              <w:t>Membership of MEG shall be open to:</w:t>
            </w:r>
          </w:p>
          <w:p w:rsidR="00A01218" w:rsidRPr="00612284" w:rsidRDefault="00A01218" w:rsidP="00612284">
            <w:pPr>
              <w:numPr>
                <w:ilvl w:val="2"/>
                <w:numId w:val="9"/>
              </w:numPr>
              <w:spacing w:before="240" w:after="240" w:line="360" w:lineRule="auto"/>
              <w:rPr>
                <w:szCs w:val="22"/>
              </w:rPr>
            </w:pPr>
            <w:r w:rsidRPr="00612284">
              <w:rPr>
                <w:szCs w:val="22"/>
              </w:rPr>
              <w:t>Any person or group who lives</w:t>
            </w:r>
            <w:r w:rsidR="00455A92" w:rsidRPr="00612284">
              <w:rPr>
                <w:szCs w:val="22"/>
              </w:rPr>
              <w:t xml:space="preserve"> in Murieston</w:t>
            </w:r>
            <w:r w:rsidRPr="00612284">
              <w:rPr>
                <w:szCs w:val="22"/>
              </w:rPr>
              <w:t xml:space="preserve"> or </w:t>
            </w:r>
            <w:r w:rsidR="00455A92" w:rsidRPr="00612284">
              <w:rPr>
                <w:szCs w:val="22"/>
              </w:rPr>
              <w:t>who use(s)</w:t>
            </w:r>
            <w:r w:rsidRPr="00612284">
              <w:rPr>
                <w:szCs w:val="22"/>
              </w:rPr>
              <w:t xml:space="preserve"> the </w:t>
            </w:r>
            <w:r w:rsidR="00455A92" w:rsidRPr="00612284">
              <w:rPr>
                <w:szCs w:val="22"/>
              </w:rPr>
              <w:t xml:space="preserve">outdoor amenities for recreational purposes; and who has </w:t>
            </w:r>
            <w:r w:rsidRPr="00612284">
              <w:rPr>
                <w:szCs w:val="22"/>
              </w:rPr>
              <w:t>an interest in MEG’s activities regardless of age, race, religion, sexual orientation, gender, disability or nationality</w:t>
            </w:r>
          </w:p>
          <w:p w:rsidR="00831B91" w:rsidRPr="00612284" w:rsidRDefault="00A01218" w:rsidP="00612284">
            <w:pPr>
              <w:numPr>
                <w:ilvl w:val="2"/>
                <w:numId w:val="9"/>
              </w:numPr>
              <w:spacing w:before="240" w:after="240" w:line="360" w:lineRule="auto"/>
              <w:rPr>
                <w:szCs w:val="22"/>
              </w:rPr>
            </w:pPr>
            <w:r w:rsidRPr="00612284">
              <w:rPr>
                <w:szCs w:val="22"/>
              </w:rPr>
              <w:t xml:space="preserve">Any person who has specific skills or knowledge that would be of assistance to MEG </w:t>
            </w:r>
            <w:r w:rsidRPr="00612284">
              <w:rPr>
                <w:szCs w:val="22"/>
              </w:rPr>
              <w:lastRenderedPageBreak/>
              <w:t>and may not otherwise be eligible for membership may be co-opted on to the committee.  The number of co-opted members should be not more than three and shall not be entitled to vote.</w:t>
            </w:r>
          </w:p>
        </w:tc>
      </w:tr>
      <w:tr w:rsidR="00831B91" w:rsidTr="0027043E">
        <w:tc>
          <w:tcPr>
            <w:tcW w:w="2235" w:type="dxa"/>
          </w:tcPr>
          <w:p w:rsidR="00831B91" w:rsidRPr="000B0BE5" w:rsidRDefault="00831B91" w:rsidP="00612284">
            <w:pPr>
              <w:numPr>
                <w:ilvl w:val="0"/>
                <w:numId w:val="3"/>
              </w:numPr>
              <w:spacing w:before="240" w:after="240" w:line="360" w:lineRule="auto"/>
              <w:jc w:val="left"/>
              <w:rPr>
                <w:b/>
              </w:rPr>
            </w:pPr>
            <w:r w:rsidRPr="000B0BE5">
              <w:rPr>
                <w:b/>
              </w:rPr>
              <w:lastRenderedPageBreak/>
              <w:t>Termination of Membership</w:t>
            </w:r>
          </w:p>
        </w:tc>
        <w:tc>
          <w:tcPr>
            <w:tcW w:w="8221" w:type="dxa"/>
          </w:tcPr>
          <w:p w:rsidR="00455A92" w:rsidRPr="00612284" w:rsidRDefault="00455A92" w:rsidP="00612284">
            <w:pPr>
              <w:pStyle w:val="ListParagraph"/>
              <w:numPr>
                <w:ilvl w:val="0"/>
                <w:numId w:val="10"/>
              </w:numPr>
              <w:spacing w:before="240" w:after="240" w:line="360" w:lineRule="auto"/>
              <w:contextualSpacing w:val="0"/>
              <w:rPr>
                <w:vanish/>
                <w:szCs w:val="22"/>
              </w:rPr>
            </w:pPr>
          </w:p>
          <w:p w:rsidR="00455A92" w:rsidRPr="00612284" w:rsidRDefault="00455A92" w:rsidP="00612284">
            <w:pPr>
              <w:pStyle w:val="ListParagraph"/>
              <w:numPr>
                <w:ilvl w:val="0"/>
                <w:numId w:val="10"/>
              </w:numPr>
              <w:spacing w:before="240" w:after="240" w:line="360" w:lineRule="auto"/>
              <w:contextualSpacing w:val="0"/>
              <w:rPr>
                <w:vanish/>
                <w:szCs w:val="22"/>
              </w:rPr>
            </w:pPr>
          </w:p>
          <w:p w:rsidR="00455A92" w:rsidRPr="00612284" w:rsidRDefault="00455A92" w:rsidP="00612284">
            <w:pPr>
              <w:pStyle w:val="ListParagraph"/>
              <w:numPr>
                <w:ilvl w:val="0"/>
                <w:numId w:val="10"/>
              </w:numPr>
              <w:spacing w:before="240" w:after="240" w:line="360" w:lineRule="auto"/>
              <w:contextualSpacing w:val="0"/>
              <w:rPr>
                <w:vanish/>
                <w:szCs w:val="22"/>
              </w:rPr>
            </w:pPr>
          </w:p>
          <w:p w:rsidR="00455A92" w:rsidRPr="00612284" w:rsidRDefault="00455A92" w:rsidP="00612284">
            <w:pPr>
              <w:pStyle w:val="ListParagraph"/>
              <w:numPr>
                <w:ilvl w:val="0"/>
                <w:numId w:val="10"/>
              </w:numPr>
              <w:spacing w:before="240" w:after="240" w:line="360" w:lineRule="auto"/>
              <w:contextualSpacing w:val="0"/>
              <w:rPr>
                <w:vanish/>
                <w:szCs w:val="22"/>
              </w:rPr>
            </w:pPr>
          </w:p>
          <w:p w:rsidR="00455A92" w:rsidRPr="00612284" w:rsidRDefault="00455A92" w:rsidP="00612284">
            <w:pPr>
              <w:pStyle w:val="ListParagraph"/>
              <w:numPr>
                <w:ilvl w:val="0"/>
                <w:numId w:val="10"/>
              </w:numPr>
              <w:spacing w:before="240" w:after="240" w:line="360" w:lineRule="auto"/>
              <w:contextualSpacing w:val="0"/>
              <w:rPr>
                <w:vanish/>
                <w:szCs w:val="22"/>
              </w:rPr>
            </w:pPr>
          </w:p>
          <w:p w:rsidR="00831B91" w:rsidRPr="00612284" w:rsidRDefault="00455A92" w:rsidP="00612284">
            <w:pPr>
              <w:numPr>
                <w:ilvl w:val="1"/>
                <w:numId w:val="10"/>
              </w:numPr>
              <w:spacing w:before="240" w:after="240" w:line="360" w:lineRule="auto"/>
              <w:rPr>
                <w:szCs w:val="22"/>
              </w:rPr>
            </w:pPr>
            <w:r w:rsidRPr="00612284">
              <w:rPr>
                <w:szCs w:val="22"/>
              </w:rPr>
              <w:t>The Management Committee shall have the right to terminate any membership for any good and sufficient reason, but provided an individual member or one representative of an associated organisation shall have the right to be heard by the Committee before such a decision is made.</w:t>
            </w:r>
          </w:p>
        </w:tc>
      </w:tr>
      <w:tr w:rsidR="00831B91" w:rsidTr="0027043E">
        <w:tc>
          <w:tcPr>
            <w:tcW w:w="2235" w:type="dxa"/>
          </w:tcPr>
          <w:p w:rsidR="00831B91" w:rsidRPr="000B0BE5" w:rsidRDefault="00831B91" w:rsidP="00612284">
            <w:pPr>
              <w:numPr>
                <w:ilvl w:val="0"/>
                <w:numId w:val="3"/>
              </w:numPr>
              <w:spacing w:before="240" w:after="240" w:line="360" w:lineRule="auto"/>
              <w:jc w:val="left"/>
              <w:rPr>
                <w:b/>
              </w:rPr>
            </w:pPr>
            <w:r w:rsidRPr="000B0BE5">
              <w:rPr>
                <w:b/>
              </w:rPr>
              <w:t>Management Committee</w:t>
            </w:r>
          </w:p>
        </w:tc>
        <w:tc>
          <w:tcPr>
            <w:tcW w:w="8221" w:type="dxa"/>
          </w:tcPr>
          <w:p w:rsidR="00831B91" w:rsidRPr="00612284" w:rsidRDefault="00455A92" w:rsidP="00612284">
            <w:pPr>
              <w:numPr>
                <w:ilvl w:val="1"/>
                <w:numId w:val="3"/>
              </w:numPr>
              <w:spacing w:before="240" w:after="240" w:line="360" w:lineRule="auto"/>
              <w:rPr>
                <w:szCs w:val="22"/>
              </w:rPr>
            </w:pPr>
            <w:r w:rsidRPr="00612284">
              <w:rPr>
                <w:szCs w:val="22"/>
              </w:rPr>
              <w:t xml:space="preserve">MEG shall have a Management Committee consisting of </w:t>
            </w:r>
            <w:r w:rsidR="00F20F71" w:rsidRPr="00612284">
              <w:rPr>
                <w:szCs w:val="22"/>
              </w:rPr>
              <w:t>residents from the area of benefit</w:t>
            </w:r>
            <w:r w:rsidR="007F6E1D" w:rsidRPr="00612284">
              <w:rPr>
                <w:szCs w:val="22"/>
              </w:rPr>
              <w:t xml:space="preserve"> </w:t>
            </w:r>
            <w:r w:rsidRPr="00612284">
              <w:rPr>
                <w:szCs w:val="22"/>
              </w:rPr>
              <w:t>and appropriate co-opted members</w:t>
            </w:r>
          </w:p>
          <w:p w:rsidR="007F6E1D" w:rsidRPr="00612284" w:rsidRDefault="007F6E1D" w:rsidP="00612284">
            <w:pPr>
              <w:numPr>
                <w:ilvl w:val="1"/>
                <w:numId w:val="3"/>
              </w:numPr>
              <w:spacing w:before="240" w:after="240" w:line="360" w:lineRule="auto"/>
              <w:rPr>
                <w:szCs w:val="22"/>
              </w:rPr>
            </w:pPr>
            <w:r w:rsidRPr="00612284">
              <w:rPr>
                <w:szCs w:val="22"/>
              </w:rPr>
              <w:t xml:space="preserve">To maintain a strong link with the Murieston Community Council an invitation for members to join the MEG Management Committee will be sent in writing to the Murieston Community Council at least </w:t>
            </w:r>
            <w:r w:rsidR="001A62A9">
              <w:rPr>
                <w:szCs w:val="22"/>
              </w:rPr>
              <w:t>four (</w:t>
            </w:r>
            <w:r w:rsidRPr="00612284">
              <w:rPr>
                <w:szCs w:val="22"/>
              </w:rPr>
              <w:t>4</w:t>
            </w:r>
            <w:r w:rsidR="001A62A9">
              <w:rPr>
                <w:szCs w:val="22"/>
              </w:rPr>
              <w:t>)</w:t>
            </w:r>
            <w:r w:rsidRPr="00612284">
              <w:rPr>
                <w:szCs w:val="22"/>
              </w:rPr>
              <w:t xml:space="preserve"> weeks prior to the AGM</w:t>
            </w:r>
          </w:p>
          <w:p w:rsidR="00455A92" w:rsidRPr="00612284" w:rsidRDefault="00455A92" w:rsidP="00612284">
            <w:pPr>
              <w:numPr>
                <w:ilvl w:val="1"/>
                <w:numId w:val="3"/>
              </w:numPr>
              <w:spacing w:before="240" w:after="240" w:line="360" w:lineRule="auto"/>
              <w:rPr>
                <w:szCs w:val="22"/>
              </w:rPr>
            </w:pPr>
            <w:r w:rsidRPr="00612284">
              <w:rPr>
                <w:szCs w:val="22"/>
              </w:rPr>
              <w:t>The Management Committee shall be responsible for the management and administration of MEG.</w:t>
            </w:r>
          </w:p>
          <w:p w:rsidR="00455A92" w:rsidRPr="00612284" w:rsidRDefault="00455A92" w:rsidP="00612284">
            <w:pPr>
              <w:numPr>
                <w:ilvl w:val="1"/>
                <w:numId w:val="3"/>
              </w:numPr>
              <w:spacing w:before="240" w:after="240" w:line="360" w:lineRule="auto"/>
              <w:rPr>
                <w:szCs w:val="22"/>
              </w:rPr>
            </w:pPr>
            <w:r w:rsidRPr="00612284">
              <w:rPr>
                <w:szCs w:val="22"/>
              </w:rPr>
              <w:t xml:space="preserve">The Management Committee shall be assisted in the administration of </w:t>
            </w:r>
            <w:r w:rsidR="00F20F71" w:rsidRPr="00612284">
              <w:rPr>
                <w:szCs w:val="22"/>
              </w:rPr>
              <w:t>MEG</w:t>
            </w:r>
            <w:r w:rsidRPr="00612284">
              <w:rPr>
                <w:szCs w:val="22"/>
              </w:rPr>
              <w:t xml:space="preserve"> by appropriate officers from relevant Council services</w:t>
            </w:r>
          </w:p>
          <w:p w:rsidR="00455A92" w:rsidRPr="00612284" w:rsidRDefault="00455A92" w:rsidP="00612284">
            <w:pPr>
              <w:numPr>
                <w:ilvl w:val="1"/>
                <w:numId w:val="3"/>
              </w:numPr>
              <w:spacing w:before="240" w:after="240" w:line="360" w:lineRule="auto"/>
              <w:rPr>
                <w:szCs w:val="22"/>
              </w:rPr>
            </w:pPr>
            <w:r w:rsidRPr="00612284">
              <w:rPr>
                <w:szCs w:val="22"/>
              </w:rPr>
              <w:lastRenderedPageBreak/>
              <w:t>The Management Committee shall have power to delegate any of their responsibilities and duties to a sub-committee appointed by, and responsible to, the Management Committee.</w:t>
            </w:r>
          </w:p>
          <w:p w:rsidR="00455A92" w:rsidRPr="00612284" w:rsidRDefault="00455A92" w:rsidP="00612284">
            <w:pPr>
              <w:numPr>
                <w:ilvl w:val="1"/>
                <w:numId w:val="3"/>
              </w:numPr>
              <w:spacing w:before="240" w:after="240" w:line="360" w:lineRule="auto"/>
              <w:rPr>
                <w:szCs w:val="22"/>
              </w:rPr>
            </w:pPr>
            <w:r w:rsidRPr="00612284">
              <w:rPr>
                <w:szCs w:val="22"/>
              </w:rPr>
              <w:t>The Office Bearers shall meet as an Executive Committee when and where required to aid in effective management of committee business</w:t>
            </w:r>
          </w:p>
          <w:p w:rsidR="00455A92" w:rsidRPr="00612284" w:rsidRDefault="00455A92" w:rsidP="00612284">
            <w:pPr>
              <w:numPr>
                <w:ilvl w:val="1"/>
                <w:numId w:val="3"/>
              </w:numPr>
              <w:spacing w:before="240" w:after="240" w:line="360" w:lineRule="auto"/>
              <w:rPr>
                <w:szCs w:val="22"/>
              </w:rPr>
            </w:pPr>
            <w:r w:rsidRPr="00612284">
              <w:rPr>
                <w:szCs w:val="22"/>
              </w:rPr>
              <w:t>The Management Committee shall keep adequate written and photographic records of all meeting, projects and events.</w:t>
            </w:r>
          </w:p>
        </w:tc>
      </w:tr>
      <w:tr w:rsidR="00831B91" w:rsidTr="0027043E">
        <w:tc>
          <w:tcPr>
            <w:tcW w:w="2235" w:type="dxa"/>
          </w:tcPr>
          <w:p w:rsidR="00831B91" w:rsidRPr="000B0BE5" w:rsidRDefault="00831B91" w:rsidP="00612284">
            <w:pPr>
              <w:numPr>
                <w:ilvl w:val="0"/>
                <w:numId w:val="3"/>
              </w:numPr>
              <w:spacing w:before="240" w:after="240" w:line="360" w:lineRule="auto"/>
              <w:jc w:val="left"/>
              <w:rPr>
                <w:b/>
              </w:rPr>
            </w:pPr>
            <w:r w:rsidRPr="000B0BE5">
              <w:rPr>
                <w:b/>
              </w:rPr>
              <w:lastRenderedPageBreak/>
              <w:t>Composition</w:t>
            </w:r>
          </w:p>
        </w:tc>
        <w:tc>
          <w:tcPr>
            <w:tcW w:w="8221" w:type="dxa"/>
          </w:tcPr>
          <w:p w:rsidR="00F20F71" w:rsidRPr="00612284" w:rsidRDefault="00F20F71" w:rsidP="00612284">
            <w:pPr>
              <w:pStyle w:val="ListParagraph"/>
              <w:numPr>
                <w:ilvl w:val="0"/>
                <w:numId w:val="13"/>
              </w:numPr>
              <w:spacing w:before="240" w:after="240" w:line="360" w:lineRule="auto"/>
              <w:contextualSpacing w:val="0"/>
              <w:rPr>
                <w:vanish/>
                <w:szCs w:val="22"/>
              </w:rPr>
            </w:pPr>
          </w:p>
          <w:p w:rsidR="00F20F71" w:rsidRPr="00612284" w:rsidRDefault="00F20F71" w:rsidP="00612284">
            <w:pPr>
              <w:pStyle w:val="ListParagraph"/>
              <w:numPr>
                <w:ilvl w:val="0"/>
                <w:numId w:val="13"/>
              </w:numPr>
              <w:spacing w:before="240" w:after="240" w:line="360" w:lineRule="auto"/>
              <w:contextualSpacing w:val="0"/>
              <w:rPr>
                <w:vanish/>
                <w:szCs w:val="22"/>
              </w:rPr>
            </w:pPr>
          </w:p>
          <w:p w:rsidR="00F20F71" w:rsidRPr="00612284" w:rsidRDefault="00F20F71" w:rsidP="00612284">
            <w:pPr>
              <w:pStyle w:val="ListParagraph"/>
              <w:numPr>
                <w:ilvl w:val="0"/>
                <w:numId w:val="13"/>
              </w:numPr>
              <w:spacing w:before="240" w:after="240" w:line="360" w:lineRule="auto"/>
              <w:contextualSpacing w:val="0"/>
              <w:rPr>
                <w:vanish/>
                <w:szCs w:val="22"/>
              </w:rPr>
            </w:pPr>
          </w:p>
          <w:p w:rsidR="00F20F71" w:rsidRPr="00612284" w:rsidRDefault="00F20F71" w:rsidP="00612284">
            <w:pPr>
              <w:pStyle w:val="ListParagraph"/>
              <w:numPr>
                <w:ilvl w:val="0"/>
                <w:numId w:val="13"/>
              </w:numPr>
              <w:spacing w:before="240" w:after="240" w:line="360" w:lineRule="auto"/>
              <w:contextualSpacing w:val="0"/>
              <w:rPr>
                <w:vanish/>
                <w:szCs w:val="22"/>
              </w:rPr>
            </w:pPr>
          </w:p>
          <w:p w:rsidR="00F20F71" w:rsidRPr="00612284" w:rsidRDefault="00F20F71" w:rsidP="00612284">
            <w:pPr>
              <w:pStyle w:val="ListParagraph"/>
              <w:numPr>
                <w:ilvl w:val="0"/>
                <w:numId w:val="13"/>
              </w:numPr>
              <w:spacing w:before="240" w:after="240" w:line="360" w:lineRule="auto"/>
              <w:contextualSpacing w:val="0"/>
              <w:rPr>
                <w:vanish/>
                <w:szCs w:val="22"/>
              </w:rPr>
            </w:pPr>
          </w:p>
          <w:p w:rsidR="00F20F71" w:rsidRPr="00612284" w:rsidRDefault="00F20F71" w:rsidP="00612284">
            <w:pPr>
              <w:pStyle w:val="ListParagraph"/>
              <w:numPr>
                <w:ilvl w:val="0"/>
                <w:numId w:val="13"/>
              </w:numPr>
              <w:spacing w:before="240" w:after="240" w:line="360" w:lineRule="auto"/>
              <w:contextualSpacing w:val="0"/>
              <w:rPr>
                <w:vanish/>
                <w:szCs w:val="22"/>
              </w:rPr>
            </w:pPr>
          </w:p>
          <w:p w:rsidR="00F20F71" w:rsidRPr="00612284" w:rsidRDefault="00F20F71" w:rsidP="00612284">
            <w:pPr>
              <w:pStyle w:val="ListParagraph"/>
              <w:numPr>
                <w:ilvl w:val="0"/>
                <w:numId w:val="13"/>
              </w:numPr>
              <w:spacing w:before="240" w:after="240" w:line="360" w:lineRule="auto"/>
              <w:contextualSpacing w:val="0"/>
              <w:rPr>
                <w:vanish/>
                <w:szCs w:val="22"/>
              </w:rPr>
            </w:pPr>
          </w:p>
          <w:p w:rsidR="004C05E9" w:rsidRPr="00612284" w:rsidRDefault="00F20F71" w:rsidP="00612284">
            <w:pPr>
              <w:numPr>
                <w:ilvl w:val="1"/>
                <w:numId w:val="13"/>
              </w:numPr>
              <w:spacing w:before="240" w:after="240" w:line="360" w:lineRule="auto"/>
              <w:rPr>
                <w:szCs w:val="22"/>
              </w:rPr>
            </w:pPr>
            <w:r w:rsidRPr="00612284">
              <w:rPr>
                <w:szCs w:val="22"/>
              </w:rPr>
              <w:t xml:space="preserve">The Management Committee shall comprise of residents from the area of benefit and shall be limited </w:t>
            </w:r>
            <w:r w:rsidR="001A62A9">
              <w:rPr>
                <w:szCs w:val="22"/>
              </w:rPr>
              <w:t>to (10) and</w:t>
            </w:r>
            <w:r w:rsidRPr="00612284">
              <w:rPr>
                <w:szCs w:val="22"/>
              </w:rPr>
              <w:t xml:space="preserve"> shall consist of a minimum of three (3) people.  A quorum for Management Committee meetings shall be</w:t>
            </w:r>
            <w:r w:rsidRPr="00612284">
              <w:rPr>
                <w:b/>
                <w:szCs w:val="22"/>
              </w:rPr>
              <w:t xml:space="preserve"> </w:t>
            </w:r>
            <w:r w:rsidRPr="00612284">
              <w:rPr>
                <w:szCs w:val="22"/>
              </w:rPr>
              <w:t xml:space="preserve">three (3) people </w:t>
            </w:r>
            <w:r w:rsidR="001A62A9">
              <w:rPr>
                <w:color w:val="auto"/>
                <w:szCs w:val="22"/>
              </w:rPr>
              <w:t>Two (2) of which</w:t>
            </w:r>
            <w:r w:rsidR="0031475E" w:rsidRPr="00612284">
              <w:rPr>
                <w:color w:val="auto"/>
                <w:szCs w:val="22"/>
              </w:rPr>
              <w:t xml:space="preserve"> shall be</w:t>
            </w:r>
            <w:r w:rsidRPr="00612284">
              <w:rPr>
                <w:color w:val="auto"/>
                <w:szCs w:val="22"/>
              </w:rPr>
              <w:t xml:space="preserve"> Office Bearer</w:t>
            </w:r>
            <w:r w:rsidR="0031475E" w:rsidRPr="00612284">
              <w:rPr>
                <w:color w:val="auto"/>
                <w:szCs w:val="22"/>
              </w:rPr>
              <w:t>s</w:t>
            </w:r>
            <w:r w:rsidRPr="00612284">
              <w:rPr>
                <w:color w:val="auto"/>
                <w:szCs w:val="22"/>
              </w:rPr>
              <w:t>.</w:t>
            </w:r>
          </w:p>
          <w:p w:rsidR="00F20F71" w:rsidRDefault="00A921D5" w:rsidP="00612284">
            <w:pPr>
              <w:numPr>
                <w:ilvl w:val="1"/>
                <w:numId w:val="13"/>
              </w:numPr>
              <w:spacing w:before="240" w:after="240" w:line="360" w:lineRule="auto"/>
              <w:rPr>
                <w:szCs w:val="22"/>
              </w:rPr>
            </w:pPr>
            <w:r w:rsidRPr="00612284">
              <w:rPr>
                <w:szCs w:val="22"/>
              </w:rPr>
              <w:t>The office bearers are th</w:t>
            </w:r>
            <w:r w:rsidR="001A62A9">
              <w:rPr>
                <w:szCs w:val="22"/>
              </w:rPr>
              <w:t xml:space="preserve">e Chair, Vice-Chair, Treasurer and </w:t>
            </w:r>
            <w:r w:rsidRPr="00612284">
              <w:rPr>
                <w:szCs w:val="22"/>
              </w:rPr>
              <w:t>Secretary</w:t>
            </w:r>
            <w:r w:rsidR="004C05E9" w:rsidRPr="00612284">
              <w:rPr>
                <w:szCs w:val="22"/>
              </w:rPr>
              <w:t>.</w:t>
            </w:r>
          </w:p>
          <w:p w:rsidR="001A62A9" w:rsidRPr="00612284" w:rsidRDefault="001A62A9" w:rsidP="00612284">
            <w:pPr>
              <w:numPr>
                <w:ilvl w:val="1"/>
                <w:numId w:val="13"/>
              </w:numPr>
              <w:spacing w:before="240" w:after="240" w:line="360" w:lineRule="auto"/>
              <w:rPr>
                <w:szCs w:val="22"/>
              </w:rPr>
            </w:pPr>
            <w:r>
              <w:rPr>
                <w:szCs w:val="22"/>
              </w:rPr>
              <w:t>The office of Vice-Chair may also be held by the Treasurer and Secretary if there are insufficient members to provide a separate Vice-Chair.</w:t>
            </w:r>
          </w:p>
        </w:tc>
      </w:tr>
      <w:tr w:rsidR="00831B91" w:rsidTr="0027043E">
        <w:tc>
          <w:tcPr>
            <w:tcW w:w="2235" w:type="dxa"/>
          </w:tcPr>
          <w:p w:rsidR="00831B91" w:rsidRPr="000B0BE5" w:rsidRDefault="00831B91" w:rsidP="00612284">
            <w:pPr>
              <w:numPr>
                <w:ilvl w:val="0"/>
                <w:numId w:val="3"/>
              </w:numPr>
              <w:spacing w:before="240" w:after="240" w:line="360" w:lineRule="auto"/>
              <w:jc w:val="left"/>
              <w:rPr>
                <w:b/>
              </w:rPr>
            </w:pPr>
            <w:r w:rsidRPr="000B0BE5">
              <w:rPr>
                <w:b/>
              </w:rPr>
              <w:t>Office Bearers</w:t>
            </w:r>
          </w:p>
        </w:tc>
        <w:tc>
          <w:tcPr>
            <w:tcW w:w="8221" w:type="dxa"/>
          </w:tcPr>
          <w:p w:rsidR="00422721" w:rsidRPr="00612284" w:rsidRDefault="00422721" w:rsidP="00612284">
            <w:pPr>
              <w:pStyle w:val="ListParagraph"/>
              <w:numPr>
                <w:ilvl w:val="0"/>
                <w:numId w:val="14"/>
              </w:numPr>
              <w:spacing w:before="240" w:after="240" w:line="360" w:lineRule="auto"/>
              <w:contextualSpacing w:val="0"/>
              <w:rPr>
                <w:vanish/>
                <w:szCs w:val="22"/>
              </w:rPr>
            </w:pPr>
          </w:p>
          <w:p w:rsidR="00422721" w:rsidRPr="00612284" w:rsidRDefault="00422721" w:rsidP="00612284">
            <w:pPr>
              <w:pStyle w:val="ListParagraph"/>
              <w:numPr>
                <w:ilvl w:val="0"/>
                <w:numId w:val="14"/>
              </w:numPr>
              <w:spacing w:before="240" w:after="240" w:line="360" w:lineRule="auto"/>
              <w:contextualSpacing w:val="0"/>
              <w:rPr>
                <w:vanish/>
                <w:szCs w:val="22"/>
              </w:rPr>
            </w:pPr>
          </w:p>
          <w:p w:rsidR="00422721" w:rsidRPr="00612284" w:rsidRDefault="00422721" w:rsidP="00612284">
            <w:pPr>
              <w:pStyle w:val="ListParagraph"/>
              <w:numPr>
                <w:ilvl w:val="0"/>
                <w:numId w:val="14"/>
              </w:numPr>
              <w:spacing w:before="240" w:after="240" w:line="360" w:lineRule="auto"/>
              <w:contextualSpacing w:val="0"/>
              <w:rPr>
                <w:vanish/>
                <w:szCs w:val="22"/>
              </w:rPr>
            </w:pPr>
          </w:p>
          <w:p w:rsidR="00422721" w:rsidRPr="00612284" w:rsidRDefault="00422721" w:rsidP="00612284">
            <w:pPr>
              <w:pStyle w:val="ListParagraph"/>
              <w:numPr>
                <w:ilvl w:val="0"/>
                <w:numId w:val="14"/>
              </w:numPr>
              <w:spacing w:before="240" w:after="240" w:line="360" w:lineRule="auto"/>
              <w:contextualSpacing w:val="0"/>
              <w:rPr>
                <w:vanish/>
                <w:szCs w:val="22"/>
              </w:rPr>
            </w:pPr>
          </w:p>
          <w:p w:rsidR="00422721" w:rsidRPr="00612284" w:rsidRDefault="00422721" w:rsidP="00612284">
            <w:pPr>
              <w:pStyle w:val="ListParagraph"/>
              <w:numPr>
                <w:ilvl w:val="0"/>
                <w:numId w:val="14"/>
              </w:numPr>
              <w:spacing w:before="240" w:after="240" w:line="360" w:lineRule="auto"/>
              <w:contextualSpacing w:val="0"/>
              <w:rPr>
                <w:vanish/>
                <w:szCs w:val="22"/>
              </w:rPr>
            </w:pPr>
          </w:p>
          <w:p w:rsidR="00422721" w:rsidRPr="00612284" w:rsidRDefault="00422721" w:rsidP="00612284">
            <w:pPr>
              <w:pStyle w:val="ListParagraph"/>
              <w:numPr>
                <w:ilvl w:val="0"/>
                <w:numId w:val="14"/>
              </w:numPr>
              <w:spacing w:before="240" w:after="240" w:line="360" w:lineRule="auto"/>
              <w:contextualSpacing w:val="0"/>
              <w:rPr>
                <w:vanish/>
                <w:szCs w:val="22"/>
              </w:rPr>
            </w:pPr>
          </w:p>
          <w:p w:rsidR="00422721" w:rsidRPr="00612284" w:rsidRDefault="00422721" w:rsidP="00612284">
            <w:pPr>
              <w:pStyle w:val="ListParagraph"/>
              <w:numPr>
                <w:ilvl w:val="0"/>
                <w:numId w:val="14"/>
              </w:numPr>
              <w:spacing w:before="240" w:after="240" w:line="360" w:lineRule="auto"/>
              <w:contextualSpacing w:val="0"/>
              <w:rPr>
                <w:vanish/>
                <w:szCs w:val="22"/>
              </w:rPr>
            </w:pPr>
          </w:p>
          <w:p w:rsidR="00422721" w:rsidRPr="00612284" w:rsidRDefault="00422721" w:rsidP="00612284">
            <w:pPr>
              <w:pStyle w:val="ListParagraph"/>
              <w:numPr>
                <w:ilvl w:val="0"/>
                <w:numId w:val="14"/>
              </w:numPr>
              <w:spacing w:before="240" w:after="240" w:line="360" w:lineRule="auto"/>
              <w:contextualSpacing w:val="0"/>
              <w:rPr>
                <w:vanish/>
                <w:szCs w:val="22"/>
              </w:rPr>
            </w:pPr>
          </w:p>
          <w:p w:rsidR="00A921D5" w:rsidRDefault="00A921D5" w:rsidP="00612284">
            <w:pPr>
              <w:numPr>
                <w:ilvl w:val="1"/>
                <w:numId w:val="14"/>
              </w:numPr>
              <w:spacing w:before="240" w:after="240" w:line="360" w:lineRule="auto"/>
              <w:rPr>
                <w:szCs w:val="22"/>
              </w:rPr>
            </w:pPr>
            <w:r w:rsidRPr="00612284">
              <w:rPr>
                <w:szCs w:val="22"/>
              </w:rPr>
              <w:t xml:space="preserve">Office bearers are elected at the Annual General Meeting. If a vacancy occurs before the AGM, the Management Committee shall appoint someone until </w:t>
            </w:r>
            <w:r w:rsidRPr="00612284">
              <w:rPr>
                <w:szCs w:val="22"/>
              </w:rPr>
              <w:lastRenderedPageBreak/>
              <w:t>the next AGM.</w:t>
            </w:r>
          </w:p>
          <w:p w:rsidR="00422721" w:rsidRPr="00612284" w:rsidRDefault="00A921D5" w:rsidP="00612284">
            <w:pPr>
              <w:numPr>
                <w:ilvl w:val="1"/>
                <w:numId w:val="14"/>
              </w:numPr>
              <w:spacing w:before="240" w:after="240" w:line="360" w:lineRule="auto"/>
              <w:rPr>
                <w:szCs w:val="22"/>
              </w:rPr>
            </w:pPr>
            <w:r w:rsidRPr="00612284">
              <w:rPr>
                <w:szCs w:val="22"/>
              </w:rPr>
              <w:t>Other v</w:t>
            </w:r>
            <w:r w:rsidR="00F20F71" w:rsidRPr="00612284">
              <w:rPr>
                <w:szCs w:val="22"/>
              </w:rPr>
              <w:t>acancies on the Management Commit</w:t>
            </w:r>
            <w:r w:rsidRPr="00612284">
              <w:rPr>
                <w:szCs w:val="22"/>
              </w:rPr>
              <w:t>tee shall be filled by a proposal and a second nomination from the existing Committee.</w:t>
            </w:r>
          </w:p>
          <w:p w:rsidR="00422721" w:rsidRPr="00612284" w:rsidRDefault="00A921D5" w:rsidP="00612284">
            <w:pPr>
              <w:numPr>
                <w:ilvl w:val="1"/>
                <w:numId w:val="14"/>
              </w:numPr>
              <w:spacing w:before="240" w:after="240" w:line="360" w:lineRule="auto"/>
              <w:rPr>
                <w:szCs w:val="22"/>
              </w:rPr>
            </w:pPr>
            <w:r w:rsidRPr="00612284">
              <w:rPr>
                <w:szCs w:val="22"/>
              </w:rPr>
              <w:t>Consideration will be given to the full diversity of the population in considering committee members and therefore requests for new members will be made at the time of the AGM notification when vacancies arise.</w:t>
            </w:r>
          </w:p>
        </w:tc>
      </w:tr>
      <w:tr w:rsidR="00831B91" w:rsidTr="0027043E">
        <w:tc>
          <w:tcPr>
            <w:tcW w:w="2235" w:type="dxa"/>
          </w:tcPr>
          <w:p w:rsidR="00831B91" w:rsidRPr="000B0BE5" w:rsidRDefault="00831B91" w:rsidP="00612284">
            <w:pPr>
              <w:numPr>
                <w:ilvl w:val="0"/>
                <w:numId w:val="3"/>
              </w:numPr>
              <w:spacing w:before="240" w:after="240" w:line="360" w:lineRule="auto"/>
              <w:jc w:val="left"/>
              <w:rPr>
                <w:b/>
              </w:rPr>
            </w:pPr>
            <w:r w:rsidRPr="000B0BE5">
              <w:rPr>
                <w:b/>
              </w:rPr>
              <w:lastRenderedPageBreak/>
              <w:t>Minutes</w:t>
            </w:r>
          </w:p>
        </w:tc>
        <w:tc>
          <w:tcPr>
            <w:tcW w:w="8221" w:type="dxa"/>
          </w:tcPr>
          <w:p w:rsidR="003F4F23" w:rsidRPr="00612284" w:rsidRDefault="003F4F23" w:rsidP="00612284">
            <w:pPr>
              <w:pStyle w:val="ListParagraph"/>
              <w:numPr>
                <w:ilvl w:val="0"/>
                <w:numId w:val="21"/>
              </w:numPr>
              <w:spacing w:before="240" w:after="240" w:line="360" w:lineRule="auto"/>
              <w:contextualSpacing w:val="0"/>
              <w:rPr>
                <w:vanish/>
                <w:szCs w:val="22"/>
              </w:rPr>
            </w:pPr>
          </w:p>
          <w:p w:rsidR="003F4F23" w:rsidRPr="00612284" w:rsidRDefault="003F4F23" w:rsidP="00612284">
            <w:pPr>
              <w:pStyle w:val="ListParagraph"/>
              <w:numPr>
                <w:ilvl w:val="0"/>
                <w:numId w:val="21"/>
              </w:numPr>
              <w:spacing w:before="240" w:after="240" w:line="360" w:lineRule="auto"/>
              <w:contextualSpacing w:val="0"/>
              <w:rPr>
                <w:vanish/>
                <w:szCs w:val="22"/>
              </w:rPr>
            </w:pPr>
          </w:p>
          <w:p w:rsidR="003F4F23" w:rsidRPr="00612284" w:rsidRDefault="003F4F23" w:rsidP="00612284">
            <w:pPr>
              <w:pStyle w:val="ListParagraph"/>
              <w:numPr>
                <w:ilvl w:val="0"/>
                <w:numId w:val="21"/>
              </w:numPr>
              <w:spacing w:before="240" w:after="240" w:line="360" w:lineRule="auto"/>
              <w:contextualSpacing w:val="0"/>
              <w:rPr>
                <w:vanish/>
                <w:szCs w:val="22"/>
              </w:rPr>
            </w:pPr>
          </w:p>
          <w:p w:rsidR="003F4F23" w:rsidRPr="00612284" w:rsidRDefault="003F4F23" w:rsidP="00612284">
            <w:pPr>
              <w:pStyle w:val="ListParagraph"/>
              <w:numPr>
                <w:ilvl w:val="0"/>
                <w:numId w:val="21"/>
              </w:numPr>
              <w:spacing w:before="240" w:after="240" w:line="360" w:lineRule="auto"/>
              <w:contextualSpacing w:val="0"/>
              <w:rPr>
                <w:vanish/>
                <w:szCs w:val="22"/>
              </w:rPr>
            </w:pPr>
          </w:p>
          <w:p w:rsidR="003F4F23" w:rsidRPr="00612284" w:rsidRDefault="003F4F23" w:rsidP="00612284">
            <w:pPr>
              <w:pStyle w:val="ListParagraph"/>
              <w:numPr>
                <w:ilvl w:val="0"/>
                <w:numId w:val="21"/>
              </w:numPr>
              <w:spacing w:before="240" w:after="240" w:line="360" w:lineRule="auto"/>
              <w:contextualSpacing w:val="0"/>
              <w:rPr>
                <w:vanish/>
                <w:szCs w:val="22"/>
              </w:rPr>
            </w:pPr>
          </w:p>
          <w:p w:rsidR="003F4F23" w:rsidRPr="00612284" w:rsidRDefault="003F4F23" w:rsidP="00612284">
            <w:pPr>
              <w:pStyle w:val="ListParagraph"/>
              <w:numPr>
                <w:ilvl w:val="0"/>
                <w:numId w:val="21"/>
              </w:numPr>
              <w:spacing w:before="240" w:after="240" w:line="360" w:lineRule="auto"/>
              <w:contextualSpacing w:val="0"/>
              <w:rPr>
                <w:vanish/>
                <w:szCs w:val="22"/>
              </w:rPr>
            </w:pPr>
          </w:p>
          <w:p w:rsidR="003F4F23" w:rsidRPr="00612284" w:rsidRDefault="003F4F23" w:rsidP="00612284">
            <w:pPr>
              <w:pStyle w:val="ListParagraph"/>
              <w:numPr>
                <w:ilvl w:val="0"/>
                <w:numId w:val="21"/>
              </w:numPr>
              <w:spacing w:before="240" w:after="240" w:line="360" w:lineRule="auto"/>
              <w:contextualSpacing w:val="0"/>
              <w:rPr>
                <w:vanish/>
                <w:szCs w:val="22"/>
              </w:rPr>
            </w:pPr>
          </w:p>
          <w:p w:rsidR="003F4F23" w:rsidRPr="00612284" w:rsidRDefault="003F4F23" w:rsidP="00612284">
            <w:pPr>
              <w:pStyle w:val="ListParagraph"/>
              <w:numPr>
                <w:ilvl w:val="0"/>
                <w:numId w:val="21"/>
              </w:numPr>
              <w:spacing w:before="240" w:after="240" w:line="360" w:lineRule="auto"/>
              <w:contextualSpacing w:val="0"/>
              <w:rPr>
                <w:vanish/>
                <w:szCs w:val="22"/>
              </w:rPr>
            </w:pPr>
          </w:p>
          <w:p w:rsidR="003F4F23" w:rsidRPr="00612284" w:rsidRDefault="003F4F23" w:rsidP="00612284">
            <w:pPr>
              <w:pStyle w:val="ListParagraph"/>
              <w:numPr>
                <w:ilvl w:val="0"/>
                <w:numId w:val="21"/>
              </w:numPr>
              <w:spacing w:before="240" w:after="240" w:line="360" w:lineRule="auto"/>
              <w:contextualSpacing w:val="0"/>
              <w:rPr>
                <w:vanish/>
                <w:szCs w:val="22"/>
              </w:rPr>
            </w:pPr>
          </w:p>
          <w:p w:rsidR="00422721" w:rsidRPr="00612284" w:rsidRDefault="00F755AF" w:rsidP="00612284">
            <w:pPr>
              <w:numPr>
                <w:ilvl w:val="1"/>
                <w:numId w:val="21"/>
              </w:numPr>
              <w:spacing w:before="240" w:after="240" w:line="360" w:lineRule="auto"/>
              <w:rPr>
                <w:szCs w:val="22"/>
              </w:rPr>
            </w:pPr>
            <w:r w:rsidRPr="00612284">
              <w:rPr>
                <w:szCs w:val="22"/>
              </w:rPr>
              <w:t>The Secretary shall, amongst other things, be responsible for the writing of minutes in general meeting</w:t>
            </w:r>
            <w:r w:rsidR="001A62A9">
              <w:rPr>
                <w:szCs w:val="22"/>
              </w:rPr>
              <w:t>s</w:t>
            </w:r>
            <w:r w:rsidRPr="00612284">
              <w:rPr>
                <w:szCs w:val="22"/>
              </w:rPr>
              <w:t>, the Management Committee</w:t>
            </w:r>
            <w:r w:rsidR="00F838B3" w:rsidRPr="00612284">
              <w:rPr>
                <w:szCs w:val="22"/>
              </w:rPr>
              <w:t xml:space="preserve"> </w:t>
            </w:r>
            <w:r w:rsidR="00F838B3" w:rsidRPr="00612284">
              <w:rPr>
                <w:color w:val="auto"/>
                <w:szCs w:val="22"/>
              </w:rPr>
              <w:t xml:space="preserve">meetings, </w:t>
            </w:r>
            <w:r w:rsidR="004C05E9" w:rsidRPr="00612284">
              <w:rPr>
                <w:color w:val="auto"/>
                <w:szCs w:val="22"/>
              </w:rPr>
              <w:t>and any sub-committee</w:t>
            </w:r>
            <w:r w:rsidRPr="00612284">
              <w:rPr>
                <w:color w:val="auto"/>
                <w:szCs w:val="22"/>
              </w:rPr>
              <w:t xml:space="preserve"> </w:t>
            </w:r>
            <w:r w:rsidR="00F838B3" w:rsidRPr="00612284">
              <w:rPr>
                <w:color w:val="auto"/>
                <w:szCs w:val="22"/>
              </w:rPr>
              <w:t>meetings</w:t>
            </w:r>
            <w:r w:rsidR="00F838B3" w:rsidRPr="00612284">
              <w:rPr>
                <w:color w:val="FF0000"/>
                <w:szCs w:val="22"/>
              </w:rPr>
              <w:t xml:space="preserve"> </w:t>
            </w:r>
            <w:r w:rsidRPr="00612284">
              <w:rPr>
                <w:szCs w:val="22"/>
              </w:rPr>
              <w:t>thereof.  The Secretary may be assisted by the appointment of an assistant or minute secretary.  All minutes shall be open to inspection by all members but they should be approved at the following meeting before being displayed.</w:t>
            </w:r>
          </w:p>
        </w:tc>
      </w:tr>
      <w:tr w:rsidR="00831B91" w:rsidTr="0027043E">
        <w:tc>
          <w:tcPr>
            <w:tcW w:w="2235" w:type="dxa"/>
          </w:tcPr>
          <w:p w:rsidR="00831B91" w:rsidRPr="000B0BE5" w:rsidRDefault="00831B91" w:rsidP="00612284">
            <w:pPr>
              <w:numPr>
                <w:ilvl w:val="0"/>
                <w:numId w:val="3"/>
              </w:numPr>
              <w:spacing w:before="240" w:after="240" w:line="360" w:lineRule="auto"/>
              <w:jc w:val="left"/>
              <w:rPr>
                <w:b/>
              </w:rPr>
            </w:pPr>
            <w:r w:rsidRPr="000B0BE5">
              <w:rPr>
                <w:b/>
              </w:rPr>
              <w:t>General Meetings</w:t>
            </w:r>
          </w:p>
        </w:tc>
        <w:tc>
          <w:tcPr>
            <w:tcW w:w="8221" w:type="dxa"/>
          </w:tcPr>
          <w:p w:rsidR="003F4F23" w:rsidRPr="00612284" w:rsidRDefault="003F4F23" w:rsidP="00612284">
            <w:pPr>
              <w:pStyle w:val="ListParagraph"/>
              <w:numPr>
                <w:ilvl w:val="0"/>
                <w:numId w:val="22"/>
              </w:numPr>
              <w:spacing w:before="240" w:after="240" w:line="360" w:lineRule="auto"/>
              <w:contextualSpacing w:val="0"/>
              <w:rPr>
                <w:vanish/>
                <w:szCs w:val="22"/>
              </w:rPr>
            </w:pPr>
          </w:p>
          <w:p w:rsidR="003F4F23" w:rsidRPr="00612284" w:rsidRDefault="003F4F23" w:rsidP="00612284">
            <w:pPr>
              <w:pStyle w:val="ListParagraph"/>
              <w:numPr>
                <w:ilvl w:val="0"/>
                <w:numId w:val="22"/>
              </w:numPr>
              <w:spacing w:before="240" w:after="240" w:line="360" w:lineRule="auto"/>
              <w:contextualSpacing w:val="0"/>
              <w:rPr>
                <w:vanish/>
                <w:szCs w:val="22"/>
              </w:rPr>
            </w:pPr>
          </w:p>
          <w:p w:rsidR="003F4F23" w:rsidRPr="00612284" w:rsidRDefault="003F4F23" w:rsidP="00612284">
            <w:pPr>
              <w:pStyle w:val="ListParagraph"/>
              <w:numPr>
                <w:ilvl w:val="0"/>
                <w:numId w:val="22"/>
              </w:numPr>
              <w:spacing w:before="240" w:after="240" w:line="360" w:lineRule="auto"/>
              <w:contextualSpacing w:val="0"/>
              <w:rPr>
                <w:vanish/>
                <w:szCs w:val="22"/>
              </w:rPr>
            </w:pPr>
          </w:p>
          <w:p w:rsidR="003F4F23" w:rsidRPr="00612284" w:rsidRDefault="003F4F23" w:rsidP="00612284">
            <w:pPr>
              <w:pStyle w:val="ListParagraph"/>
              <w:numPr>
                <w:ilvl w:val="0"/>
                <w:numId w:val="22"/>
              </w:numPr>
              <w:spacing w:before="240" w:after="240" w:line="360" w:lineRule="auto"/>
              <w:contextualSpacing w:val="0"/>
              <w:rPr>
                <w:vanish/>
                <w:szCs w:val="22"/>
              </w:rPr>
            </w:pPr>
          </w:p>
          <w:p w:rsidR="003F4F23" w:rsidRPr="00612284" w:rsidRDefault="003F4F23" w:rsidP="00612284">
            <w:pPr>
              <w:pStyle w:val="ListParagraph"/>
              <w:numPr>
                <w:ilvl w:val="0"/>
                <w:numId w:val="22"/>
              </w:numPr>
              <w:spacing w:before="240" w:after="240" w:line="360" w:lineRule="auto"/>
              <w:contextualSpacing w:val="0"/>
              <w:rPr>
                <w:vanish/>
                <w:szCs w:val="22"/>
              </w:rPr>
            </w:pPr>
          </w:p>
          <w:p w:rsidR="003F4F23" w:rsidRPr="00612284" w:rsidRDefault="003F4F23" w:rsidP="00612284">
            <w:pPr>
              <w:pStyle w:val="ListParagraph"/>
              <w:numPr>
                <w:ilvl w:val="0"/>
                <w:numId w:val="22"/>
              </w:numPr>
              <w:spacing w:before="240" w:after="240" w:line="360" w:lineRule="auto"/>
              <w:contextualSpacing w:val="0"/>
              <w:rPr>
                <w:vanish/>
                <w:szCs w:val="22"/>
              </w:rPr>
            </w:pPr>
          </w:p>
          <w:p w:rsidR="003F4F23" w:rsidRPr="00612284" w:rsidRDefault="003F4F23" w:rsidP="00612284">
            <w:pPr>
              <w:pStyle w:val="ListParagraph"/>
              <w:numPr>
                <w:ilvl w:val="0"/>
                <w:numId w:val="22"/>
              </w:numPr>
              <w:spacing w:before="240" w:after="240" w:line="360" w:lineRule="auto"/>
              <w:contextualSpacing w:val="0"/>
              <w:rPr>
                <w:vanish/>
                <w:szCs w:val="22"/>
              </w:rPr>
            </w:pPr>
          </w:p>
          <w:p w:rsidR="003F4F23" w:rsidRPr="00612284" w:rsidRDefault="003F4F23" w:rsidP="00612284">
            <w:pPr>
              <w:pStyle w:val="ListParagraph"/>
              <w:numPr>
                <w:ilvl w:val="0"/>
                <w:numId w:val="22"/>
              </w:numPr>
              <w:spacing w:before="240" w:after="240" w:line="360" w:lineRule="auto"/>
              <w:contextualSpacing w:val="0"/>
              <w:rPr>
                <w:vanish/>
                <w:szCs w:val="22"/>
              </w:rPr>
            </w:pPr>
          </w:p>
          <w:p w:rsidR="003F4F23" w:rsidRPr="00612284" w:rsidRDefault="003F4F23" w:rsidP="00612284">
            <w:pPr>
              <w:pStyle w:val="ListParagraph"/>
              <w:numPr>
                <w:ilvl w:val="0"/>
                <w:numId w:val="22"/>
              </w:numPr>
              <w:spacing w:before="240" w:after="240" w:line="360" w:lineRule="auto"/>
              <w:contextualSpacing w:val="0"/>
              <w:rPr>
                <w:vanish/>
                <w:szCs w:val="22"/>
              </w:rPr>
            </w:pPr>
          </w:p>
          <w:p w:rsidR="003F4F23" w:rsidRPr="00612284" w:rsidRDefault="003F4F23" w:rsidP="00612284">
            <w:pPr>
              <w:pStyle w:val="ListParagraph"/>
              <w:numPr>
                <w:ilvl w:val="0"/>
                <w:numId w:val="22"/>
              </w:numPr>
              <w:spacing w:before="240" w:after="240" w:line="360" w:lineRule="auto"/>
              <w:contextualSpacing w:val="0"/>
              <w:rPr>
                <w:vanish/>
                <w:szCs w:val="22"/>
              </w:rPr>
            </w:pPr>
          </w:p>
          <w:p w:rsidR="00831B91" w:rsidRPr="00612284" w:rsidRDefault="00F755AF" w:rsidP="00612284">
            <w:pPr>
              <w:numPr>
                <w:ilvl w:val="1"/>
                <w:numId w:val="22"/>
              </w:numPr>
              <w:spacing w:before="240" w:after="240" w:line="360" w:lineRule="auto"/>
              <w:ind w:left="788" w:hanging="431"/>
              <w:rPr>
                <w:szCs w:val="22"/>
              </w:rPr>
            </w:pPr>
            <w:r w:rsidRPr="00612284">
              <w:rPr>
                <w:szCs w:val="22"/>
              </w:rPr>
              <w:t>The Management Committee shall meet as required, but not less than four times per year, the timing of which will be decided by the Management Committee.</w:t>
            </w:r>
          </w:p>
        </w:tc>
      </w:tr>
      <w:tr w:rsidR="00831B91" w:rsidTr="0027043E">
        <w:tc>
          <w:tcPr>
            <w:tcW w:w="2235" w:type="dxa"/>
          </w:tcPr>
          <w:p w:rsidR="00831B91" w:rsidRPr="000B0BE5" w:rsidRDefault="00831B91" w:rsidP="00612284">
            <w:pPr>
              <w:numPr>
                <w:ilvl w:val="0"/>
                <w:numId w:val="3"/>
              </w:numPr>
              <w:spacing w:before="240" w:after="240" w:line="360" w:lineRule="auto"/>
              <w:jc w:val="left"/>
              <w:rPr>
                <w:b/>
              </w:rPr>
            </w:pPr>
            <w:r w:rsidRPr="000B0BE5">
              <w:rPr>
                <w:b/>
              </w:rPr>
              <w:t xml:space="preserve">Annual General </w:t>
            </w:r>
            <w:r w:rsidRPr="000B0BE5">
              <w:rPr>
                <w:b/>
              </w:rPr>
              <w:lastRenderedPageBreak/>
              <w:t>Meeting</w:t>
            </w:r>
          </w:p>
        </w:tc>
        <w:tc>
          <w:tcPr>
            <w:tcW w:w="8221" w:type="dxa"/>
          </w:tcPr>
          <w:p w:rsidR="000E7866" w:rsidRPr="00612284" w:rsidRDefault="000E7866" w:rsidP="00612284">
            <w:pPr>
              <w:pStyle w:val="ListParagraph"/>
              <w:numPr>
                <w:ilvl w:val="0"/>
                <w:numId w:val="23"/>
              </w:numPr>
              <w:spacing w:before="240" w:after="240" w:line="360" w:lineRule="auto"/>
              <w:contextualSpacing w:val="0"/>
              <w:rPr>
                <w:vanish/>
                <w:szCs w:val="22"/>
              </w:rPr>
            </w:pPr>
          </w:p>
          <w:p w:rsidR="000E7866" w:rsidRPr="00612284" w:rsidRDefault="000E7866" w:rsidP="00612284">
            <w:pPr>
              <w:pStyle w:val="ListParagraph"/>
              <w:numPr>
                <w:ilvl w:val="0"/>
                <w:numId w:val="23"/>
              </w:numPr>
              <w:spacing w:before="240" w:after="240" w:line="360" w:lineRule="auto"/>
              <w:contextualSpacing w:val="0"/>
              <w:rPr>
                <w:vanish/>
                <w:szCs w:val="22"/>
              </w:rPr>
            </w:pPr>
          </w:p>
          <w:p w:rsidR="000E7866" w:rsidRPr="00612284" w:rsidRDefault="000E7866" w:rsidP="00612284">
            <w:pPr>
              <w:pStyle w:val="ListParagraph"/>
              <w:numPr>
                <w:ilvl w:val="0"/>
                <w:numId w:val="23"/>
              </w:numPr>
              <w:spacing w:before="240" w:after="240" w:line="360" w:lineRule="auto"/>
              <w:contextualSpacing w:val="0"/>
              <w:rPr>
                <w:vanish/>
                <w:szCs w:val="22"/>
              </w:rPr>
            </w:pPr>
          </w:p>
          <w:p w:rsidR="000E7866" w:rsidRPr="00612284" w:rsidRDefault="000E7866" w:rsidP="00612284">
            <w:pPr>
              <w:pStyle w:val="ListParagraph"/>
              <w:numPr>
                <w:ilvl w:val="0"/>
                <w:numId w:val="23"/>
              </w:numPr>
              <w:spacing w:before="240" w:after="240" w:line="360" w:lineRule="auto"/>
              <w:contextualSpacing w:val="0"/>
              <w:rPr>
                <w:vanish/>
                <w:szCs w:val="22"/>
              </w:rPr>
            </w:pPr>
          </w:p>
          <w:p w:rsidR="000E7866" w:rsidRPr="00612284" w:rsidRDefault="000E7866" w:rsidP="00612284">
            <w:pPr>
              <w:pStyle w:val="ListParagraph"/>
              <w:numPr>
                <w:ilvl w:val="0"/>
                <w:numId w:val="23"/>
              </w:numPr>
              <w:spacing w:before="240" w:after="240" w:line="360" w:lineRule="auto"/>
              <w:contextualSpacing w:val="0"/>
              <w:rPr>
                <w:vanish/>
                <w:szCs w:val="22"/>
              </w:rPr>
            </w:pPr>
          </w:p>
          <w:p w:rsidR="000E7866" w:rsidRPr="00612284" w:rsidRDefault="000E7866" w:rsidP="00612284">
            <w:pPr>
              <w:pStyle w:val="ListParagraph"/>
              <w:numPr>
                <w:ilvl w:val="0"/>
                <w:numId w:val="23"/>
              </w:numPr>
              <w:spacing w:before="240" w:after="240" w:line="360" w:lineRule="auto"/>
              <w:contextualSpacing w:val="0"/>
              <w:rPr>
                <w:vanish/>
                <w:szCs w:val="22"/>
              </w:rPr>
            </w:pPr>
          </w:p>
          <w:p w:rsidR="000E7866" w:rsidRPr="00612284" w:rsidRDefault="000E7866" w:rsidP="00612284">
            <w:pPr>
              <w:pStyle w:val="ListParagraph"/>
              <w:numPr>
                <w:ilvl w:val="0"/>
                <w:numId w:val="23"/>
              </w:numPr>
              <w:spacing w:before="240" w:after="240" w:line="360" w:lineRule="auto"/>
              <w:contextualSpacing w:val="0"/>
              <w:rPr>
                <w:vanish/>
                <w:szCs w:val="22"/>
              </w:rPr>
            </w:pPr>
          </w:p>
          <w:p w:rsidR="000E7866" w:rsidRPr="00612284" w:rsidRDefault="000E7866" w:rsidP="00612284">
            <w:pPr>
              <w:pStyle w:val="ListParagraph"/>
              <w:numPr>
                <w:ilvl w:val="0"/>
                <w:numId w:val="23"/>
              </w:numPr>
              <w:spacing w:before="240" w:after="240" w:line="360" w:lineRule="auto"/>
              <w:contextualSpacing w:val="0"/>
              <w:rPr>
                <w:vanish/>
                <w:szCs w:val="22"/>
              </w:rPr>
            </w:pPr>
          </w:p>
          <w:p w:rsidR="000E7866" w:rsidRPr="00612284" w:rsidRDefault="000E7866" w:rsidP="00612284">
            <w:pPr>
              <w:pStyle w:val="ListParagraph"/>
              <w:numPr>
                <w:ilvl w:val="0"/>
                <w:numId w:val="23"/>
              </w:numPr>
              <w:spacing w:before="240" w:after="240" w:line="360" w:lineRule="auto"/>
              <w:contextualSpacing w:val="0"/>
              <w:rPr>
                <w:vanish/>
                <w:szCs w:val="22"/>
              </w:rPr>
            </w:pPr>
          </w:p>
          <w:p w:rsidR="000E7866" w:rsidRPr="00612284" w:rsidRDefault="000E7866" w:rsidP="00612284">
            <w:pPr>
              <w:pStyle w:val="ListParagraph"/>
              <w:numPr>
                <w:ilvl w:val="0"/>
                <w:numId w:val="23"/>
              </w:numPr>
              <w:spacing w:before="240" w:after="240" w:line="360" w:lineRule="auto"/>
              <w:contextualSpacing w:val="0"/>
              <w:rPr>
                <w:vanish/>
                <w:szCs w:val="22"/>
              </w:rPr>
            </w:pPr>
          </w:p>
          <w:p w:rsidR="000E7866" w:rsidRPr="00612284" w:rsidRDefault="000E7866" w:rsidP="00612284">
            <w:pPr>
              <w:pStyle w:val="ListParagraph"/>
              <w:numPr>
                <w:ilvl w:val="0"/>
                <w:numId w:val="23"/>
              </w:numPr>
              <w:spacing w:before="240" w:after="240" w:line="360" w:lineRule="auto"/>
              <w:contextualSpacing w:val="0"/>
              <w:rPr>
                <w:vanish/>
                <w:szCs w:val="22"/>
              </w:rPr>
            </w:pPr>
          </w:p>
          <w:p w:rsidR="00F755AF" w:rsidRPr="00612284" w:rsidRDefault="00F755AF" w:rsidP="00612284">
            <w:pPr>
              <w:numPr>
                <w:ilvl w:val="1"/>
                <w:numId w:val="23"/>
              </w:numPr>
              <w:spacing w:before="240" w:after="240" w:line="360" w:lineRule="auto"/>
              <w:rPr>
                <w:szCs w:val="22"/>
              </w:rPr>
            </w:pPr>
            <w:r w:rsidRPr="00612284">
              <w:rPr>
                <w:szCs w:val="22"/>
              </w:rPr>
              <w:t xml:space="preserve">The Organisation shall in each year hold a general meeting as its Annual General Meeting </w:t>
            </w:r>
            <w:r w:rsidRPr="00612284">
              <w:rPr>
                <w:szCs w:val="22"/>
              </w:rPr>
              <w:lastRenderedPageBreak/>
              <w:t>(AGM) in addition to any other meeting in that</w:t>
            </w:r>
            <w:r w:rsidRPr="00612284">
              <w:rPr>
                <w:b/>
                <w:szCs w:val="22"/>
              </w:rPr>
              <w:t xml:space="preserve"> </w:t>
            </w:r>
            <w:r w:rsidRPr="00612284">
              <w:rPr>
                <w:szCs w:val="22"/>
              </w:rPr>
              <w:t xml:space="preserve">year, and shall specify the meeting as such in the notices calling it.    </w:t>
            </w:r>
          </w:p>
          <w:p w:rsidR="00F755AF" w:rsidRPr="00612284" w:rsidRDefault="00F755AF" w:rsidP="00612284">
            <w:pPr>
              <w:numPr>
                <w:ilvl w:val="1"/>
                <w:numId w:val="23"/>
              </w:numPr>
              <w:spacing w:before="240" w:after="240" w:line="360" w:lineRule="auto"/>
              <w:rPr>
                <w:vanish/>
                <w:szCs w:val="22"/>
              </w:rPr>
            </w:pPr>
          </w:p>
          <w:p w:rsidR="00F755AF" w:rsidRPr="00612284" w:rsidRDefault="00F755AF" w:rsidP="00612284">
            <w:pPr>
              <w:numPr>
                <w:ilvl w:val="1"/>
                <w:numId w:val="23"/>
              </w:numPr>
              <w:spacing w:before="240" w:after="240" w:line="360" w:lineRule="auto"/>
              <w:rPr>
                <w:vanish/>
                <w:szCs w:val="22"/>
              </w:rPr>
            </w:pPr>
          </w:p>
          <w:p w:rsidR="00F755AF" w:rsidRPr="00612284" w:rsidRDefault="00F755AF" w:rsidP="00612284">
            <w:pPr>
              <w:numPr>
                <w:ilvl w:val="1"/>
                <w:numId w:val="23"/>
              </w:numPr>
              <w:spacing w:before="240" w:after="240" w:line="360" w:lineRule="auto"/>
              <w:rPr>
                <w:vanish/>
                <w:szCs w:val="22"/>
              </w:rPr>
            </w:pPr>
          </w:p>
          <w:p w:rsidR="00F755AF" w:rsidRPr="00612284" w:rsidRDefault="00F755AF" w:rsidP="00612284">
            <w:pPr>
              <w:numPr>
                <w:ilvl w:val="1"/>
                <w:numId w:val="23"/>
              </w:numPr>
              <w:spacing w:before="240" w:after="240" w:line="360" w:lineRule="auto"/>
              <w:rPr>
                <w:vanish/>
                <w:szCs w:val="22"/>
              </w:rPr>
            </w:pPr>
          </w:p>
          <w:p w:rsidR="00F755AF" w:rsidRPr="00612284" w:rsidRDefault="00F755AF" w:rsidP="00612284">
            <w:pPr>
              <w:numPr>
                <w:ilvl w:val="1"/>
                <w:numId w:val="23"/>
              </w:numPr>
              <w:spacing w:before="240" w:after="240" w:line="360" w:lineRule="auto"/>
              <w:rPr>
                <w:vanish/>
                <w:szCs w:val="22"/>
              </w:rPr>
            </w:pPr>
          </w:p>
          <w:p w:rsidR="00F755AF" w:rsidRPr="00612284" w:rsidRDefault="00F755AF" w:rsidP="00612284">
            <w:pPr>
              <w:numPr>
                <w:ilvl w:val="1"/>
                <w:numId w:val="23"/>
              </w:numPr>
              <w:spacing w:before="240" w:after="240" w:line="360" w:lineRule="auto"/>
              <w:rPr>
                <w:vanish/>
                <w:szCs w:val="22"/>
              </w:rPr>
            </w:pPr>
          </w:p>
          <w:p w:rsidR="00F755AF" w:rsidRPr="00612284" w:rsidRDefault="00F755AF" w:rsidP="00612284">
            <w:pPr>
              <w:numPr>
                <w:ilvl w:val="1"/>
                <w:numId w:val="23"/>
              </w:numPr>
              <w:spacing w:before="240" w:after="240" w:line="360" w:lineRule="auto"/>
              <w:rPr>
                <w:vanish/>
                <w:szCs w:val="22"/>
              </w:rPr>
            </w:pPr>
          </w:p>
          <w:p w:rsidR="00F755AF" w:rsidRPr="00612284" w:rsidRDefault="00F755AF" w:rsidP="00612284">
            <w:pPr>
              <w:numPr>
                <w:ilvl w:val="1"/>
                <w:numId w:val="23"/>
              </w:numPr>
              <w:spacing w:before="240" w:after="240" w:line="360" w:lineRule="auto"/>
              <w:rPr>
                <w:vanish/>
                <w:szCs w:val="22"/>
              </w:rPr>
            </w:pPr>
          </w:p>
          <w:p w:rsidR="00F755AF" w:rsidRPr="00612284" w:rsidRDefault="00F755AF" w:rsidP="00612284">
            <w:pPr>
              <w:numPr>
                <w:ilvl w:val="1"/>
                <w:numId w:val="23"/>
              </w:numPr>
              <w:spacing w:before="240" w:after="240" w:line="360" w:lineRule="auto"/>
              <w:rPr>
                <w:vanish/>
                <w:szCs w:val="22"/>
              </w:rPr>
            </w:pPr>
          </w:p>
          <w:p w:rsidR="00F755AF" w:rsidRPr="00612284" w:rsidRDefault="00F755AF" w:rsidP="00612284">
            <w:pPr>
              <w:numPr>
                <w:ilvl w:val="1"/>
                <w:numId w:val="23"/>
              </w:numPr>
              <w:spacing w:before="240" w:after="240" w:line="360" w:lineRule="auto"/>
              <w:rPr>
                <w:vanish/>
                <w:szCs w:val="22"/>
              </w:rPr>
            </w:pPr>
          </w:p>
          <w:p w:rsidR="00F755AF" w:rsidRPr="00612284" w:rsidRDefault="00F755AF" w:rsidP="00612284">
            <w:pPr>
              <w:numPr>
                <w:ilvl w:val="1"/>
                <w:numId w:val="23"/>
              </w:numPr>
              <w:spacing w:before="240" w:after="240" w:line="360" w:lineRule="auto"/>
              <w:rPr>
                <w:vanish/>
                <w:szCs w:val="22"/>
              </w:rPr>
            </w:pPr>
          </w:p>
          <w:p w:rsidR="00F755AF" w:rsidRPr="00612284" w:rsidRDefault="00F755AF" w:rsidP="00612284">
            <w:pPr>
              <w:numPr>
                <w:ilvl w:val="1"/>
                <w:numId w:val="23"/>
              </w:numPr>
              <w:spacing w:before="240" w:after="240" w:line="360" w:lineRule="auto"/>
              <w:rPr>
                <w:vanish/>
                <w:szCs w:val="22"/>
              </w:rPr>
            </w:pPr>
          </w:p>
          <w:p w:rsidR="00F755AF" w:rsidRPr="00612284" w:rsidRDefault="00F755AF" w:rsidP="00612284">
            <w:pPr>
              <w:numPr>
                <w:ilvl w:val="1"/>
                <w:numId w:val="23"/>
              </w:numPr>
              <w:spacing w:before="240" w:after="240" w:line="360" w:lineRule="auto"/>
              <w:rPr>
                <w:vanish/>
                <w:szCs w:val="22"/>
              </w:rPr>
            </w:pPr>
          </w:p>
          <w:p w:rsidR="00F755AF" w:rsidRPr="00612284" w:rsidRDefault="00F755AF" w:rsidP="00612284">
            <w:pPr>
              <w:numPr>
                <w:ilvl w:val="1"/>
                <w:numId w:val="23"/>
              </w:numPr>
              <w:spacing w:before="240" w:after="240" w:line="360" w:lineRule="auto"/>
              <w:rPr>
                <w:szCs w:val="22"/>
              </w:rPr>
            </w:pPr>
            <w:r w:rsidRPr="00612284">
              <w:rPr>
                <w:szCs w:val="22"/>
              </w:rPr>
              <w:t>An AGM shall be held each year in June and will be held at such place and time as the Committee shall decide.</w:t>
            </w:r>
          </w:p>
          <w:p w:rsidR="00F755AF" w:rsidRPr="00612284" w:rsidRDefault="00F755AF" w:rsidP="00612284">
            <w:pPr>
              <w:numPr>
                <w:ilvl w:val="1"/>
                <w:numId w:val="23"/>
              </w:numPr>
              <w:spacing w:before="240" w:after="240" w:line="360" w:lineRule="auto"/>
              <w:rPr>
                <w:szCs w:val="22"/>
              </w:rPr>
            </w:pPr>
            <w:r w:rsidRPr="00612284">
              <w:rPr>
                <w:szCs w:val="22"/>
              </w:rPr>
              <w:t>Members of the Management Committee shall be elected at the AGM</w:t>
            </w:r>
          </w:p>
          <w:p w:rsidR="00F755AF" w:rsidRPr="00612284" w:rsidRDefault="00F755AF" w:rsidP="00612284">
            <w:pPr>
              <w:numPr>
                <w:ilvl w:val="1"/>
                <w:numId w:val="23"/>
              </w:numPr>
              <w:spacing w:before="240" w:after="240" w:line="360" w:lineRule="auto"/>
              <w:rPr>
                <w:szCs w:val="22"/>
              </w:rPr>
            </w:pPr>
            <w:r w:rsidRPr="00612284">
              <w:rPr>
                <w:szCs w:val="22"/>
              </w:rPr>
              <w:t>At the AGM all members of the current Management Committee shall retire, but shall be eligible for re-election.</w:t>
            </w:r>
          </w:p>
          <w:p w:rsidR="00F755AF" w:rsidRPr="00612284" w:rsidRDefault="00F755AF" w:rsidP="00612284">
            <w:pPr>
              <w:numPr>
                <w:ilvl w:val="1"/>
                <w:numId w:val="23"/>
              </w:numPr>
              <w:spacing w:before="240" w:after="240" w:line="360" w:lineRule="auto"/>
              <w:rPr>
                <w:szCs w:val="22"/>
              </w:rPr>
            </w:pPr>
            <w:r w:rsidRPr="00612284">
              <w:rPr>
                <w:szCs w:val="22"/>
              </w:rPr>
              <w:t>Nomination for election to the Management Committee shall be made in writing to the Secretary at least seven (7) days before the AGM</w:t>
            </w:r>
          </w:p>
          <w:p w:rsidR="00F755AF" w:rsidRPr="00612284" w:rsidRDefault="00F755AF" w:rsidP="00612284">
            <w:pPr>
              <w:numPr>
                <w:ilvl w:val="1"/>
                <w:numId w:val="23"/>
              </w:numPr>
              <w:spacing w:before="240" w:after="240" w:line="360" w:lineRule="auto"/>
              <w:rPr>
                <w:szCs w:val="22"/>
              </w:rPr>
            </w:pPr>
            <w:r w:rsidRPr="00612284">
              <w:rPr>
                <w:szCs w:val="22"/>
              </w:rPr>
              <w:t>If fewer nominations are received by the deadline than there are vacancies, nomination may be taken from the floor up to the number of vacancies available</w:t>
            </w:r>
          </w:p>
          <w:p w:rsidR="00F755AF" w:rsidRPr="00612284" w:rsidRDefault="00AC61B3" w:rsidP="00612284">
            <w:pPr>
              <w:numPr>
                <w:ilvl w:val="1"/>
                <w:numId w:val="23"/>
              </w:numPr>
              <w:spacing w:before="240" w:after="240" w:line="360" w:lineRule="auto"/>
              <w:rPr>
                <w:szCs w:val="22"/>
              </w:rPr>
            </w:pPr>
            <w:r w:rsidRPr="00612284">
              <w:rPr>
                <w:szCs w:val="22"/>
              </w:rPr>
              <w:t>Five</w:t>
            </w:r>
            <w:r w:rsidR="00F755AF" w:rsidRPr="00612284">
              <w:rPr>
                <w:szCs w:val="22"/>
              </w:rPr>
              <w:t xml:space="preserve">  (</w:t>
            </w:r>
            <w:r w:rsidRPr="00612284">
              <w:rPr>
                <w:szCs w:val="22"/>
              </w:rPr>
              <w:t>5</w:t>
            </w:r>
            <w:r w:rsidR="00F755AF" w:rsidRPr="00612284">
              <w:rPr>
                <w:szCs w:val="22"/>
              </w:rPr>
              <w:t>)  members shall be a quorum for the AGM</w:t>
            </w:r>
          </w:p>
          <w:p w:rsidR="00F755AF" w:rsidRPr="00612284" w:rsidRDefault="00F755AF" w:rsidP="00612284">
            <w:pPr>
              <w:numPr>
                <w:ilvl w:val="1"/>
                <w:numId w:val="23"/>
              </w:numPr>
              <w:spacing w:before="240" w:after="240" w:line="360" w:lineRule="auto"/>
              <w:rPr>
                <w:szCs w:val="22"/>
              </w:rPr>
            </w:pPr>
            <w:r w:rsidRPr="00612284">
              <w:rPr>
                <w:szCs w:val="22"/>
              </w:rPr>
              <w:t>Decisions shall be made by a simple majority of those present and eligible to vote.  The Chair shall have an additional vote in the event of a tied vote.</w:t>
            </w:r>
          </w:p>
          <w:p w:rsidR="00831B91" w:rsidRPr="00612284" w:rsidRDefault="00F755AF" w:rsidP="00612284">
            <w:pPr>
              <w:numPr>
                <w:ilvl w:val="1"/>
                <w:numId w:val="23"/>
              </w:numPr>
              <w:spacing w:before="240" w:after="240" w:line="360" w:lineRule="auto"/>
              <w:rPr>
                <w:szCs w:val="22"/>
              </w:rPr>
            </w:pPr>
            <w:r w:rsidRPr="00612284">
              <w:rPr>
                <w:szCs w:val="22"/>
              </w:rPr>
              <w:lastRenderedPageBreak/>
              <w:t>Notice of the AGM will be advertised on posters and by advertisement in relevant publications two weeks prior to the meeting</w:t>
            </w:r>
          </w:p>
        </w:tc>
      </w:tr>
      <w:tr w:rsidR="00831B91" w:rsidTr="0027043E">
        <w:tc>
          <w:tcPr>
            <w:tcW w:w="2235" w:type="dxa"/>
          </w:tcPr>
          <w:p w:rsidR="00831B91" w:rsidRPr="000B0BE5" w:rsidRDefault="00831B91" w:rsidP="00612284">
            <w:pPr>
              <w:numPr>
                <w:ilvl w:val="0"/>
                <w:numId w:val="3"/>
              </w:numPr>
              <w:spacing w:before="240" w:after="240" w:line="360" w:lineRule="auto"/>
              <w:jc w:val="left"/>
              <w:rPr>
                <w:b/>
              </w:rPr>
            </w:pPr>
            <w:r w:rsidRPr="000B0BE5">
              <w:rPr>
                <w:b/>
              </w:rPr>
              <w:lastRenderedPageBreak/>
              <w:t>Chairperson</w:t>
            </w:r>
          </w:p>
        </w:tc>
        <w:tc>
          <w:tcPr>
            <w:tcW w:w="8221" w:type="dxa"/>
          </w:tcPr>
          <w:p w:rsidR="000E7866" w:rsidRPr="00612284" w:rsidRDefault="000E7866" w:rsidP="00612284">
            <w:pPr>
              <w:pStyle w:val="ListParagraph"/>
              <w:numPr>
                <w:ilvl w:val="0"/>
                <w:numId w:val="24"/>
              </w:numPr>
              <w:spacing w:before="240" w:after="240" w:line="360" w:lineRule="auto"/>
              <w:contextualSpacing w:val="0"/>
              <w:rPr>
                <w:vanish/>
                <w:szCs w:val="22"/>
              </w:rPr>
            </w:pPr>
          </w:p>
          <w:p w:rsidR="000E7866" w:rsidRPr="00612284" w:rsidRDefault="000E7866" w:rsidP="00612284">
            <w:pPr>
              <w:pStyle w:val="ListParagraph"/>
              <w:numPr>
                <w:ilvl w:val="0"/>
                <w:numId w:val="24"/>
              </w:numPr>
              <w:spacing w:before="240" w:after="240" w:line="360" w:lineRule="auto"/>
              <w:contextualSpacing w:val="0"/>
              <w:rPr>
                <w:vanish/>
                <w:szCs w:val="22"/>
              </w:rPr>
            </w:pPr>
          </w:p>
          <w:p w:rsidR="000E7866" w:rsidRPr="00612284" w:rsidRDefault="000E7866" w:rsidP="00612284">
            <w:pPr>
              <w:pStyle w:val="ListParagraph"/>
              <w:numPr>
                <w:ilvl w:val="0"/>
                <w:numId w:val="24"/>
              </w:numPr>
              <w:spacing w:before="240" w:after="240" w:line="360" w:lineRule="auto"/>
              <w:contextualSpacing w:val="0"/>
              <w:rPr>
                <w:vanish/>
                <w:szCs w:val="22"/>
              </w:rPr>
            </w:pPr>
          </w:p>
          <w:p w:rsidR="000E7866" w:rsidRPr="00612284" w:rsidRDefault="000E7866" w:rsidP="00612284">
            <w:pPr>
              <w:pStyle w:val="ListParagraph"/>
              <w:numPr>
                <w:ilvl w:val="0"/>
                <w:numId w:val="24"/>
              </w:numPr>
              <w:spacing w:before="240" w:after="240" w:line="360" w:lineRule="auto"/>
              <w:contextualSpacing w:val="0"/>
              <w:rPr>
                <w:vanish/>
                <w:szCs w:val="22"/>
              </w:rPr>
            </w:pPr>
          </w:p>
          <w:p w:rsidR="000E7866" w:rsidRPr="00612284" w:rsidRDefault="000E7866" w:rsidP="00612284">
            <w:pPr>
              <w:pStyle w:val="ListParagraph"/>
              <w:numPr>
                <w:ilvl w:val="0"/>
                <w:numId w:val="24"/>
              </w:numPr>
              <w:spacing w:before="240" w:after="240" w:line="360" w:lineRule="auto"/>
              <w:contextualSpacing w:val="0"/>
              <w:rPr>
                <w:vanish/>
                <w:szCs w:val="22"/>
              </w:rPr>
            </w:pPr>
          </w:p>
          <w:p w:rsidR="000E7866" w:rsidRPr="00612284" w:rsidRDefault="000E7866" w:rsidP="00612284">
            <w:pPr>
              <w:pStyle w:val="ListParagraph"/>
              <w:numPr>
                <w:ilvl w:val="0"/>
                <w:numId w:val="24"/>
              </w:numPr>
              <w:spacing w:before="240" w:after="240" w:line="360" w:lineRule="auto"/>
              <w:contextualSpacing w:val="0"/>
              <w:rPr>
                <w:vanish/>
                <w:szCs w:val="22"/>
              </w:rPr>
            </w:pPr>
          </w:p>
          <w:p w:rsidR="000E7866" w:rsidRPr="00612284" w:rsidRDefault="000E7866" w:rsidP="00612284">
            <w:pPr>
              <w:pStyle w:val="ListParagraph"/>
              <w:numPr>
                <w:ilvl w:val="0"/>
                <w:numId w:val="24"/>
              </w:numPr>
              <w:spacing w:before="240" w:after="240" w:line="360" w:lineRule="auto"/>
              <w:contextualSpacing w:val="0"/>
              <w:rPr>
                <w:vanish/>
                <w:szCs w:val="22"/>
              </w:rPr>
            </w:pPr>
          </w:p>
          <w:p w:rsidR="000E7866" w:rsidRPr="00612284" w:rsidRDefault="000E7866" w:rsidP="00612284">
            <w:pPr>
              <w:pStyle w:val="ListParagraph"/>
              <w:numPr>
                <w:ilvl w:val="0"/>
                <w:numId w:val="24"/>
              </w:numPr>
              <w:spacing w:before="240" w:after="240" w:line="360" w:lineRule="auto"/>
              <w:contextualSpacing w:val="0"/>
              <w:rPr>
                <w:vanish/>
                <w:szCs w:val="22"/>
              </w:rPr>
            </w:pPr>
          </w:p>
          <w:p w:rsidR="000E7866" w:rsidRPr="00612284" w:rsidRDefault="000E7866" w:rsidP="00612284">
            <w:pPr>
              <w:pStyle w:val="ListParagraph"/>
              <w:numPr>
                <w:ilvl w:val="0"/>
                <w:numId w:val="24"/>
              </w:numPr>
              <w:spacing w:before="240" w:after="240" w:line="360" w:lineRule="auto"/>
              <w:contextualSpacing w:val="0"/>
              <w:rPr>
                <w:vanish/>
                <w:szCs w:val="22"/>
              </w:rPr>
            </w:pPr>
          </w:p>
          <w:p w:rsidR="000E7866" w:rsidRPr="00612284" w:rsidRDefault="000E7866" w:rsidP="00612284">
            <w:pPr>
              <w:pStyle w:val="ListParagraph"/>
              <w:numPr>
                <w:ilvl w:val="0"/>
                <w:numId w:val="24"/>
              </w:numPr>
              <w:spacing w:before="240" w:after="240" w:line="360" w:lineRule="auto"/>
              <w:contextualSpacing w:val="0"/>
              <w:rPr>
                <w:vanish/>
                <w:szCs w:val="22"/>
              </w:rPr>
            </w:pPr>
          </w:p>
          <w:p w:rsidR="000E7866" w:rsidRPr="00612284" w:rsidRDefault="000E7866" w:rsidP="00612284">
            <w:pPr>
              <w:pStyle w:val="ListParagraph"/>
              <w:numPr>
                <w:ilvl w:val="0"/>
                <w:numId w:val="24"/>
              </w:numPr>
              <w:spacing w:before="240" w:after="240" w:line="360" w:lineRule="auto"/>
              <w:contextualSpacing w:val="0"/>
              <w:rPr>
                <w:vanish/>
                <w:szCs w:val="22"/>
              </w:rPr>
            </w:pPr>
          </w:p>
          <w:p w:rsidR="000E7866" w:rsidRPr="00612284" w:rsidRDefault="000E7866" w:rsidP="00612284">
            <w:pPr>
              <w:pStyle w:val="ListParagraph"/>
              <w:numPr>
                <w:ilvl w:val="0"/>
                <w:numId w:val="24"/>
              </w:numPr>
              <w:spacing w:before="240" w:after="240" w:line="360" w:lineRule="auto"/>
              <w:contextualSpacing w:val="0"/>
              <w:rPr>
                <w:vanish/>
                <w:szCs w:val="22"/>
              </w:rPr>
            </w:pPr>
          </w:p>
          <w:p w:rsidR="00F755AF" w:rsidRPr="00612284" w:rsidRDefault="00F755AF" w:rsidP="00612284">
            <w:pPr>
              <w:pStyle w:val="ListParagraph"/>
              <w:numPr>
                <w:ilvl w:val="0"/>
                <w:numId w:val="25"/>
              </w:numPr>
              <w:spacing w:before="240" w:after="240" w:line="360" w:lineRule="auto"/>
              <w:contextualSpacing w:val="0"/>
              <w:rPr>
                <w:vanish/>
                <w:szCs w:val="22"/>
              </w:rPr>
            </w:pPr>
          </w:p>
          <w:p w:rsidR="00F755AF" w:rsidRPr="00612284" w:rsidRDefault="00F755AF" w:rsidP="00612284">
            <w:pPr>
              <w:pStyle w:val="ListParagraph"/>
              <w:numPr>
                <w:ilvl w:val="0"/>
                <w:numId w:val="25"/>
              </w:numPr>
              <w:spacing w:before="240" w:after="240" w:line="360" w:lineRule="auto"/>
              <w:contextualSpacing w:val="0"/>
              <w:rPr>
                <w:vanish/>
                <w:szCs w:val="22"/>
              </w:rPr>
            </w:pPr>
          </w:p>
          <w:p w:rsidR="00F755AF" w:rsidRPr="00612284" w:rsidRDefault="00F755AF" w:rsidP="00612284">
            <w:pPr>
              <w:pStyle w:val="ListParagraph"/>
              <w:numPr>
                <w:ilvl w:val="0"/>
                <w:numId w:val="25"/>
              </w:numPr>
              <w:spacing w:before="240" w:after="240" w:line="360" w:lineRule="auto"/>
              <w:contextualSpacing w:val="0"/>
              <w:rPr>
                <w:vanish/>
                <w:szCs w:val="22"/>
              </w:rPr>
            </w:pPr>
          </w:p>
          <w:p w:rsidR="00F755AF" w:rsidRPr="00612284" w:rsidRDefault="00F755AF" w:rsidP="00612284">
            <w:pPr>
              <w:pStyle w:val="ListParagraph"/>
              <w:numPr>
                <w:ilvl w:val="0"/>
                <w:numId w:val="25"/>
              </w:numPr>
              <w:spacing w:before="240" w:after="240" w:line="360" w:lineRule="auto"/>
              <w:contextualSpacing w:val="0"/>
              <w:rPr>
                <w:vanish/>
                <w:szCs w:val="22"/>
              </w:rPr>
            </w:pPr>
          </w:p>
          <w:p w:rsidR="00F755AF" w:rsidRPr="00612284" w:rsidRDefault="00F755AF" w:rsidP="00612284">
            <w:pPr>
              <w:pStyle w:val="ListParagraph"/>
              <w:numPr>
                <w:ilvl w:val="0"/>
                <w:numId w:val="25"/>
              </w:numPr>
              <w:spacing w:before="240" w:after="240" w:line="360" w:lineRule="auto"/>
              <w:contextualSpacing w:val="0"/>
              <w:rPr>
                <w:vanish/>
                <w:szCs w:val="22"/>
              </w:rPr>
            </w:pPr>
          </w:p>
          <w:p w:rsidR="00F755AF" w:rsidRPr="00612284" w:rsidRDefault="00F755AF" w:rsidP="00612284">
            <w:pPr>
              <w:pStyle w:val="ListParagraph"/>
              <w:numPr>
                <w:ilvl w:val="0"/>
                <w:numId w:val="25"/>
              </w:numPr>
              <w:spacing w:before="240" w:after="240" w:line="360" w:lineRule="auto"/>
              <w:contextualSpacing w:val="0"/>
              <w:rPr>
                <w:vanish/>
                <w:szCs w:val="22"/>
              </w:rPr>
            </w:pPr>
          </w:p>
          <w:p w:rsidR="00F755AF" w:rsidRPr="00612284" w:rsidRDefault="00F755AF" w:rsidP="00612284">
            <w:pPr>
              <w:pStyle w:val="ListParagraph"/>
              <w:numPr>
                <w:ilvl w:val="0"/>
                <w:numId w:val="25"/>
              </w:numPr>
              <w:spacing w:before="240" w:after="240" w:line="360" w:lineRule="auto"/>
              <w:contextualSpacing w:val="0"/>
              <w:rPr>
                <w:vanish/>
                <w:szCs w:val="22"/>
              </w:rPr>
            </w:pPr>
          </w:p>
          <w:p w:rsidR="00F755AF" w:rsidRPr="00612284" w:rsidRDefault="00F755AF" w:rsidP="00612284">
            <w:pPr>
              <w:pStyle w:val="ListParagraph"/>
              <w:numPr>
                <w:ilvl w:val="0"/>
                <w:numId w:val="25"/>
              </w:numPr>
              <w:spacing w:before="240" w:after="240" w:line="360" w:lineRule="auto"/>
              <w:contextualSpacing w:val="0"/>
              <w:rPr>
                <w:vanish/>
                <w:szCs w:val="22"/>
              </w:rPr>
            </w:pPr>
          </w:p>
          <w:p w:rsidR="00F755AF" w:rsidRPr="00612284" w:rsidRDefault="00F755AF" w:rsidP="00612284">
            <w:pPr>
              <w:pStyle w:val="ListParagraph"/>
              <w:numPr>
                <w:ilvl w:val="0"/>
                <w:numId w:val="25"/>
              </w:numPr>
              <w:spacing w:before="240" w:after="240" w:line="360" w:lineRule="auto"/>
              <w:contextualSpacing w:val="0"/>
              <w:rPr>
                <w:vanish/>
                <w:szCs w:val="22"/>
              </w:rPr>
            </w:pPr>
          </w:p>
          <w:p w:rsidR="00F755AF" w:rsidRPr="00612284" w:rsidRDefault="00F755AF" w:rsidP="00612284">
            <w:pPr>
              <w:pStyle w:val="ListParagraph"/>
              <w:numPr>
                <w:ilvl w:val="0"/>
                <w:numId w:val="25"/>
              </w:numPr>
              <w:spacing w:before="240" w:after="240" w:line="360" w:lineRule="auto"/>
              <w:contextualSpacing w:val="0"/>
              <w:rPr>
                <w:vanish/>
                <w:szCs w:val="22"/>
              </w:rPr>
            </w:pPr>
          </w:p>
          <w:p w:rsidR="00F755AF" w:rsidRPr="00612284" w:rsidRDefault="00F755AF" w:rsidP="00612284">
            <w:pPr>
              <w:pStyle w:val="ListParagraph"/>
              <w:numPr>
                <w:ilvl w:val="0"/>
                <w:numId w:val="25"/>
              </w:numPr>
              <w:spacing w:before="240" w:after="240" w:line="360" w:lineRule="auto"/>
              <w:contextualSpacing w:val="0"/>
              <w:rPr>
                <w:vanish/>
                <w:szCs w:val="22"/>
              </w:rPr>
            </w:pPr>
          </w:p>
          <w:p w:rsidR="00F755AF" w:rsidRPr="00612284" w:rsidRDefault="00F755AF" w:rsidP="00612284">
            <w:pPr>
              <w:pStyle w:val="ListParagraph"/>
              <w:numPr>
                <w:ilvl w:val="0"/>
                <w:numId w:val="25"/>
              </w:numPr>
              <w:spacing w:before="240" w:after="240" w:line="360" w:lineRule="auto"/>
              <w:contextualSpacing w:val="0"/>
              <w:rPr>
                <w:vanish/>
                <w:szCs w:val="22"/>
              </w:rPr>
            </w:pPr>
          </w:p>
          <w:p w:rsidR="00831B91" w:rsidRPr="00612284" w:rsidRDefault="00F755AF" w:rsidP="00612284">
            <w:pPr>
              <w:numPr>
                <w:ilvl w:val="1"/>
                <w:numId w:val="25"/>
              </w:numPr>
              <w:spacing w:before="240" w:after="240" w:line="360" w:lineRule="auto"/>
              <w:rPr>
                <w:szCs w:val="22"/>
              </w:rPr>
            </w:pPr>
            <w:r w:rsidRPr="00612284">
              <w:rPr>
                <w:szCs w:val="22"/>
              </w:rPr>
              <w:t>The chairperson of the Management Committee shall chair General Meetings, including the Annual General Meeting.  If the Chairperson is absent the Vice-Chairperson or a member of the Management Committee elected at the start of the General Meeting shall chair the meeting.</w:t>
            </w:r>
          </w:p>
        </w:tc>
      </w:tr>
      <w:tr w:rsidR="00831B91" w:rsidTr="0027043E">
        <w:tc>
          <w:tcPr>
            <w:tcW w:w="2235" w:type="dxa"/>
          </w:tcPr>
          <w:p w:rsidR="00831B91" w:rsidRPr="000B0BE5" w:rsidRDefault="00831B91" w:rsidP="00612284">
            <w:pPr>
              <w:numPr>
                <w:ilvl w:val="0"/>
                <w:numId w:val="3"/>
              </w:numPr>
              <w:spacing w:before="240" w:after="240" w:line="360" w:lineRule="auto"/>
              <w:jc w:val="left"/>
              <w:rPr>
                <w:b/>
              </w:rPr>
            </w:pPr>
            <w:r w:rsidRPr="000B0BE5">
              <w:rPr>
                <w:b/>
              </w:rPr>
              <w:t>Agenda</w:t>
            </w:r>
          </w:p>
        </w:tc>
        <w:tc>
          <w:tcPr>
            <w:tcW w:w="8221" w:type="dxa"/>
          </w:tcPr>
          <w:p w:rsidR="00422721" w:rsidRPr="00612284" w:rsidRDefault="00422721" w:rsidP="00612284">
            <w:pPr>
              <w:numPr>
                <w:ilvl w:val="1"/>
                <w:numId w:val="3"/>
              </w:numPr>
              <w:spacing w:before="240" w:after="240" w:line="360" w:lineRule="auto"/>
              <w:rPr>
                <w:szCs w:val="22"/>
              </w:rPr>
            </w:pPr>
            <w:r w:rsidRPr="00612284">
              <w:rPr>
                <w:szCs w:val="22"/>
              </w:rPr>
              <w:t>At the Annual General Meeting, the Agenda shall be in the following form, or as near to as circumstances permit:-</w:t>
            </w:r>
          </w:p>
          <w:p w:rsidR="00422721" w:rsidRPr="00612284" w:rsidRDefault="00422721" w:rsidP="00612284">
            <w:pPr>
              <w:numPr>
                <w:ilvl w:val="0"/>
                <w:numId w:val="16"/>
              </w:numPr>
              <w:spacing w:before="240" w:after="240" w:line="360" w:lineRule="auto"/>
              <w:rPr>
                <w:szCs w:val="22"/>
              </w:rPr>
            </w:pPr>
            <w:r w:rsidRPr="00612284">
              <w:rPr>
                <w:szCs w:val="22"/>
              </w:rPr>
              <w:t>Apologies for absence;</w:t>
            </w:r>
          </w:p>
          <w:p w:rsidR="00422721" w:rsidRPr="00612284" w:rsidRDefault="00422721" w:rsidP="00612284">
            <w:pPr>
              <w:numPr>
                <w:ilvl w:val="0"/>
                <w:numId w:val="16"/>
              </w:numPr>
              <w:spacing w:before="240" w:after="240" w:line="360" w:lineRule="auto"/>
              <w:rPr>
                <w:szCs w:val="22"/>
              </w:rPr>
            </w:pPr>
            <w:r w:rsidRPr="00612284">
              <w:rPr>
                <w:szCs w:val="22"/>
              </w:rPr>
              <w:t>Minutes of previous meeting;</w:t>
            </w:r>
          </w:p>
          <w:p w:rsidR="00422721" w:rsidRPr="00612284" w:rsidRDefault="00422721" w:rsidP="00612284">
            <w:pPr>
              <w:numPr>
                <w:ilvl w:val="0"/>
                <w:numId w:val="16"/>
              </w:numPr>
              <w:spacing w:before="240" w:after="240" w:line="360" w:lineRule="auto"/>
              <w:rPr>
                <w:szCs w:val="22"/>
              </w:rPr>
            </w:pPr>
            <w:r w:rsidRPr="00612284">
              <w:rPr>
                <w:szCs w:val="22"/>
              </w:rPr>
              <w:t>Presentation and adoption of Annual Reports;</w:t>
            </w:r>
          </w:p>
          <w:p w:rsidR="00422721" w:rsidRPr="00612284" w:rsidRDefault="00422721" w:rsidP="00612284">
            <w:pPr>
              <w:numPr>
                <w:ilvl w:val="0"/>
                <w:numId w:val="16"/>
              </w:numPr>
              <w:spacing w:before="240" w:after="240" w:line="360" w:lineRule="auto"/>
              <w:rPr>
                <w:szCs w:val="22"/>
              </w:rPr>
            </w:pPr>
            <w:r w:rsidRPr="00612284">
              <w:rPr>
                <w:szCs w:val="22"/>
              </w:rPr>
              <w:t>Presentation and adoption of Annual Audited Accounts;</w:t>
            </w:r>
          </w:p>
          <w:p w:rsidR="00422721" w:rsidRPr="00612284" w:rsidRDefault="00422721" w:rsidP="00612284">
            <w:pPr>
              <w:numPr>
                <w:ilvl w:val="0"/>
                <w:numId w:val="16"/>
              </w:numPr>
              <w:spacing w:before="240" w:after="240" w:line="360" w:lineRule="auto"/>
              <w:rPr>
                <w:szCs w:val="22"/>
              </w:rPr>
            </w:pPr>
            <w:r w:rsidRPr="00612284">
              <w:rPr>
                <w:szCs w:val="22"/>
              </w:rPr>
              <w:t>Election of members of the Management Committee;</w:t>
            </w:r>
          </w:p>
          <w:p w:rsidR="00422721" w:rsidRPr="00612284" w:rsidRDefault="00422721" w:rsidP="00612284">
            <w:pPr>
              <w:numPr>
                <w:ilvl w:val="0"/>
                <w:numId w:val="16"/>
              </w:numPr>
              <w:spacing w:before="240" w:after="240" w:line="360" w:lineRule="auto"/>
              <w:rPr>
                <w:szCs w:val="22"/>
              </w:rPr>
            </w:pPr>
            <w:r w:rsidRPr="00612284">
              <w:rPr>
                <w:szCs w:val="22"/>
              </w:rPr>
              <w:t>Election of office bearers;</w:t>
            </w:r>
          </w:p>
          <w:p w:rsidR="00422721" w:rsidRPr="00612284" w:rsidRDefault="00422721" w:rsidP="00612284">
            <w:pPr>
              <w:numPr>
                <w:ilvl w:val="0"/>
                <w:numId w:val="16"/>
              </w:numPr>
              <w:spacing w:before="240" w:after="240" w:line="360" w:lineRule="auto"/>
              <w:rPr>
                <w:szCs w:val="22"/>
              </w:rPr>
            </w:pPr>
            <w:r w:rsidRPr="00612284">
              <w:rPr>
                <w:szCs w:val="22"/>
              </w:rPr>
              <w:t xml:space="preserve">Any other competent business of which </w:t>
            </w:r>
            <w:r w:rsidRPr="00612284">
              <w:rPr>
                <w:szCs w:val="22"/>
              </w:rPr>
              <w:lastRenderedPageBreak/>
              <w:t>prior notice has been given;</w:t>
            </w:r>
          </w:p>
          <w:p w:rsidR="00422721" w:rsidRPr="00612284" w:rsidRDefault="00422721" w:rsidP="00612284">
            <w:pPr>
              <w:numPr>
                <w:ilvl w:val="0"/>
                <w:numId w:val="16"/>
              </w:numPr>
              <w:spacing w:before="240" w:after="240" w:line="360" w:lineRule="auto"/>
              <w:rPr>
                <w:szCs w:val="22"/>
              </w:rPr>
            </w:pPr>
            <w:r w:rsidRPr="00612284">
              <w:rPr>
                <w:szCs w:val="22"/>
              </w:rPr>
              <w:t>Appointment of the auditors;</w:t>
            </w:r>
          </w:p>
          <w:p w:rsidR="00422721" w:rsidRPr="00612284" w:rsidRDefault="00422721" w:rsidP="00612284">
            <w:pPr>
              <w:numPr>
                <w:ilvl w:val="0"/>
                <w:numId w:val="16"/>
              </w:numPr>
              <w:spacing w:before="240" w:after="240" w:line="360" w:lineRule="auto"/>
              <w:rPr>
                <w:szCs w:val="22"/>
              </w:rPr>
            </w:pPr>
            <w:r w:rsidRPr="00612284">
              <w:rPr>
                <w:szCs w:val="22"/>
              </w:rPr>
              <w:t>Motions.</w:t>
            </w:r>
          </w:p>
        </w:tc>
      </w:tr>
      <w:tr w:rsidR="00831B91" w:rsidTr="0027043E">
        <w:tc>
          <w:tcPr>
            <w:tcW w:w="2235" w:type="dxa"/>
          </w:tcPr>
          <w:p w:rsidR="00831B91" w:rsidRPr="000B0BE5" w:rsidRDefault="00831B91" w:rsidP="00612284">
            <w:pPr>
              <w:numPr>
                <w:ilvl w:val="0"/>
                <w:numId w:val="3"/>
              </w:numPr>
              <w:spacing w:before="240" w:after="240" w:line="360" w:lineRule="auto"/>
              <w:jc w:val="left"/>
              <w:rPr>
                <w:b/>
              </w:rPr>
            </w:pPr>
            <w:r w:rsidRPr="000B0BE5">
              <w:rPr>
                <w:b/>
              </w:rPr>
              <w:lastRenderedPageBreak/>
              <w:t>Declaration of Interest</w:t>
            </w:r>
          </w:p>
        </w:tc>
        <w:tc>
          <w:tcPr>
            <w:tcW w:w="8221" w:type="dxa"/>
          </w:tcPr>
          <w:p w:rsidR="00831B91" w:rsidRPr="00612284" w:rsidRDefault="00422721" w:rsidP="00612284">
            <w:pPr>
              <w:numPr>
                <w:ilvl w:val="1"/>
                <w:numId w:val="3"/>
              </w:numPr>
              <w:spacing w:before="240" w:after="240" w:line="360" w:lineRule="auto"/>
              <w:rPr>
                <w:szCs w:val="22"/>
              </w:rPr>
            </w:pPr>
            <w:r w:rsidRPr="00612284">
              <w:rPr>
                <w:szCs w:val="22"/>
              </w:rPr>
              <w:t>It shall be the duty of every member who is in any way, directly or indirectly, interested financially in any item discussed at any meeting of MEG at which he or she is present to declare such interest and he or she shall not take part in discussion of such items or vote on such items.</w:t>
            </w:r>
          </w:p>
        </w:tc>
      </w:tr>
      <w:tr w:rsidR="00831B91" w:rsidTr="0027043E">
        <w:tc>
          <w:tcPr>
            <w:tcW w:w="2235" w:type="dxa"/>
          </w:tcPr>
          <w:p w:rsidR="00831B91" w:rsidRPr="000B0BE5" w:rsidRDefault="00831B91" w:rsidP="00612284">
            <w:pPr>
              <w:numPr>
                <w:ilvl w:val="0"/>
                <w:numId w:val="3"/>
              </w:numPr>
              <w:spacing w:before="240" w:after="240" w:line="360" w:lineRule="auto"/>
              <w:jc w:val="left"/>
              <w:rPr>
                <w:b/>
              </w:rPr>
            </w:pPr>
            <w:r w:rsidRPr="000B0BE5">
              <w:rPr>
                <w:b/>
              </w:rPr>
              <w:t>Finance</w:t>
            </w:r>
          </w:p>
        </w:tc>
        <w:tc>
          <w:tcPr>
            <w:tcW w:w="8221" w:type="dxa"/>
          </w:tcPr>
          <w:p w:rsidR="00496523" w:rsidRPr="00612284" w:rsidRDefault="00496523" w:rsidP="00612284">
            <w:pPr>
              <w:pStyle w:val="ListParagraph"/>
              <w:numPr>
                <w:ilvl w:val="0"/>
                <w:numId w:val="26"/>
              </w:numPr>
              <w:spacing w:before="240" w:after="240" w:line="360" w:lineRule="auto"/>
              <w:contextualSpacing w:val="0"/>
              <w:rPr>
                <w:rFonts w:eastAsia="Times New Roman"/>
                <w:vanish/>
                <w:color w:val="auto"/>
                <w:szCs w:val="22"/>
                <w:lang w:eastAsia="en-GB"/>
              </w:rPr>
            </w:pPr>
          </w:p>
          <w:p w:rsidR="00496523" w:rsidRPr="00612284" w:rsidRDefault="00496523" w:rsidP="00612284">
            <w:pPr>
              <w:pStyle w:val="ListParagraph"/>
              <w:numPr>
                <w:ilvl w:val="0"/>
                <w:numId w:val="26"/>
              </w:numPr>
              <w:spacing w:before="240" w:after="240" w:line="360" w:lineRule="auto"/>
              <w:contextualSpacing w:val="0"/>
              <w:rPr>
                <w:rFonts w:eastAsia="Times New Roman"/>
                <w:vanish/>
                <w:color w:val="auto"/>
                <w:szCs w:val="22"/>
                <w:lang w:eastAsia="en-GB"/>
              </w:rPr>
            </w:pPr>
          </w:p>
          <w:p w:rsidR="00496523" w:rsidRPr="00612284" w:rsidRDefault="00496523" w:rsidP="00612284">
            <w:pPr>
              <w:pStyle w:val="ListParagraph"/>
              <w:numPr>
                <w:ilvl w:val="0"/>
                <w:numId w:val="26"/>
              </w:numPr>
              <w:spacing w:before="240" w:after="240" w:line="360" w:lineRule="auto"/>
              <w:contextualSpacing w:val="0"/>
              <w:rPr>
                <w:rFonts w:eastAsia="Times New Roman"/>
                <w:vanish/>
                <w:color w:val="auto"/>
                <w:szCs w:val="22"/>
                <w:lang w:eastAsia="en-GB"/>
              </w:rPr>
            </w:pPr>
          </w:p>
          <w:p w:rsidR="00496523" w:rsidRPr="00612284" w:rsidRDefault="00496523" w:rsidP="00612284">
            <w:pPr>
              <w:pStyle w:val="ListParagraph"/>
              <w:numPr>
                <w:ilvl w:val="0"/>
                <w:numId w:val="26"/>
              </w:numPr>
              <w:spacing w:before="240" w:after="240" w:line="360" w:lineRule="auto"/>
              <w:contextualSpacing w:val="0"/>
              <w:rPr>
                <w:rFonts w:eastAsia="Times New Roman"/>
                <w:vanish/>
                <w:color w:val="auto"/>
                <w:szCs w:val="22"/>
                <w:lang w:eastAsia="en-GB"/>
              </w:rPr>
            </w:pPr>
          </w:p>
          <w:p w:rsidR="00496523" w:rsidRPr="00612284" w:rsidRDefault="00496523" w:rsidP="00612284">
            <w:pPr>
              <w:pStyle w:val="ListParagraph"/>
              <w:numPr>
                <w:ilvl w:val="0"/>
                <w:numId w:val="26"/>
              </w:numPr>
              <w:spacing w:before="240" w:after="240" w:line="360" w:lineRule="auto"/>
              <w:contextualSpacing w:val="0"/>
              <w:rPr>
                <w:rFonts w:eastAsia="Times New Roman"/>
                <w:vanish/>
                <w:color w:val="auto"/>
                <w:szCs w:val="22"/>
                <w:lang w:eastAsia="en-GB"/>
              </w:rPr>
            </w:pPr>
          </w:p>
          <w:p w:rsidR="00496523" w:rsidRPr="00612284" w:rsidRDefault="00496523" w:rsidP="00612284">
            <w:pPr>
              <w:pStyle w:val="ListParagraph"/>
              <w:numPr>
                <w:ilvl w:val="0"/>
                <w:numId w:val="26"/>
              </w:numPr>
              <w:spacing w:before="240" w:after="240" w:line="360" w:lineRule="auto"/>
              <w:contextualSpacing w:val="0"/>
              <w:rPr>
                <w:rFonts w:eastAsia="Times New Roman"/>
                <w:vanish/>
                <w:color w:val="auto"/>
                <w:szCs w:val="22"/>
                <w:lang w:eastAsia="en-GB"/>
              </w:rPr>
            </w:pPr>
          </w:p>
          <w:p w:rsidR="00496523" w:rsidRPr="00612284" w:rsidRDefault="00496523" w:rsidP="00612284">
            <w:pPr>
              <w:pStyle w:val="ListParagraph"/>
              <w:numPr>
                <w:ilvl w:val="0"/>
                <w:numId w:val="26"/>
              </w:numPr>
              <w:spacing w:before="240" w:after="240" w:line="360" w:lineRule="auto"/>
              <w:contextualSpacing w:val="0"/>
              <w:rPr>
                <w:rFonts w:eastAsia="Times New Roman"/>
                <w:vanish/>
                <w:color w:val="auto"/>
                <w:szCs w:val="22"/>
                <w:lang w:eastAsia="en-GB"/>
              </w:rPr>
            </w:pPr>
          </w:p>
          <w:p w:rsidR="00496523" w:rsidRPr="00612284" w:rsidRDefault="00496523" w:rsidP="00612284">
            <w:pPr>
              <w:pStyle w:val="ListParagraph"/>
              <w:numPr>
                <w:ilvl w:val="0"/>
                <w:numId w:val="26"/>
              </w:numPr>
              <w:spacing w:before="240" w:after="240" w:line="360" w:lineRule="auto"/>
              <w:contextualSpacing w:val="0"/>
              <w:rPr>
                <w:rFonts w:eastAsia="Times New Roman"/>
                <w:vanish/>
                <w:color w:val="auto"/>
                <w:szCs w:val="22"/>
                <w:lang w:eastAsia="en-GB"/>
              </w:rPr>
            </w:pPr>
          </w:p>
          <w:p w:rsidR="00496523" w:rsidRPr="00612284" w:rsidRDefault="00496523" w:rsidP="00612284">
            <w:pPr>
              <w:pStyle w:val="ListParagraph"/>
              <w:numPr>
                <w:ilvl w:val="0"/>
                <w:numId w:val="26"/>
              </w:numPr>
              <w:spacing w:before="240" w:after="240" w:line="360" w:lineRule="auto"/>
              <w:contextualSpacing w:val="0"/>
              <w:rPr>
                <w:rFonts w:eastAsia="Times New Roman"/>
                <w:vanish/>
                <w:color w:val="auto"/>
                <w:szCs w:val="22"/>
                <w:lang w:eastAsia="en-GB"/>
              </w:rPr>
            </w:pPr>
          </w:p>
          <w:p w:rsidR="00496523" w:rsidRPr="00612284" w:rsidRDefault="00496523" w:rsidP="00612284">
            <w:pPr>
              <w:pStyle w:val="ListParagraph"/>
              <w:numPr>
                <w:ilvl w:val="0"/>
                <w:numId w:val="26"/>
              </w:numPr>
              <w:spacing w:before="240" w:after="240" w:line="360" w:lineRule="auto"/>
              <w:contextualSpacing w:val="0"/>
              <w:rPr>
                <w:rFonts w:eastAsia="Times New Roman"/>
                <w:vanish/>
                <w:color w:val="auto"/>
                <w:szCs w:val="22"/>
                <w:lang w:eastAsia="en-GB"/>
              </w:rPr>
            </w:pPr>
          </w:p>
          <w:p w:rsidR="00496523" w:rsidRPr="00612284" w:rsidRDefault="00496523" w:rsidP="00612284">
            <w:pPr>
              <w:pStyle w:val="ListParagraph"/>
              <w:numPr>
                <w:ilvl w:val="0"/>
                <w:numId w:val="26"/>
              </w:numPr>
              <w:spacing w:before="240" w:after="240" w:line="360" w:lineRule="auto"/>
              <w:contextualSpacing w:val="0"/>
              <w:rPr>
                <w:rFonts w:eastAsia="Times New Roman"/>
                <w:vanish/>
                <w:color w:val="auto"/>
                <w:szCs w:val="22"/>
                <w:lang w:eastAsia="en-GB"/>
              </w:rPr>
            </w:pPr>
          </w:p>
          <w:p w:rsidR="00496523" w:rsidRPr="00612284" w:rsidRDefault="00496523" w:rsidP="00612284">
            <w:pPr>
              <w:pStyle w:val="ListParagraph"/>
              <w:numPr>
                <w:ilvl w:val="0"/>
                <w:numId w:val="26"/>
              </w:numPr>
              <w:spacing w:before="240" w:after="240" w:line="360" w:lineRule="auto"/>
              <w:contextualSpacing w:val="0"/>
              <w:rPr>
                <w:rFonts w:eastAsia="Times New Roman"/>
                <w:vanish/>
                <w:color w:val="auto"/>
                <w:szCs w:val="22"/>
                <w:lang w:eastAsia="en-GB"/>
              </w:rPr>
            </w:pPr>
          </w:p>
          <w:p w:rsidR="00496523" w:rsidRPr="00612284" w:rsidRDefault="00496523" w:rsidP="00612284">
            <w:pPr>
              <w:pStyle w:val="ListParagraph"/>
              <w:numPr>
                <w:ilvl w:val="0"/>
                <w:numId w:val="26"/>
              </w:numPr>
              <w:spacing w:before="240" w:after="240" w:line="360" w:lineRule="auto"/>
              <w:contextualSpacing w:val="0"/>
              <w:rPr>
                <w:rFonts w:eastAsia="Times New Roman"/>
                <w:vanish/>
                <w:color w:val="auto"/>
                <w:szCs w:val="22"/>
                <w:lang w:eastAsia="en-GB"/>
              </w:rPr>
            </w:pPr>
          </w:p>
          <w:p w:rsidR="00496523" w:rsidRPr="00612284" w:rsidRDefault="00496523" w:rsidP="00612284">
            <w:pPr>
              <w:pStyle w:val="ListParagraph"/>
              <w:numPr>
                <w:ilvl w:val="0"/>
                <w:numId w:val="26"/>
              </w:numPr>
              <w:spacing w:before="240" w:after="240" w:line="360" w:lineRule="auto"/>
              <w:contextualSpacing w:val="0"/>
              <w:rPr>
                <w:rFonts w:eastAsia="Times New Roman"/>
                <w:vanish/>
                <w:color w:val="auto"/>
                <w:szCs w:val="22"/>
                <w:lang w:eastAsia="en-GB"/>
              </w:rPr>
            </w:pPr>
          </w:p>
          <w:p w:rsidR="00496523" w:rsidRPr="00612284" w:rsidRDefault="00496523" w:rsidP="00612284">
            <w:pPr>
              <w:pStyle w:val="ListParagraph"/>
              <w:numPr>
                <w:ilvl w:val="0"/>
                <w:numId w:val="26"/>
              </w:numPr>
              <w:spacing w:before="240" w:after="240" w:line="360" w:lineRule="auto"/>
              <w:contextualSpacing w:val="0"/>
              <w:rPr>
                <w:rFonts w:eastAsia="Times New Roman"/>
                <w:vanish/>
                <w:color w:val="auto"/>
                <w:szCs w:val="22"/>
                <w:lang w:eastAsia="en-GB"/>
              </w:rPr>
            </w:pPr>
          </w:p>
          <w:p w:rsidR="00422721" w:rsidRPr="00612284" w:rsidRDefault="00422721" w:rsidP="00612284">
            <w:pPr>
              <w:pStyle w:val="BodyTextIndent2"/>
              <w:numPr>
                <w:ilvl w:val="1"/>
                <w:numId w:val="26"/>
              </w:numPr>
              <w:spacing w:before="240" w:after="240" w:line="360" w:lineRule="auto"/>
              <w:ind w:left="788" w:hanging="431"/>
              <w:jc w:val="both"/>
              <w:rPr>
                <w:rFonts w:ascii="Euphemia" w:hAnsi="Euphemia"/>
                <w:szCs w:val="22"/>
              </w:rPr>
            </w:pPr>
            <w:r w:rsidRPr="00612284">
              <w:rPr>
                <w:rFonts w:ascii="Euphemia" w:hAnsi="Euphemia"/>
                <w:szCs w:val="22"/>
              </w:rPr>
              <w:t xml:space="preserve">All monies raised by </w:t>
            </w:r>
            <w:r w:rsidR="003F4F23" w:rsidRPr="00612284">
              <w:rPr>
                <w:rFonts w:ascii="Euphemia" w:hAnsi="Euphemia"/>
                <w:szCs w:val="22"/>
              </w:rPr>
              <w:t>MEG</w:t>
            </w:r>
            <w:r w:rsidRPr="00612284">
              <w:rPr>
                <w:rFonts w:ascii="Euphemia" w:hAnsi="Euphemia"/>
                <w:szCs w:val="22"/>
              </w:rPr>
              <w:t xml:space="preserve"> shall be applied to further the aims of the organisation and for no other purpose.  No Office Bearer or other member shall be paid or given any sum of money except in so far as the payment is for reimbursement for receipted outlays incurred for the benefit of </w:t>
            </w:r>
            <w:r w:rsidR="003F4F23" w:rsidRPr="00612284">
              <w:rPr>
                <w:rFonts w:ascii="Euphemia" w:hAnsi="Euphemia"/>
                <w:szCs w:val="22"/>
              </w:rPr>
              <w:t>MEG</w:t>
            </w:r>
          </w:p>
          <w:p w:rsidR="00422721" w:rsidRPr="00612284" w:rsidRDefault="00422721" w:rsidP="00612284">
            <w:pPr>
              <w:pStyle w:val="BodyTextIndent2"/>
              <w:numPr>
                <w:ilvl w:val="1"/>
                <w:numId w:val="26"/>
              </w:numPr>
              <w:spacing w:before="240" w:after="240" w:line="360" w:lineRule="auto"/>
              <w:ind w:left="788" w:hanging="431"/>
              <w:jc w:val="both"/>
              <w:rPr>
                <w:rFonts w:ascii="Euphemia" w:hAnsi="Euphemia"/>
                <w:szCs w:val="22"/>
              </w:rPr>
            </w:pPr>
            <w:r w:rsidRPr="00612284">
              <w:rPr>
                <w:rFonts w:ascii="Euphemia" w:hAnsi="Euphemia"/>
                <w:szCs w:val="22"/>
              </w:rPr>
              <w:t xml:space="preserve">The Management Committee shall authorise, in writing, </w:t>
            </w:r>
            <w:r w:rsidR="0096195B" w:rsidRPr="00612284">
              <w:rPr>
                <w:rFonts w:ascii="Euphemia" w:hAnsi="Euphemia"/>
                <w:szCs w:val="22"/>
              </w:rPr>
              <w:t>three</w:t>
            </w:r>
            <w:r w:rsidRPr="00612284">
              <w:rPr>
                <w:rFonts w:ascii="Euphemia" w:hAnsi="Euphemia"/>
                <w:szCs w:val="22"/>
              </w:rPr>
              <w:t xml:space="preserve"> office bearers of the committee, normally one of whom should be the Treasurer, to sign cheques on behalf of the organisation.  All cheques must be signed by not less than two of the </w:t>
            </w:r>
            <w:r w:rsidR="004C05E9" w:rsidRPr="00612284">
              <w:rPr>
                <w:rFonts w:ascii="Euphemia" w:hAnsi="Euphemia"/>
                <w:szCs w:val="22"/>
              </w:rPr>
              <w:t>three</w:t>
            </w:r>
            <w:r w:rsidR="00F838B3" w:rsidRPr="00612284">
              <w:rPr>
                <w:rFonts w:ascii="Euphemia" w:hAnsi="Euphemia"/>
                <w:szCs w:val="22"/>
              </w:rPr>
              <w:t xml:space="preserve"> signatories, one of which should be the chairperson or treasurer.</w:t>
            </w:r>
          </w:p>
          <w:p w:rsidR="00422721" w:rsidRPr="00612284" w:rsidRDefault="00422721" w:rsidP="00612284">
            <w:pPr>
              <w:pStyle w:val="BodyTextIndent2"/>
              <w:numPr>
                <w:ilvl w:val="1"/>
                <w:numId w:val="26"/>
              </w:numPr>
              <w:spacing w:before="240" w:after="240" w:line="360" w:lineRule="auto"/>
              <w:ind w:left="788" w:hanging="431"/>
              <w:jc w:val="both"/>
              <w:rPr>
                <w:rFonts w:ascii="Euphemia" w:hAnsi="Euphemia"/>
                <w:szCs w:val="22"/>
              </w:rPr>
            </w:pPr>
            <w:r w:rsidRPr="00612284">
              <w:rPr>
                <w:rFonts w:ascii="Euphemia" w:hAnsi="Euphemia"/>
                <w:szCs w:val="22"/>
              </w:rPr>
              <w:t xml:space="preserve">Full financial records shall be kept and financial statements produced annually and on </w:t>
            </w:r>
            <w:r w:rsidRPr="00612284">
              <w:rPr>
                <w:rFonts w:ascii="Euphemia" w:hAnsi="Euphemia"/>
                <w:szCs w:val="22"/>
              </w:rPr>
              <w:lastRenderedPageBreak/>
              <w:t>request by the Management Committee</w:t>
            </w:r>
          </w:p>
          <w:p w:rsidR="00422721" w:rsidRPr="00612284" w:rsidRDefault="00422721" w:rsidP="00612284">
            <w:pPr>
              <w:pStyle w:val="BodyTextIndent2"/>
              <w:numPr>
                <w:ilvl w:val="1"/>
                <w:numId w:val="26"/>
              </w:numPr>
              <w:spacing w:before="240" w:after="240" w:line="360" w:lineRule="auto"/>
              <w:ind w:left="788" w:hanging="431"/>
              <w:jc w:val="both"/>
              <w:rPr>
                <w:rFonts w:ascii="Euphemia" w:hAnsi="Euphemia"/>
                <w:szCs w:val="22"/>
              </w:rPr>
            </w:pPr>
            <w:r w:rsidRPr="00612284">
              <w:rPr>
                <w:rFonts w:ascii="Euphemia" w:hAnsi="Euphemia"/>
                <w:szCs w:val="22"/>
              </w:rPr>
              <w:t>The accounts shall be examined by an independent financial adviser (not a Management Committee member) authorised by the Management Committee and a financial statement presented at the AGM</w:t>
            </w:r>
          </w:p>
          <w:p w:rsidR="00422721" w:rsidRPr="00612284" w:rsidRDefault="00422721" w:rsidP="00612284">
            <w:pPr>
              <w:pStyle w:val="BodyTextIndent2"/>
              <w:numPr>
                <w:ilvl w:val="1"/>
                <w:numId w:val="26"/>
              </w:numPr>
              <w:spacing w:before="240" w:after="240" w:line="360" w:lineRule="auto"/>
              <w:ind w:left="788" w:hanging="431"/>
              <w:jc w:val="both"/>
              <w:rPr>
                <w:szCs w:val="22"/>
              </w:rPr>
            </w:pPr>
            <w:r w:rsidRPr="00612284">
              <w:rPr>
                <w:rFonts w:ascii="Euphemia" w:hAnsi="Euphemia"/>
                <w:szCs w:val="22"/>
              </w:rPr>
              <w:t>The financial year will run from 1</w:t>
            </w:r>
            <w:r w:rsidRPr="00612284">
              <w:rPr>
                <w:rFonts w:ascii="Euphemia" w:hAnsi="Euphemia"/>
                <w:szCs w:val="22"/>
                <w:vertAlign w:val="superscript"/>
              </w:rPr>
              <w:t>st</w:t>
            </w:r>
            <w:r w:rsidRPr="00612284">
              <w:rPr>
                <w:rFonts w:ascii="Euphemia" w:hAnsi="Euphemia"/>
                <w:szCs w:val="22"/>
              </w:rPr>
              <w:t xml:space="preserve"> April to 31</w:t>
            </w:r>
            <w:r w:rsidRPr="00612284">
              <w:rPr>
                <w:rFonts w:ascii="Euphemia" w:hAnsi="Euphemia"/>
                <w:szCs w:val="22"/>
                <w:vertAlign w:val="superscript"/>
              </w:rPr>
              <w:t>st</w:t>
            </w:r>
            <w:r w:rsidRPr="00612284">
              <w:rPr>
                <w:rFonts w:ascii="Euphemia" w:hAnsi="Euphemia"/>
                <w:szCs w:val="22"/>
              </w:rPr>
              <w:t xml:space="preserve"> March</w:t>
            </w:r>
          </w:p>
        </w:tc>
      </w:tr>
      <w:tr w:rsidR="00831B91" w:rsidTr="0027043E">
        <w:tc>
          <w:tcPr>
            <w:tcW w:w="2235" w:type="dxa"/>
          </w:tcPr>
          <w:p w:rsidR="00831B91" w:rsidRPr="000B0BE5" w:rsidRDefault="00831B91" w:rsidP="00612284">
            <w:pPr>
              <w:numPr>
                <w:ilvl w:val="0"/>
                <w:numId w:val="3"/>
              </w:numPr>
              <w:spacing w:before="240" w:after="240" w:line="360" w:lineRule="auto"/>
              <w:jc w:val="left"/>
              <w:rPr>
                <w:b/>
              </w:rPr>
            </w:pPr>
            <w:r w:rsidRPr="000B0BE5">
              <w:rPr>
                <w:b/>
              </w:rPr>
              <w:lastRenderedPageBreak/>
              <w:t>Powers</w:t>
            </w:r>
          </w:p>
        </w:tc>
        <w:tc>
          <w:tcPr>
            <w:tcW w:w="8221" w:type="dxa"/>
          </w:tcPr>
          <w:p w:rsidR="00496523" w:rsidRPr="00612284" w:rsidRDefault="00496523" w:rsidP="00612284">
            <w:pPr>
              <w:pStyle w:val="ListParagraph"/>
              <w:numPr>
                <w:ilvl w:val="0"/>
                <w:numId w:val="27"/>
              </w:numPr>
              <w:spacing w:before="240" w:after="240" w:line="360" w:lineRule="auto"/>
              <w:contextualSpacing w:val="0"/>
              <w:rPr>
                <w:vanish/>
                <w:szCs w:val="22"/>
              </w:rPr>
            </w:pPr>
          </w:p>
          <w:p w:rsidR="00496523" w:rsidRPr="00612284" w:rsidRDefault="00496523" w:rsidP="00612284">
            <w:pPr>
              <w:pStyle w:val="ListParagraph"/>
              <w:numPr>
                <w:ilvl w:val="0"/>
                <w:numId w:val="27"/>
              </w:numPr>
              <w:spacing w:before="240" w:after="240" w:line="360" w:lineRule="auto"/>
              <w:contextualSpacing w:val="0"/>
              <w:rPr>
                <w:vanish/>
                <w:szCs w:val="22"/>
              </w:rPr>
            </w:pPr>
          </w:p>
          <w:p w:rsidR="00496523" w:rsidRPr="00612284" w:rsidRDefault="00496523" w:rsidP="00612284">
            <w:pPr>
              <w:pStyle w:val="ListParagraph"/>
              <w:numPr>
                <w:ilvl w:val="0"/>
                <w:numId w:val="27"/>
              </w:numPr>
              <w:spacing w:before="240" w:after="240" w:line="360" w:lineRule="auto"/>
              <w:contextualSpacing w:val="0"/>
              <w:rPr>
                <w:vanish/>
                <w:szCs w:val="22"/>
              </w:rPr>
            </w:pPr>
          </w:p>
          <w:p w:rsidR="00496523" w:rsidRPr="00612284" w:rsidRDefault="00496523" w:rsidP="00612284">
            <w:pPr>
              <w:pStyle w:val="ListParagraph"/>
              <w:numPr>
                <w:ilvl w:val="0"/>
                <w:numId w:val="27"/>
              </w:numPr>
              <w:spacing w:before="240" w:after="240" w:line="360" w:lineRule="auto"/>
              <w:contextualSpacing w:val="0"/>
              <w:rPr>
                <w:vanish/>
                <w:szCs w:val="22"/>
              </w:rPr>
            </w:pPr>
          </w:p>
          <w:p w:rsidR="00496523" w:rsidRPr="00612284" w:rsidRDefault="00496523" w:rsidP="00612284">
            <w:pPr>
              <w:pStyle w:val="ListParagraph"/>
              <w:numPr>
                <w:ilvl w:val="0"/>
                <w:numId w:val="27"/>
              </w:numPr>
              <w:spacing w:before="240" w:after="240" w:line="360" w:lineRule="auto"/>
              <w:contextualSpacing w:val="0"/>
              <w:rPr>
                <w:vanish/>
                <w:szCs w:val="22"/>
              </w:rPr>
            </w:pPr>
          </w:p>
          <w:p w:rsidR="00496523" w:rsidRPr="00612284" w:rsidRDefault="00496523" w:rsidP="00612284">
            <w:pPr>
              <w:pStyle w:val="ListParagraph"/>
              <w:numPr>
                <w:ilvl w:val="0"/>
                <w:numId w:val="27"/>
              </w:numPr>
              <w:spacing w:before="240" w:after="240" w:line="360" w:lineRule="auto"/>
              <w:contextualSpacing w:val="0"/>
              <w:rPr>
                <w:vanish/>
                <w:szCs w:val="22"/>
              </w:rPr>
            </w:pPr>
          </w:p>
          <w:p w:rsidR="00496523" w:rsidRPr="00612284" w:rsidRDefault="00496523" w:rsidP="00612284">
            <w:pPr>
              <w:pStyle w:val="ListParagraph"/>
              <w:numPr>
                <w:ilvl w:val="0"/>
                <w:numId w:val="27"/>
              </w:numPr>
              <w:spacing w:before="240" w:after="240" w:line="360" w:lineRule="auto"/>
              <w:contextualSpacing w:val="0"/>
              <w:rPr>
                <w:vanish/>
                <w:szCs w:val="22"/>
              </w:rPr>
            </w:pPr>
          </w:p>
          <w:p w:rsidR="00496523" w:rsidRPr="00612284" w:rsidRDefault="00496523" w:rsidP="00612284">
            <w:pPr>
              <w:pStyle w:val="ListParagraph"/>
              <w:numPr>
                <w:ilvl w:val="0"/>
                <w:numId w:val="27"/>
              </w:numPr>
              <w:spacing w:before="240" w:after="240" w:line="360" w:lineRule="auto"/>
              <w:contextualSpacing w:val="0"/>
              <w:rPr>
                <w:vanish/>
                <w:szCs w:val="22"/>
              </w:rPr>
            </w:pPr>
          </w:p>
          <w:p w:rsidR="00496523" w:rsidRPr="00612284" w:rsidRDefault="00496523" w:rsidP="00612284">
            <w:pPr>
              <w:pStyle w:val="ListParagraph"/>
              <w:numPr>
                <w:ilvl w:val="0"/>
                <w:numId w:val="27"/>
              </w:numPr>
              <w:spacing w:before="240" w:after="240" w:line="360" w:lineRule="auto"/>
              <w:contextualSpacing w:val="0"/>
              <w:rPr>
                <w:vanish/>
                <w:szCs w:val="22"/>
              </w:rPr>
            </w:pPr>
          </w:p>
          <w:p w:rsidR="00496523" w:rsidRPr="00612284" w:rsidRDefault="00496523" w:rsidP="00612284">
            <w:pPr>
              <w:pStyle w:val="ListParagraph"/>
              <w:numPr>
                <w:ilvl w:val="0"/>
                <w:numId w:val="27"/>
              </w:numPr>
              <w:spacing w:before="240" w:after="240" w:line="360" w:lineRule="auto"/>
              <w:contextualSpacing w:val="0"/>
              <w:rPr>
                <w:vanish/>
                <w:szCs w:val="22"/>
              </w:rPr>
            </w:pPr>
          </w:p>
          <w:p w:rsidR="00496523" w:rsidRPr="00612284" w:rsidRDefault="00496523" w:rsidP="00612284">
            <w:pPr>
              <w:pStyle w:val="ListParagraph"/>
              <w:numPr>
                <w:ilvl w:val="0"/>
                <w:numId w:val="27"/>
              </w:numPr>
              <w:spacing w:before="240" w:after="240" w:line="360" w:lineRule="auto"/>
              <w:contextualSpacing w:val="0"/>
              <w:rPr>
                <w:vanish/>
                <w:szCs w:val="22"/>
              </w:rPr>
            </w:pPr>
          </w:p>
          <w:p w:rsidR="00496523" w:rsidRPr="00612284" w:rsidRDefault="00496523" w:rsidP="00612284">
            <w:pPr>
              <w:pStyle w:val="ListParagraph"/>
              <w:numPr>
                <w:ilvl w:val="0"/>
                <w:numId w:val="27"/>
              </w:numPr>
              <w:spacing w:before="240" w:after="240" w:line="360" w:lineRule="auto"/>
              <w:contextualSpacing w:val="0"/>
              <w:rPr>
                <w:vanish/>
                <w:szCs w:val="22"/>
              </w:rPr>
            </w:pPr>
          </w:p>
          <w:p w:rsidR="00496523" w:rsidRPr="00612284" w:rsidRDefault="00496523" w:rsidP="00612284">
            <w:pPr>
              <w:pStyle w:val="ListParagraph"/>
              <w:numPr>
                <w:ilvl w:val="0"/>
                <w:numId w:val="27"/>
              </w:numPr>
              <w:spacing w:before="240" w:after="240" w:line="360" w:lineRule="auto"/>
              <w:contextualSpacing w:val="0"/>
              <w:rPr>
                <w:vanish/>
                <w:szCs w:val="22"/>
              </w:rPr>
            </w:pPr>
          </w:p>
          <w:p w:rsidR="00496523" w:rsidRPr="00612284" w:rsidRDefault="00496523" w:rsidP="00612284">
            <w:pPr>
              <w:pStyle w:val="ListParagraph"/>
              <w:numPr>
                <w:ilvl w:val="0"/>
                <w:numId w:val="27"/>
              </w:numPr>
              <w:spacing w:before="240" w:after="240" w:line="360" w:lineRule="auto"/>
              <w:contextualSpacing w:val="0"/>
              <w:rPr>
                <w:vanish/>
                <w:szCs w:val="22"/>
              </w:rPr>
            </w:pPr>
          </w:p>
          <w:p w:rsidR="00496523" w:rsidRPr="00612284" w:rsidRDefault="00496523" w:rsidP="00612284">
            <w:pPr>
              <w:pStyle w:val="ListParagraph"/>
              <w:numPr>
                <w:ilvl w:val="0"/>
                <w:numId w:val="27"/>
              </w:numPr>
              <w:spacing w:before="240" w:after="240" w:line="360" w:lineRule="auto"/>
              <w:contextualSpacing w:val="0"/>
              <w:rPr>
                <w:vanish/>
                <w:szCs w:val="22"/>
              </w:rPr>
            </w:pPr>
          </w:p>
          <w:p w:rsidR="00496523" w:rsidRPr="00612284" w:rsidRDefault="00496523" w:rsidP="00612284">
            <w:pPr>
              <w:pStyle w:val="ListParagraph"/>
              <w:numPr>
                <w:ilvl w:val="0"/>
                <w:numId w:val="27"/>
              </w:numPr>
              <w:spacing w:before="240" w:after="240" w:line="360" w:lineRule="auto"/>
              <w:contextualSpacing w:val="0"/>
              <w:rPr>
                <w:vanish/>
                <w:szCs w:val="22"/>
              </w:rPr>
            </w:pPr>
          </w:p>
          <w:p w:rsidR="00831B91" w:rsidRPr="00612284" w:rsidRDefault="00A94D12" w:rsidP="00612284">
            <w:pPr>
              <w:numPr>
                <w:ilvl w:val="1"/>
                <w:numId w:val="27"/>
              </w:numPr>
              <w:spacing w:before="240" w:after="240" w:line="360" w:lineRule="auto"/>
              <w:rPr>
                <w:szCs w:val="22"/>
              </w:rPr>
            </w:pPr>
            <w:r w:rsidRPr="00612284">
              <w:rPr>
                <w:szCs w:val="22"/>
              </w:rPr>
              <w:t>The Management Committee will have the power to</w:t>
            </w:r>
            <w:r w:rsidRPr="00612284">
              <w:rPr>
                <w:b/>
                <w:szCs w:val="22"/>
              </w:rPr>
              <w:t xml:space="preserve"> </w:t>
            </w:r>
            <w:r w:rsidRPr="00612284">
              <w:rPr>
                <w:szCs w:val="22"/>
              </w:rPr>
              <w:t>acquire grant income from third party organisations towards the cost of the project.</w:t>
            </w:r>
          </w:p>
        </w:tc>
      </w:tr>
      <w:tr w:rsidR="00831B91" w:rsidTr="0027043E">
        <w:tc>
          <w:tcPr>
            <w:tcW w:w="2235" w:type="dxa"/>
          </w:tcPr>
          <w:p w:rsidR="00831B91" w:rsidRPr="000B0BE5" w:rsidRDefault="00831B91" w:rsidP="00612284">
            <w:pPr>
              <w:numPr>
                <w:ilvl w:val="0"/>
                <w:numId w:val="3"/>
              </w:numPr>
              <w:spacing w:before="240" w:after="240" w:line="360" w:lineRule="auto"/>
              <w:jc w:val="left"/>
              <w:rPr>
                <w:b/>
              </w:rPr>
            </w:pPr>
            <w:r w:rsidRPr="000B0BE5">
              <w:rPr>
                <w:b/>
              </w:rPr>
              <w:t>Amendments</w:t>
            </w:r>
          </w:p>
        </w:tc>
        <w:tc>
          <w:tcPr>
            <w:tcW w:w="8221" w:type="dxa"/>
          </w:tcPr>
          <w:p w:rsidR="00496523" w:rsidRPr="00612284" w:rsidRDefault="00496523" w:rsidP="00612284">
            <w:pPr>
              <w:pStyle w:val="ListParagraph"/>
              <w:numPr>
                <w:ilvl w:val="0"/>
                <w:numId w:val="28"/>
              </w:numPr>
              <w:spacing w:before="240" w:after="240" w:line="360" w:lineRule="auto"/>
              <w:contextualSpacing w:val="0"/>
              <w:rPr>
                <w:vanish/>
                <w:szCs w:val="22"/>
              </w:rPr>
            </w:pPr>
          </w:p>
          <w:p w:rsidR="00496523" w:rsidRPr="00612284" w:rsidRDefault="00496523" w:rsidP="00612284">
            <w:pPr>
              <w:pStyle w:val="ListParagraph"/>
              <w:numPr>
                <w:ilvl w:val="0"/>
                <w:numId w:val="28"/>
              </w:numPr>
              <w:spacing w:before="240" w:after="240" w:line="360" w:lineRule="auto"/>
              <w:contextualSpacing w:val="0"/>
              <w:rPr>
                <w:vanish/>
                <w:szCs w:val="22"/>
              </w:rPr>
            </w:pPr>
          </w:p>
          <w:p w:rsidR="00496523" w:rsidRPr="00612284" w:rsidRDefault="00496523" w:rsidP="00612284">
            <w:pPr>
              <w:pStyle w:val="ListParagraph"/>
              <w:numPr>
                <w:ilvl w:val="0"/>
                <w:numId w:val="28"/>
              </w:numPr>
              <w:spacing w:before="240" w:after="240" w:line="360" w:lineRule="auto"/>
              <w:contextualSpacing w:val="0"/>
              <w:rPr>
                <w:vanish/>
                <w:szCs w:val="22"/>
              </w:rPr>
            </w:pPr>
          </w:p>
          <w:p w:rsidR="00496523" w:rsidRPr="00612284" w:rsidRDefault="00496523" w:rsidP="00612284">
            <w:pPr>
              <w:pStyle w:val="ListParagraph"/>
              <w:numPr>
                <w:ilvl w:val="0"/>
                <w:numId w:val="28"/>
              </w:numPr>
              <w:spacing w:before="240" w:after="240" w:line="360" w:lineRule="auto"/>
              <w:contextualSpacing w:val="0"/>
              <w:rPr>
                <w:vanish/>
                <w:szCs w:val="22"/>
              </w:rPr>
            </w:pPr>
          </w:p>
          <w:p w:rsidR="00496523" w:rsidRPr="00612284" w:rsidRDefault="00496523" w:rsidP="00612284">
            <w:pPr>
              <w:pStyle w:val="ListParagraph"/>
              <w:numPr>
                <w:ilvl w:val="0"/>
                <w:numId w:val="28"/>
              </w:numPr>
              <w:spacing w:before="240" w:after="240" w:line="360" w:lineRule="auto"/>
              <w:contextualSpacing w:val="0"/>
              <w:rPr>
                <w:vanish/>
                <w:szCs w:val="22"/>
              </w:rPr>
            </w:pPr>
          </w:p>
          <w:p w:rsidR="00496523" w:rsidRPr="00612284" w:rsidRDefault="00496523" w:rsidP="00612284">
            <w:pPr>
              <w:pStyle w:val="ListParagraph"/>
              <w:numPr>
                <w:ilvl w:val="0"/>
                <w:numId w:val="28"/>
              </w:numPr>
              <w:spacing w:before="240" w:after="240" w:line="360" w:lineRule="auto"/>
              <w:contextualSpacing w:val="0"/>
              <w:rPr>
                <w:vanish/>
                <w:szCs w:val="22"/>
              </w:rPr>
            </w:pPr>
          </w:p>
          <w:p w:rsidR="00496523" w:rsidRPr="00612284" w:rsidRDefault="00496523" w:rsidP="00612284">
            <w:pPr>
              <w:pStyle w:val="ListParagraph"/>
              <w:numPr>
                <w:ilvl w:val="0"/>
                <w:numId w:val="28"/>
              </w:numPr>
              <w:spacing w:before="240" w:after="240" w:line="360" w:lineRule="auto"/>
              <w:contextualSpacing w:val="0"/>
              <w:rPr>
                <w:vanish/>
                <w:szCs w:val="22"/>
              </w:rPr>
            </w:pPr>
          </w:p>
          <w:p w:rsidR="00496523" w:rsidRPr="00612284" w:rsidRDefault="00496523" w:rsidP="00612284">
            <w:pPr>
              <w:pStyle w:val="ListParagraph"/>
              <w:numPr>
                <w:ilvl w:val="0"/>
                <w:numId w:val="28"/>
              </w:numPr>
              <w:spacing w:before="240" w:after="240" w:line="360" w:lineRule="auto"/>
              <w:contextualSpacing w:val="0"/>
              <w:rPr>
                <w:vanish/>
                <w:szCs w:val="22"/>
              </w:rPr>
            </w:pPr>
          </w:p>
          <w:p w:rsidR="00496523" w:rsidRPr="00612284" w:rsidRDefault="00496523" w:rsidP="00612284">
            <w:pPr>
              <w:pStyle w:val="ListParagraph"/>
              <w:numPr>
                <w:ilvl w:val="0"/>
                <w:numId w:val="28"/>
              </w:numPr>
              <w:spacing w:before="240" w:after="240" w:line="360" w:lineRule="auto"/>
              <w:contextualSpacing w:val="0"/>
              <w:rPr>
                <w:vanish/>
                <w:szCs w:val="22"/>
              </w:rPr>
            </w:pPr>
          </w:p>
          <w:p w:rsidR="00496523" w:rsidRPr="00612284" w:rsidRDefault="00496523" w:rsidP="00612284">
            <w:pPr>
              <w:pStyle w:val="ListParagraph"/>
              <w:numPr>
                <w:ilvl w:val="0"/>
                <w:numId w:val="28"/>
              </w:numPr>
              <w:spacing w:before="240" w:after="240" w:line="360" w:lineRule="auto"/>
              <w:contextualSpacing w:val="0"/>
              <w:rPr>
                <w:vanish/>
                <w:szCs w:val="22"/>
              </w:rPr>
            </w:pPr>
          </w:p>
          <w:p w:rsidR="00496523" w:rsidRPr="00612284" w:rsidRDefault="00496523" w:rsidP="00612284">
            <w:pPr>
              <w:pStyle w:val="ListParagraph"/>
              <w:numPr>
                <w:ilvl w:val="0"/>
                <w:numId w:val="28"/>
              </w:numPr>
              <w:spacing w:before="240" w:after="240" w:line="360" w:lineRule="auto"/>
              <w:contextualSpacing w:val="0"/>
              <w:rPr>
                <w:vanish/>
                <w:szCs w:val="22"/>
              </w:rPr>
            </w:pPr>
          </w:p>
          <w:p w:rsidR="00496523" w:rsidRPr="00612284" w:rsidRDefault="00496523" w:rsidP="00612284">
            <w:pPr>
              <w:pStyle w:val="ListParagraph"/>
              <w:numPr>
                <w:ilvl w:val="0"/>
                <w:numId w:val="28"/>
              </w:numPr>
              <w:spacing w:before="240" w:after="240" w:line="360" w:lineRule="auto"/>
              <w:contextualSpacing w:val="0"/>
              <w:rPr>
                <w:vanish/>
                <w:szCs w:val="22"/>
              </w:rPr>
            </w:pPr>
          </w:p>
          <w:p w:rsidR="00496523" w:rsidRPr="00612284" w:rsidRDefault="00496523" w:rsidP="00612284">
            <w:pPr>
              <w:pStyle w:val="ListParagraph"/>
              <w:numPr>
                <w:ilvl w:val="0"/>
                <w:numId w:val="28"/>
              </w:numPr>
              <w:spacing w:before="240" w:after="240" w:line="360" w:lineRule="auto"/>
              <w:contextualSpacing w:val="0"/>
              <w:rPr>
                <w:vanish/>
                <w:szCs w:val="22"/>
              </w:rPr>
            </w:pPr>
          </w:p>
          <w:p w:rsidR="00496523" w:rsidRPr="00612284" w:rsidRDefault="00496523" w:rsidP="00612284">
            <w:pPr>
              <w:pStyle w:val="ListParagraph"/>
              <w:numPr>
                <w:ilvl w:val="0"/>
                <w:numId w:val="28"/>
              </w:numPr>
              <w:spacing w:before="240" w:after="240" w:line="360" w:lineRule="auto"/>
              <w:contextualSpacing w:val="0"/>
              <w:rPr>
                <w:vanish/>
                <w:szCs w:val="22"/>
              </w:rPr>
            </w:pPr>
          </w:p>
          <w:p w:rsidR="00496523" w:rsidRPr="00612284" w:rsidRDefault="00496523" w:rsidP="00612284">
            <w:pPr>
              <w:pStyle w:val="ListParagraph"/>
              <w:numPr>
                <w:ilvl w:val="0"/>
                <w:numId w:val="28"/>
              </w:numPr>
              <w:spacing w:before="240" w:after="240" w:line="360" w:lineRule="auto"/>
              <w:contextualSpacing w:val="0"/>
              <w:rPr>
                <w:vanish/>
                <w:szCs w:val="22"/>
              </w:rPr>
            </w:pPr>
          </w:p>
          <w:p w:rsidR="00496523" w:rsidRPr="00612284" w:rsidRDefault="00496523" w:rsidP="00612284">
            <w:pPr>
              <w:pStyle w:val="ListParagraph"/>
              <w:numPr>
                <w:ilvl w:val="0"/>
                <w:numId w:val="28"/>
              </w:numPr>
              <w:spacing w:before="240" w:after="240" w:line="360" w:lineRule="auto"/>
              <w:contextualSpacing w:val="0"/>
              <w:rPr>
                <w:vanish/>
                <w:szCs w:val="22"/>
              </w:rPr>
            </w:pPr>
          </w:p>
          <w:p w:rsidR="00496523" w:rsidRPr="00612284" w:rsidRDefault="00496523" w:rsidP="00612284">
            <w:pPr>
              <w:pStyle w:val="ListParagraph"/>
              <w:numPr>
                <w:ilvl w:val="0"/>
                <w:numId w:val="28"/>
              </w:numPr>
              <w:spacing w:before="240" w:after="240" w:line="360" w:lineRule="auto"/>
              <w:contextualSpacing w:val="0"/>
              <w:rPr>
                <w:vanish/>
                <w:szCs w:val="22"/>
              </w:rPr>
            </w:pPr>
          </w:p>
          <w:p w:rsidR="00831B91" w:rsidRPr="00612284" w:rsidRDefault="00A94D12" w:rsidP="00612284">
            <w:pPr>
              <w:numPr>
                <w:ilvl w:val="1"/>
                <w:numId w:val="28"/>
              </w:numPr>
              <w:spacing w:before="240" w:after="240" w:line="360" w:lineRule="auto"/>
              <w:rPr>
                <w:szCs w:val="22"/>
              </w:rPr>
            </w:pPr>
            <w:r w:rsidRPr="00612284">
              <w:rPr>
                <w:szCs w:val="22"/>
              </w:rPr>
              <w:t xml:space="preserve">Any resolution to alter this Constitution will be submitted to </w:t>
            </w:r>
            <w:r w:rsidR="003F4F23" w:rsidRPr="00612284">
              <w:rPr>
                <w:szCs w:val="22"/>
              </w:rPr>
              <w:t>MEG</w:t>
            </w:r>
            <w:r w:rsidRPr="00612284">
              <w:rPr>
                <w:szCs w:val="22"/>
              </w:rPr>
              <w:t xml:space="preserve"> in writing twenty- one days before the general meeting takes place.  Any such resolution must be passed by a two-thirds majority of those present and entitled to vote.  Proposed alterations to Articles 3, 4, 15, 16 or 17 of this Constitution shall be notified to OSCR to ascertain whether or not such proposed alterations would affect the charitable status of the organisation and in the event that such alterations do affect the said status, they shall not be entertained.</w:t>
            </w:r>
          </w:p>
        </w:tc>
      </w:tr>
      <w:tr w:rsidR="00831B91" w:rsidTr="0027043E">
        <w:tc>
          <w:tcPr>
            <w:tcW w:w="2235" w:type="dxa"/>
          </w:tcPr>
          <w:p w:rsidR="00831B91" w:rsidRPr="000B0BE5" w:rsidRDefault="00831B91" w:rsidP="00612284">
            <w:pPr>
              <w:numPr>
                <w:ilvl w:val="0"/>
                <w:numId w:val="3"/>
              </w:numPr>
              <w:spacing w:before="240" w:after="240" w:line="360" w:lineRule="auto"/>
              <w:jc w:val="left"/>
              <w:rPr>
                <w:b/>
              </w:rPr>
            </w:pPr>
            <w:r w:rsidRPr="000B0BE5">
              <w:rPr>
                <w:b/>
              </w:rPr>
              <w:t>Dissolution</w:t>
            </w:r>
          </w:p>
        </w:tc>
        <w:tc>
          <w:tcPr>
            <w:tcW w:w="8221" w:type="dxa"/>
          </w:tcPr>
          <w:p w:rsidR="00496523" w:rsidRPr="00612284" w:rsidRDefault="00496523" w:rsidP="00612284">
            <w:pPr>
              <w:pStyle w:val="ListParagraph"/>
              <w:numPr>
                <w:ilvl w:val="0"/>
                <w:numId w:val="29"/>
              </w:numPr>
              <w:spacing w:before="240" w:after="240" w:line="360" w:lineRule="auto"/>
              <w:contextualSpacing w:val="0"/>
              <w:rPr>
                <w:vanish/>
                <w:szCs w:val="22"/>
              </w:rPr>
            </w:pPr>
          </w:p>
          <w:p w:rsidR="00496523" w:rsidRPr="00612284" w:rsidRDefault="00496523" w:rsidP="00612284">
            <w:pPr>
              <w:pStyle w:val="ListParagraph"/>
              <w:numPr>
                <w:ilvl w:val="0"/>
                <w:numId w:val="29"/>
              </w:numPr>
              <w:spacing w:before="240" w:after="240" w:line="360" w:lineRule="auto"/>
              <w:contextualSpacing w:val="0"/>
              <w:rPr>
                <w:vanish/>
                <w:szCs w:val="22"/>
              </w:rPr>
            </w:pPr>
          </w:p>
          <w:p w:rsidR="00496523" w:rsidRPr="00612284" w:rsidRDefault="00496523" w:rsidP="00612284">
            <w:pPr>
              <w:pStyle w:val="ListParagraph"/>
              <w:numPr>
                <w:ilvl w:val="0"/>
                <w:numId w:val="29"/>
              </w:numPr>
              <w:spacing w:before="240" w:after="240" w:line="360" w:lineRule="auto"/>
              <w:contextualSpacing w:val="0"/>
              <w:rPr>
                <w:vanish/>
                <w:szCs w:val="22"/>
              </w:rPr>
            </w:pPr>
          </w:p>
          <w:p w:rsidR="00496523" w:rsidRPr="00612284" w:rsidRDefault="00496523" w:rsidP="00612284">
            <w:pPr>
              <w:pStyle w:val="ListParagraph"/>
              <w:numPr>
                <w:ilvl w:val="0"/>
                <w:numId w:val="29"/>
              </w:numPr>
              <w:spacing w:before="240" w:after="240" w:line="360" w:lineRule="auto"/>
              <w:contextualSpacing w:val="0"/>
              <w:rPr>
                <w:vanish/>
                <w:szCs w:val="22"/>
              </w:rPr>
            </w:pPr>
          </w:p>
          <w:p w:rsidR="00496523" w:rsidRPr="00612284" w:rsidRDefault="00496523" w:rsidP="00612284">
            <w:pPr>
              <w:pStyle w:val="ListParagraph"/>
              <w:numPr>
                <w:ilvl w:val="0"/>
                <w:numId w:val="29"/>
              </w:numPr>
              <w:spacing w:before="240" w:after="240" w:line="360" w:lineRule="auto"/>
              <w:contextualSpacing w:val="0"/>
              <w:rPr>
                <w:vanish/>
                <w:szCs w:val="22"/>
              </w:rPr>
            </w:pPr>
          </w:p>
          <w:p w:rsidR="00496523" w:rsidRPr="00612284" w:rsidRDefault="00496523" w:rsidP="00612284">
            <w:pPr>
              <w:pStyle w:val="ListParagraph"/>
              <w:numPr>
                <w:ilvl w:val="0"/>
                <w:numId w:val="29"/>
              </w:numPr>
              <w:spacing w:before="240" w:after="240" w:line="360" w:lineRule="auto"/>
              <w:contextualSpacing w:val="0"/>
              <w:rPr>
                <w:vanish/>
                <w:szCs w:val="22"/>
              </w:rPr>
            </w:pPr>
          </w:p>
          <w:p w:rsidR="00496523" w:rsidRPr="00612284" w:rsidRDefault="00496523" w:rsidP="00612284">
            <w:pPr>
              <w:pStyle w:val="ListParagraph"/>
              <w:numPr>
                <w:ilvl w:val="0"/>
                <w:numId w:val="29"/>
              </w:numPr>
              <w:spacing w:before="240" w:after="240" w:line="360" w:lineRule="auto"/>
              <w:contextualSpacing w:val="0"/>
              <w:rPr>
                <w:vanish/>
                <w:szCs w:val="22"/>
              </w:rPr>
            </w:pPr>
          </w:p>
          <w:p w:rsidR="00496523" w:rsidRPr="00612284" w:rsidRDefault="00496523" w:rsidP="00612284">
            <w:pPr>
              <w:pStyle w:val="ListParagraph"/>
              <w:numPr>
                <w:ilvl w:val="0"/>
                <w:numId w:val="29"/>
              </w:numPr>
              <w:spacing w:before="240" w:after="240" w:line="360" w:lineRule="auto"/>
              <w:contextualSpacing w:val="0"/>
              <w:rPr>
                <w:vanish/>
                <w:szCs w:val="22"/>
              </w:rPr>
            </w:pPr>
          </w:p>
          <w:p w:rsidR="00496523" w:rsidRPr="00612284" w:rsidRDefault="00496523" w:rsidP="00612284">
            <w:pPr>
              <w:pStyle w:val="ListParagraph"/>
              <w:numPr>
                <w:ilvl w:val="0"/>
                <w:numId w:val="29"/>
              </w:numPr>
              <w:spacing w:before="240" w:after="240" w:line="360" w:lineRule="auto"/>
              <w:contextualSpacing w:val="0"/>
              <w:rPr>
                <w:vanish/>
                <w:szCs w:val="22"/>
              </w:rPr>
            </w:pPr>
          </w:p>
          <w:p w:rsidR="00496523" w:rsidRPr="00612284" w:rsidRDefault="00496523" w:rsidP="00612284">
            <w:pPr>
              <w:pStyle w:val="ListParagraph"/>
              <w:numPr>
                <w:ilvl w:val="0"/>
                <w:numId w:val="29"/>
              </w:numPr>
              <w:spacing w:before="240" w:after="240" w:line="360" w:lineRule="auto"/>
              <w:contextualSpacing w:val="0"/>
              <w:rPr>
                <w:vanish/>
                <w:szCs w:val="22"/>
              </w:rPr>
            </w:pPr>
          </w:p>
          <w:p w:rsidR="00496523" w:rsidRPr="00612284" w:rsidRDefault="00496523" w:rsidP="00612284">
            <w:pPr>
              <w:pStyle w:val="ListParagraph"/>
              <w:numPr>
                <w:ilvl w:val="0"/>
                <w:numId w:val="29"/>
              </w:numPr>
              <w:spacing w:before="240" w:after="240" w:line="360" w:lineRule="auto"/>
              <w:contextualSpacing w:val="0"/>
              <w:rPr>
                <w:vanish/>
                <w:szCs w:val="22"/>
              </w:rPr>
            </w:pPr>
          </w:p>
          <w:p w:rsidR="00496523" w:rsidRPr="00612284" w:rsidRDefault="00496523" w:rsidP="00612284">
            <w:pPr>
              <w:pStyle w:val="ListParagraph"/>
              <w:numPr>
                <w:ilvl w:val="0"/>
                <w:numId w:val="29"/>
              </w:numPr>
              <w:spacing w:before="240" w:after="240" w:line="360" w:lineRule="auto"/>
              <w:contextualSpacing w:val="0"/>
              <w:rPr>
                <w:vanish/>
                <w:szCs w:val="22"/>
              </w:rPr>
            </w:pPr>
          </w:p>
          <w:p w:rsidR="00496523" w:rsidRPr="00612284" w:rsidRDefault="00496523" w:rsidP="00612284">
            <w:pPr>
              <w:pStyle w:val="ListParagraph"/>
              <w:numPr>
                <w:ilvl w:val="0"/>
                <w:numId w:val="29"/>
              </w:numPr>
              <w:spacing w:before="240" w:after="240" w:line="360" w:lineRule="auto"/>
              <w:contextualSpacing w:val="0"/>
              <w:rPr>
                <w:vanish/>
                <w:szCs w:val="22"/>
              </w:rPr>
            </w:pPr>
          </w:p>
          <w:p w:rsidR="00496523" w:rsidRPr="00612284" w:rsidRDefault="00496523" w:rsidP="00612284">
            <w:pPr>
              <w:pStyle w:val="ListParagraph"/>
              <w:numPr>
                <w:ilvl w:val="0"/>
                <w:numId w:val="29"/>
              </w:numPr>
              <w:spacing w:before="240" w:after="240" w:line="360" w:lineRule="auto"/>
              <w:contextualSpacing w:val="0"/>
              <w:rPr>
                <w:vanish/>
                <w:szCs w:val="22"/>
              </w:rPr>
            </w:pPr>
          </w:p>
          <w:p w:rsidR="00496523" w:rsidRPr="00612284" w:rsidRDefault="00496523" w:rsidP="00612284">
            <w:pPr>
              <w:pStyle w:val="ListParagraph"/>
              <w:numPr>
                <w:ilvl w:val="0"/>
                <w:numId w:val="29"/>
              </w:numPr>
              <w:spacing w:before="240" w:after="240" w:line="360" w:lineRule="auto"/>
              <w:contextualSpacing w:val="0"/>
              <w:rPr>
                <w:vanish/>
                <w:szCs w:val="22"/>
              </w:rPr>
            </w:pPr>
          </w:p>
          <w:p w:rsidR="00496523" w:rsidRPr="00612284" w:rsidRDefault="00496523" w:rsidP="00612284">
            <w:pPr>
              <w:pStyle w:val="ListParagraph"/>
              <w:numPr>
                <w:ilvl w:val="0"/>
                <w:numId w:val="29"/>
              </w:numPr>
              <w:spacing w:before="240" w:after="240" w:line="360" w:lineRule="auto"/>
              <w:contextualSpacing w:val="0"/>
              <w:rPr>
                <w:vanish/>
                <w:szCs w:val="22"/>
              </w:rPr>
            </w:pPr>
          </w:p>
          <w:p w:rsidR="00496523" w:rsidRPr="00612284" w:rsidRDefault="00496523" w:rsidP="00612284">
            <w:pPr>
              <w:pStyle w:val="ListParagraph"/>
              <w:numPr>
                <w:ilvl w:val="0"/>
                <w:numId w:val="29"/>
              </w:numPr>
              <w:spacing w:before="240" w:after="240" w:line="360" w:lineRule="auto"/>
              <w:contextualSpacing w:val="0"/>
              <w:rPr>
                <w:vanish/>
                <w:szCs w:val="22"/>
              </w:rPr>
            </w:pPr>
          </w:p>
          <w:p w:rsidR="00496523" w:rsidRPr="00612284" w:rsidRDefault="00496523" w:rsidP="00612284">
            <w:pPr>
              <w:pStyle w:val="ListParagraph"/>
              <w:numPr>
                <w:ilvl w:val="0"/>
                <w:numId w:val="29"/>
              </w:numPr>
              <w:spacing w:before="240" w:after="240" w:line="360" w:lineRule="auto"/>
              <w:contextualSpacing w:val="0"/>
              <w:rPr>
                <w:vanish/>
                <w:szCs w:val="22"/>
              </w:rPr>
            </w:pPr>
          </w:p>
          <w:p w:rsidR="00496523" w:rsidRPr="00612284" w:rsidRDefault="00A94D12" w:rsidP="00612284">
            <w:pPr>
              <w:numPr>
                <w:ilvl w:val="1"/>
                <w:numId w:val="29"/>
              </w:numPr>
              <w:spacing w:before="240" w:after="240" w:line="360" w:lineRule="auto"/>
              <w:rPr>
                <w:szCs w:val="22"/>
              </w:rPr>
            </w:pPr>
            <w:r w:rsidRPr="00612284">
              <w:rPr>
                <w:szCs w:val="22"/>
              </w:rPr>
              <w:t xml:space="preserve">If the Management Committee </w:t>
            </w:r>
            <w:r w:rsidR="00496523" w:rsidRPr="00612284">
              <w:rPr>
                <w:szCs w:val="22"/>
              </w:rPr>
              <w:t>decides</w:t>
            </w:r>
            <w:r w:rsidRPr="00612284">
              <w:rPr>
                <w:szCs w:val="22"/>
              </w:rPr>
              <w:t xml:space="preserve"> that dissolution of the Organisation is necessary or </w:t>
            </w:r>
            <w:r w:rsidRPr="00612284">
              <w:rPr>
                <w:szCs w:val="22"/>
              </w:rPr>
              <w:lastRenderedPageBreak/>
              <w:t>advisable, the Management Committee shall call a meeting of all members and also residents of the area of benefit.</w:t>
            </w:r>
          </w:p>
          <w:p w:rsidR="00A94D12" w:rsidRPr="00612284" w:rsidRDefault="00A94D12" w:rsidP="00612284">
            <w:pPr>
              <w:spacing w:before="240" w:after="240" w:line="360" w:lineRule="auto"/>
              <w:ind w:left="720"/>
              <w:rPr>
                <w:szCs w:val="22"/>
              </w:rPr>
            </w:pPr>
            <w:r w:rsidRPr="00612284">
              <w:rPr>
                <w:szCs w:val="22"/>
              </w:rPr>
              <w:t>Twenty one days’ notice of such meeting shall:-</w:t>
            </w:r>
          </w:p>
          <w:p w:rsidR="00A94D12" w:rsidRPr="00612284" w:rsidRDefault="00A94D12" w:rsidP="00612284">
            <w:pPr>
              <w:numPr>
                <w:ilvl w:val="0"/>
                <w:numId w:val="18"/>
              </w:numPr>
              <w:spacing w:before="240" w:after="240" w:line="360" w:lineRule="auto"/>
              <w:rPr>
                <w:szCs w:val="22"/>
              </w:rPr>
            </w:pPr>
            <w:r w:rsidRPr="00612284">
              <w:rPr>
                <w:szCs w:val="22"/>
              </w:rPr>
              <w:t>be given to all members;</w:t>
            </w:r>
          </w:p>
          <w:p w:rsidR="00A94D12" w:rsidRPr="00612284" w:rsidRDefault="00A94D12" w:rsidP="00612284">
            <w:pPr>
              <w:numPr>
                <w:ilvl w:val="0"/>
                <w:numId w:val="18"/>
              </w:numPr>
              <w:spacing w:before="240" w:after="240" w:line="360" w:lineRule="auto"/>
              <w:rPr>
                <w:szCs w:val="22"/>
              </w:rPr>
            </w:pPr>
            <w:r w:rsidRPr="00612284">
              <w:rPr>
                <w:szCs w:val="22"/>
              </w:rPr>
              <w:t>be posted in a conspicuous place or places in the area of benefit;</w:t>
            </w:r>
          </w:p>
          <w:p w:rsidR="00A94D12" w:rsidRPr="00612284" w:rsidRDefault="00A94D12" w:rsidP="00612284">
            <w:pPr>
              <w:numPr>
                <w:ilvl w:val="0"/>
                <w:numId w:val="18"/>
              </w:numPr>
              <w:spacing w:before="240" w:after="240" w:line="360" w:lineRule="auto"/>
              <w:rPr>
                <w:szCs w:val="22"/>
              </w:rPr>
            </w:pPr>
            <w:r w:rsidRPr="00612284">
              <w:rPr>
                <w:szCs w:val="22"/>
              </w:rPr>
              <w:t>be published in publications circulating in the area of benefit;</w:t>
            </w:r>
          </w:p>
          <w:p w:rsidR="00831B91" w:rsidRPr="00612284" w:rsidRDefault="00A94D12" w:rsidP="00612284">
            <w:pPr>
              <w:numPr>
                <w:ilvl w:val="1"/>
                <w:numId w:val="29"/>
              </w:numPr>
              <w:spacing w:before="240" w:after="240" w:line="360" w:lineRule="auto"/>
              <w:rPr>
                <w:szCs w:val="22"/>
              </w:rPr>
            </w:pPr>
            <w:r w:rsidRPr="00612284">
              <w:rPr>
                <w:szCs w:val="22"/>
              </w:rPr>
              <w:t xml:space="preserve">If such a decision to dissolve be confirmed by at least a two thirds majority of those present and voting at the meeting then after the satisfaction of all debts and liabilities the assets shall not be paid or distributed to the members but shall be given to such other charitable organisations with objects similar to those of </w:t>
            </w:r>
            <w:r w:rsidR="003F4F23" w:rsidRPr="00612284">
              <w:rPr>
                <w:szCs w:val="22"/>
              </w:rPr>
              <w:t>MEG</w:t>
            </w:r>
            <w:r w:rsidRPr="00612284">
              <w:rPr>
                <w:szCs w:val="22"/>
              </w:rPr>
              <w:t xml:space="preserve"> as may be decided.  </w:t>
            </w:r>
            <w:r w:rsidR="003F4F23" w:rsidRPr="00612284">
              <w:rPr>
                <w:szCs w:val="22"/>
              </w:rPr>
              <w:t>MEG</w:t>
            </w:r>
            <w:r w:rsidRPr="00612284">
              <w:rPr>
                <w:szCs w:val="22"/>
              </w:rPr>
              <w:t xml:space="preserve"> shall then be declared dissolved.</w:t>
            </w:r>
          </w:p>
        </w:tc>
      </w:tr>
      <w:tr w:rsidR="00831B91" w:rsidTr="0027043E">
        <w:tc>
          <w:tcPr>
            <w:tcW w:w="2235" w:type="dxa"/>
          </w:tcPr>
          <w:p w:rsidR="00831B91" w:rsidRPr="000B0BE5" w:rsidRDefault="00831B91" w:rsidP="00612284">
            <w:pPr>
              <w:numPr>
                <w:ilvl w:val="0"/>
                <w:numId w:val="3"/>
              </w:numPr>
              <w:spacing w:before="240" w:after="240" w:line="360" w:lineRule="auto"/>
              <w:jc w:val="left"/>
              <w:rPr>
                <w:b/>
              </w:rPr>
            </w:pPr>
            <w:r w:rsidRPr="000B0BE5">
              <w:rPr>
                <w:b/>
              </w:rPr>
              <w:lastRenderedPageBreak/>
              <w:t>Adopted by</w:t>
            </w:r>
          </w:p>
        </w:tc>
        <w:tc>
          <w:tcPr>
            <w:tcW w:w="8221" w:type="dxa"/>
          </w:tcPr>
          <w:p w:rsidR="00831B91" w:rsidRDefault="00831B91" w:rsidP="00612284">
            <w:pPr>
              <w:spacing w:before="240" w:after="240" w:line="360" w:lineRule="auto"/>
              <w:jc w:val="left"/>
            </w:pPr>
          </w:p>
        </w:tc>
      </w:tr>
      <w:tr w:rsidR="00A94D12" w:rsidTr="0027043E">
        <w:tc>
          <w:tcPr>
            <w:tcW w:w="10456" w:type="dxa"/>
            <w:gridSpan w:val="2"/>
          </w:tcPr>
          <w:p w:rsidR="00A94D12" w:rsidRPr="00A94D12" w:rsidRDefault="00A94D12" w:rsidP="00612284">
            <w:pPr>
              <w:spacing w:before="240" w:after="240" w:line="360" w:lineRule="auto"/>
              <w:jc w:val="left"/>
            </w:pPr>
            <w:r w:rsidRPr="00A94D12">
              <w:t>Name:</w:t>
            </w:r>
            <w:r w:rsidRPr="00A94D12">
              <w:tab/>
            </w:r>
            <w:r w:rsidRPr="00A94D12">
              <w:tab/>
            </w:r>
            <w:r w:rsidRPr="00A94D12">
              <w:tab/>
            </w:r>
            <w:r w:rsidRPr="00A94D12">
              <w:tab/>
            </w:r>
            <w:r w:rsidRPr="00A94D12">
              <w:tab/>
              <w:t>Committee Role:</w:t>
            </w:r>
          </w:p>
          <w:p w:rsidR="00A94D12" w:rsidRPr="00A94D12" w:rsidRDefault="00A94D12" w:rsidP="00612284">
            <w:pPr>
              <w:spacing w:before="240" w:after="240" w:line="360" w:lineRule="auto"/>
              <w:jc w:val="left"/>
            </w:pPr>
            <w:r w:rsidRPr="00A94D12">
              <w:t>Signature</w:t>
            </w:r>
            <w:r w:rsidRPr="00A94D12">
              <w:tab/>
            </w:r>
            <w:r w:rsidRPr="00A94D12">
              <w:tab/>
            </w:r>
            <w:r w:rsidRPr="00A94D12">
              <w:tab/>
            </w:r>
            <w:r w:rsidRPr="00A94D12">
              <w:tab/>
            </w:r>
            <w:r w:rsidRPr="00A94D12">
              <w:tab/>
              <w:t>Date:</w:t>
            </w:r>
          </w:p>
          <w:p w:rsidR="00A94D12" w:rsidRPr="00A94D12" w:rsidRDefault="00A94D12" w:rsidP="00612284">
            <w:pPr>
              <w:spacing w:before="240" w:after="240" w:line="360" w:lineRule="auto"/>
              <w:jc w:val="left"/>
            </w:pPr>
          </w:p>
          <w:p w:rsidR="00A94D12" w:rsidRPr="00A94D12" w:rsidRDefault="00A94D12" w:rsidP="00612284">
            <w:pPr>
              <w:spacing w:before="240" w:after="240" w:line="360" w:lineRule="auto"/>
              <w:jc w:val="left"/>
            </w:pPr>
            <w:r w:rsidRPr="00A94D12">
              <w:t>Name:</w:t>
            </w:r>
            <w:r w:rsidRPr="00A94D12">
              <w:tab/>
            </w:r>
            <w:r w:rsidRPr="00A94D12">
              <w:tab/>
            </w:r>
            <w:r w:rsidRPr="00A94D12">
              <w:tab/>
            </w:r>
            <w:r w:rsidRPr="00A94D12">
              <w:tab/>
            </w:r>
            <w:r w:rsidRPr="00A94D12">
              <w:tab/>
              <w:t>Committee Role:</w:t>
            </w:r>
          </w:p>
          <w:p w:rsidR="00A94D12" w:rsidRPr="00A94D12" w:rsidRDefault="00A94D12" w:rsidP="00612284">
            <w:pPr>
              <w:spacing w:before="240" w:after="240" w:line="360" w:lineRule="auto"/>
              <w:jc w:val="left"/>
            </w:pPr>
            <w:r w:rsidRPr="00A94D12">
              <w:lastRenderedPageBreak/>
              <w:t>Signature:</w:t>
            </w:r>
            <w:r w:rsidRPr="00A94D12">
              <w:tab/>
            </w:r>
            <w:r w:rsidRPr="00A94D12">
              <w:tab/>
            </w:r>
            <w:r w:rsidRPr="00A94D12">
              <w:tab/>
            </w:r>
            <w:r w:rsidRPr="00A94D12">
              <w:tab/>
            </w:r>
            <w:r w:rsidRPr="00A94D12">
              <w:tab/>
              <w:t>Date:</w:t>
            </w:r>
          </w:p>
          <w:p w:rsidR="00A94D12" w:rsidRDefault="00A94D12" w:rsidP="00612284">
            <w:pPr>
              <w:spacing w:before="240" w:after="240" w:line="360" w:lineRule="auto"/>
              <w:jc w:val="left"/>
            </w:pPr>
          </w:p>
        </w:tc>
      </w:tr>
    </w:tbl>
    <w:p w:rsidR="004A491F" w:rsidRPr="00831B91" w:rsidRDefault="00A01661" w:rsidP="00831B91">
      <w:pPr>
        <w:jc w:val="left"/>
      </w:pPr>
    </w:p>
    <w:sectPr w:rsidR="004A491F" w:rsidRPr="00831B91" w:rsidSect="0061228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661" w:rsidRDefault="00A01661" w:rsidP="00831B91">
      <w:r>
        <w:separator/>
      </w:r>
    </w:p>
  </w:endnote>
  <w:endnote w:type="continuationSeparator" w:id="0">
    <w:p w:rsidR="00A01661" w:rsidRDefault="00A01661" w:rsidP="00831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Euphemia">
    <w:panose1 w:val="020B05030401020201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8B" w:rsidRDefault="003B3E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8B" w:rsidRDefault="009A695C">
    <w:pPr>
      <w:pStyle w:val="Footer"/>
    </w:pPr>
    <w:r>
      <w:t>15</w:t>
    </w:r>
    <w:r w:rsidR="003B3E8B">
      <w:t>/02/2012</w:t>
    </w:r>
    <w:r w:rsidR="003B3E8B">
      <w:ptab w:relativeTo="margin" w:alignment="center" w:leader="none"/>
    </w:r>
    <w:r w:rsidR="00D74BE6">
      <w:t xml:space="preserve">MURIESTON ENVIRONMENTAL </w:t>
    </w:r>
    <w:r w:rsidR="003B3E8B">
      <w:t>G</w:t>
    </w:r>
    <w:r w:rsidR="00D74BE6">
      <w:t>ROUP</w:t>
    </w:r>
    <w:r w:rsidR="003B3E8B">
      <w:ptab w:relativeTo="margin" w:alignment="right" w:leader="none"/>
    </w:r>
    <w:r w:rsidR="00200570">
      <w:fldChar w:fldCharType="begin"/>
    </w:r>
    <w:r w:rsidR="003B3E8B">
      <w:instrText xml:space="preserve"> PAGE   \* MERGEFORMAT </w:instrText>
    </w:r>
    <w:r w:rsidR="00200570">
      <w:fldChar w:fldCharType="separate"/>
    </w:r>
    <w:r w:rsidR="004104E5">
      <w:rPr>
        <w:noProof/>
      </w:rPr>
      <w:t>3</w:t>
    </w:r>
    <w:r w:rsidR="00200570">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91" w:rsidRDefault="00831B91">
    <w:pPr>
      <w:pStyle w:val="Footer"/>
    </w:pPr>
    <w:r>
      <w:t xml:space="preserve">CONSTITUTION: Murieston Environmental </w:t>
    </w:r>
    <w:proofErr w:type="gramStart"/>
    <w:r>
      <w:t>Group  06</w:t>
    </w:r>
    <w:proofErr w:type="gramEnd"/>
    <w:r>
      <w:t>/02/2012</w:t>
    </w:r>
  </w:p>
  <w:p w:rsidR="00831B91" w:rsidRDefault="00831B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661" w:rsidRDefault="00A01661" w:rsidP="00831B91">
      <w:r>
        <w:separator/>
      </w:r>
    </w:p>
  </w:footnote>
  <w:footnote w:type="continuationSeparator" w:id="0">
    <w:p w:rsidR="00A01661" w:rsidRDefault="00A01661" w:rsidP="00831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8B" w:rsidRDefault="003B3E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8B" w:rsidRDefault="003B3E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8B" w:rsidRDefault="003B3E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EB3"/>
    <w:multiLevelType w:val="singleLevel"/>
    <w:tmpl w:val="FADEB288"/>
    <w:lvl w:ilvl="0">
      <w:start w:val="1"/>
      <w:numFmt w:val="lowerLetter"/>
      <w:lvlText w:val="(%1)"/>
      <w:lvlJc w:val="left"/>
      <w:pPr>
        <w:tabs>
          <w:tab w:val="num" w:pos="2040"/>
        </w:tabs>
        <w:ind w:left="2040" w:hanging="360"/>
      </w:pPr>
      <w:rPr>
        <w:rFonts w:hint="default"/>
      </w:rPr>
    </w:lvl>
  </w:abstractNum>
  <w:abstractNum w:abstractNumId="1">
    <w:nsid w:val="010C5859"/>
    <w:multiLevelType w:val="singleLevel"/>
    <w:tmpl w:val="26EA6AA0"/>
    <w:lvl w:ilvl="0">
      <w:start w:val="1"/>
      <w:numFmt w:val="lowerLetter"/>
      <w:lvlText w:val="(%1)"/>
      <w:lvlJc w:val="left"/>
      <w:pPr>
        <w:tabs>
          <w:tab w:val="num" w:pos="2040"/>
        </w:tabs>
        <w:ind w:left="2040" w:hanging="360"/>
      </w:pPr>
      <w:rPr>
        <w:rFonts w:hint="default"/>
      </w:rPr>
    </w:lvl>
  </w:abstractNum>
  <w:abstractNum w:abstractNumId="2">
    <w:nsid w:val="01C101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6921AA"/>
    <w:multiLevelType w:val="singleLevel"/>
    <w:tmpl w:val="784A0E2C"/>
    <w:lvl w:ilvl="0">
      <w:start w:val="1"/>
      <w:numFmt w:val="lowerRoman"/>
      <w:lvlText w:val="(%1)"/>
      <w:lvlJc w:val="left"/>
      <w:pPr>
        <w:tabs>
          <w:tab w:val="num" w:pos="2415"/>
        </w:tabs>
        <w:ind w:left="2415" w:hanging="720"/>
      </w:pPr>
      <w:rPr>
        <w:rFonts w:hint="default"/>
      </w:rPr>
    </w:lvl>
  </w:abstractNum>
  <w:abstractNum w:abstractNumId="4">
    <w:nsid w:val="084E404D"/>
    <w:multiLevelType w:val="singleLevel"/>
    <w:tmpl w:val="F4A87B42"/>
    <w:lvl w:ilvl="0">
      <w:start w:val="1"/>
      <w:numFmt w:val="lowerLetter"/>
      <w:lvlText w:val="(%1)"/>
      <w:lvlJc w:val="left"/>
      <w:pPr>
        <w:tabs>
          <w:tab w:val="num" w:pos="2085"/>
        </w:tabs>
        <w:ind w:left="2085" w:hanging="375"/>
      </w:pPr>
      <w:rPr>
        <w:rFonts w:hint="default"/>
      </w:rPr>
    </w:lvl>
  </w:abstractNum>
  <w:abstractNum w:abstractNumId="5">
    <w:nsid w:val="13F971F6"/>
    <w:multiLevelType w:val="multilevel"/>
    <w:tmpl w:val="1CA089AE"/>
    <w:styleLink w:val="StyleBulletedSymbolsymbol12pt"/>
    <w:lvl w:ilvl="0">
      <w:start w:val="1"/>
      <w:numFmt w:val="bullet"/>
      <w:lvlText w:val=""/>
      <w:lvlJc w:val="left"/>
      <w:pPr>
        <w:ind w:left="720" w:hanging="360"/>
      </w:pPr>
      <w:rPr>
        <w:rFonts w:ascii="Wingdings 3" w:hAnsi="Wingdings 3"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53533BE"/>
    <w:multiLevelType w:val="singleLevel"/>
    <w:tmpl w:val="7A48A01C"/>
    <w:lvl w:ilvl="0">
      <w:start w:val="1"/>
      <w:numFmt w:val="lowerLetter"/>
      <w:lvlText w:val="%1)"/>
      <w:lvlJc w:val="left"/>
      <w:pPr>
        <w:tabs>
          <w:tab w:val="num" w:pos="2070"/>
        </w:tabs>
        <w:ind w:left="2070" w:hanging="360"/>
      </w:pPr>
      <w:rPr>
        <w:rFonts w:hint="default"/>
      </w:rPr>
    </w:lvl>
  </w:abstractNum>
  <w:abstractNum w:abstractNumId="7">
    <w:nsid w:val="1A991B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DB7D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1A2AE8"/>
    <w:multiLevelType w:val="hybridMultilevel"/>
    <w:tmpl w:val="9C48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000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075EBE"/>
    <w:multiLevelType w:val="singleLevel"/>
    <w:tmpl w:val="CB4491F4"/>
    <w:lvl w:ilvl="0">
      <w:start w:val="1"/>
      <w:numFmt w:val="lowerRoman"/>
      <w:lvlText w:val="(%1)"/>
      <w:lvlJc w:val="left"/>
      <w:pPr>
        <w:tabs>
          <w:tab w:val="num" w:pos="2400"/>
        </w:tabs>
        <w:ind w:left="2400" w:hanging="720"/>
      </w:pPr>
      <w:rPr>
        <w:rFonts w:hint="default"/>
      </w:rPr>
    </w:lvl>
  </w:abstractNum>
  <w:abstractNum w:abstractNumId="12">
    <w:nsid w:val="3B753D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9001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0117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4506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B000C5"/>
    <w:multiLevelType w:val="hybridMultilevel"/>
    <w:tmpl w:val="75A6060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7">
    <w:nsid w:val="4BD73F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890B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B80E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15129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19C62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2330C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5041C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4346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93B4C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AF519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5E3556D"/>
    <w:multiLevelType w:val="hybridMultilevel"/>
    <w:tmpl w:val="D898D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B156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262EF8"/>
    <w:multiLevelType w:val="hybridMultilevel"/>
    <w:tmpl w:val="404E5A26"/>
    <w:lvl w:ilvl="0" w:tplc="C464E4DE">
      <w:start w:val="1"/>
      <w:numFmt w:val="lowerLetter"/>
      <w:lvlText w:val="%1)"/>
      <w:lvlJc w:val="left"/>
      <w:pPr>
        <w:ind w:left="360" w:hanging="360"/>
      </w:pPr>
      <w:rPr>
        <w:rFonts w:hint="default"/>
      </w:rPr>
    </w:lvl>
    <w:lvl w:ilvl="1" w:tplc="08090019" w:tentative="1">
      <w:start w:val="1"/>
      <w:numFmt w:val="lowerLetter"/>
      <w:lvlText w:val="%2."/>
      <w:lvlJc w:val="left"/>
      <w:pPr>
        <w:ind w:left="-240" w:hanging="360"/>
      </w:pPr>
    </w:lvl>
    <w:lvl w:ilvl="2" w:tplc="0809001B" w:tentative="1">
      <w:start w:val="1"/>
      <w:numFmt w:val="lowerRoman"/>
      <w:lvlText w:val="%3."/>
      <w:lvlJc w:val="right"/>
      <w:pPr>
        <w:ind w:left="480" w:hanging="180"/>
      </w:pPr>
    </w:lvl>
    <w:lvl w:ilvl="3" w:tplc="0809000F" w:tentative="1">
      <w:start w:val="1"/>
      <w:numFmt w:val="decimal"/>
      <w:lvlText w:val="%4."/>
      <w:lvlJc w:val="left"/>
      <w:pPr>
        <w:ind w:left="1200" w:hanging="360"/>
      </w:pPr>
    </w:lvl>
    <w:lvl w:ilvl="4" w:tplc="08090019" w:tentative="1">
      <w:start w:val="1"/>
      <w:numFmt w:val="lowerLetter"/>
      <w:lvlText w:val="%5."/>
      <w:lvlJc w:val="left"/>
      <w:pPr>
        <w:ind w:left="1920" w:hanging="360"/>
      </w:pPr>
    </w:lvl>
    <w:lvl w:ilvl="5" w:tplc="0809001B" w:tentative="1">
      <w:start w:val="1"/>
      <w:numFmt w:val="lowerRoman"/>
      <w:lvlText w:val="%6."/>
      <w:lvlJc w:val="right"/>
      <w:pPr>
        <w:ind w:left="2640" w:hanging="180"/>
      </w:pPr>
    </w:lvl>
    <w:lvl w:ilvl="6" w:tplc="0809000F" w:tentative="1">
      <w:start w:val="1"/>
      <w:numFmt w:val="decimal"/>
      <w:lvlText w:val="%7."/>
      <w:lvlJc w:val="left"/>
      <w:pPr>
        <w:ind w:left="3360" w:hanging="360"/>
      </w:pPr>
    </w:lvl>
    <w:lvl w:ilvl="7" w:tplc="08090019" w:tentative="1">
      <w:start w:val="1"/>
      <w:numFmt w:val="lowerLetter"/>
      <w:lvlText w:val="%8."/>
      <w:lvlJc w:val="left"/>
      <w:pPr>
        <w:ind w:left="4080" w:hanging="360"/>
      </w:pPr>
    </w:lvl>
    <w:lvl w:ilvl="8" w:tplc="0809001B" w:tentative="1">
      <w:start w:val="1"/>
      <w:numFmt w:val="lowerRoman"/>
      <w:lvlText w:val="%9."/>
      <w:lvlJc w:val="right"/>
      <w:pPr>
        <w:ind w:left="4800" w:hanging="180"/>
      </w:pPr>
    </w:lvl>
  </w:abstractNum>
  <w:abstractNum w:abstractNumId="30">
    <w:nsid w:val="7FBD4413"/>
    <w:multiLevelType w:val="hybridMultilevel"/>
    <w:tmpl w:val="C194D8D0"/>
    <w:lvl w:ilvl="0" w:tplc="C464E4DE">
      <w:start w:val="1"/>
      <w:numFmt w:val="lowerLetter"/>
      <w:lvlText w:val="%1)"/>
      <w:lvlJc w:val="left"/>
      <w:pPr>
        <w:ind w:left="2040" w:hanging="360"/>
      </w:pPr>
      <w:rPr>
        <w:rFonts w:hint="default"/>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num w:numId="1">
    <w:abstractNumId w:val="5"/>
  </w:num>
  <w:num w:numId="2">
    <w:abstractNumId w:val="22"/>
  </w:num>
  <w:num w:numId="3">
    <w:abstractNumId w:val="14"/>
  </w:num>
  <w:num w:numId="4">
    <w:abstractNumId w:val="11"/>
  </w:num>
  <w:num w:numId="5">
    <w:abstractNumId w:val="1"/>
  </w:num>
  <w:num w:numId="6">
    <w:abstractNumId w:val="7"/>
  </w:num>
  <w:num w:numId="7">
    <w:abstractNumId w:val="18"/>
  </w:num>
  <w:num w:numId="8">
    <w:abstractNumId w:val="0"/>
  </w:num>
  <w:num w:numId="9">
    <w:abstractNumId w:val="20"/>
  </w:num>
  <w:num w:numId="10">
    <w:abstractNumId w:val="12"/>
  </w:num>
  <w:num w:numId="11">
    <w:abstractNumId w:val="3"/>
  </w:num>
  <w:num w:numId="12">
    <w:abstractNumId w:val="19"/>
  </w:num>
  <w:num w:numId="13">
    <w:abstractNumId w:val="23"/>
  </w:num>
  <w:num w:numId="14">
    <w:abstractNumId w:val="2"/>
  </w:num>
  <w:num w:numId="15">
    <w:abstractNumId w:val="30"/>
  </w:num>
  <w:num w:numId="16">
    <w:abstractNumId w:val="6"/>
  </w:num>
  <w:num w:numId="17">
    <w:abstractNumId w:val="29"/>
  </w:num>
  <w:num w:numId="18">
    <w:abstractNumId w:val="4"/>
  </w:num>
  <w:num w:numId="19">
    <w:abstractNumId w:val="16"/>
  </w:num>
  <w:num w:numId="20">
    <w:abstractNumId w:val="17"/>
  </w:num>
  <w:num w:numId="21">
    <w:abstractNumId w:val="24"/>
  </w:num>
  <w:num w:numId="22">
    <w:abstractNumId w:val="21"/>
  </w:num>
  <w:num w:numId="23">
    <w:abstractNumId w:val="26"/>
  </w:num>
  <w:num w:numId="24">
    <w:abstractNumId w:val="15"/>
  </w:num>
  <w:num w:numId="25">
    <w:abstractNumId w:val="25"/>
  </w:num>
  <w:num w:numId="26">
    <w:abstractNumId w:val="10"/>
  </w:num>
  <w:num w:numId="27">
    <w:abstractNumId w:val="13"/>
  </w:num>
  <w:num w:numId="28">
    <w:abstractNumId w:val="28"/>
  </w:num>
  <w:num w:numId="29">
    <w:abstractNumId w:val="8"/>
  </w:num>
  <w:num w:numId="30">
    <w:abstractNumId w:val="2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D52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31B91"/>
    <w:rsid w:val="00005558"/>
    <w:rsid w:val="00024A2E"/>
    <w:rsid w:val="00071196"/>
    <w:rsid w:val="000B0BE5"/>
    <w:rsid w:val="000B51A5"/>
    <w:rsid w:val="000E7866"/>
    <w:rsid w:val="001375B9"/>
    <w:rsid w:val="00167DA3"/>
    <w:rsid w:val="00176276"/>
    <w:rsid w:val="00196324"/>
    <w:rsid w:val="001A5AFB"/>
    <w:rsid w:val="001A62A9"/>
    <w:rsid w:val="00200570"/>
    <w:rsid w:val="00206F4B"/>
    <w:rsid w:val="00212D43"/>
    <w:rsid w:val="00264F1A"/>
    <w:rsid w:val="0027043E"/>
    <w:rsid w:val="00291699"/>
    <w:rsid w:val="0029290C"/>
    <w:rsid w:val="002A37B4"/>
    <w:rsid w:val="002A6D7D"/>
    <w:rsid w:val="002C5980"/>
    <w:rsid w:val="002F6145"/>
    <w:rsid w:val="00302F21"/>
    <w:rsid w:val="0031475E"/>
    <w:rsid w:val="00320DEA"/>
    <w:rsid w:val="00370F96"/>
    <w:rsid w:val="00376678"/>
    <w:rsid w:val="003B3E8B"/>
    <w:rsid w:val="003C4BBE"/>
    <w:rsid w:val="003C5A5A"/>
    <w:rsid w:val="003F4F23"/>
    <w:rsid w:val="004104E5"/>
    <w:rsid w:val="00422721"/>
    <w:rsid w:val="004310BE"/>
    <w:rsid w:val="00431AFC"/>
    <w:rsid w:val="00455A92"/>
    <w:rsid w:val="004614FB"/>
    <w:rsid w:val="0047080D"/>
    <w:rsid w:val="00496523"/>
    <w:rsid w:val="004B742F"/>
    <w:rsid w:val="004C05E9"/>
    <w:rsid w:val="004F07F4"/>
    <w:rsid w:val="004F1D16"/>
    <w:rsid w:val="004F5128"/>
    <w:rsid w:val="00512D6D"/>
    <w:rsid w:val="00533814"/>
    <w:rsid w:val="0053737B"/>
    <w:rsid w:val="005A34C8"/>
    <w:rsid w:val="005C340B"/>
    <w:rsid w:val="00607F7D"/>
    <w:rsid w:val="00612284"/>
    <w:rsid w:val="00647211"/>
    <w:rsid w:val="00656118"/>
    <w:rsid w:val="006C4250"/>
    <w:rsid w:val="007304DC"/>
    <w:rsid w:val="0075628C"/>
    <w:rsid w:val="007C36B7"/>
    <w:rsid w:val="007D5A99"/>
    <w:rsid w:val="007D72DE"/>
    <w:rsid w:val="007F6E1D"/>
    <w:rsid w:val="008117EE"/>
    <w:rsid w:val="00820924"/>
    <w:rsid w:val="00824940"/>
    <w:rsid w:val="00831523"/>
    <w:rsid w:val="00831B91"/>
    <w:rsid w:val="00862E70"/>
    <w:rsid w:val="008A7A96"/>
    <w:rsid w:val="008C2933"/>
    <w:rsid w:val="008D109D"/>
    <w:rsid w:val="00900FE1"/>
    <w:rsid w:val="00915AA8"/>
    <w:rsid w:val="00937C98"/>
    <w:rsid w:val="009419A1"/>
    <w:rsid w:val="0096195B"/>
    <w:rsid w:val="0097119F"/>
    <w:rsid w:val="009A695C"/>
    <w:rsid w:val="009D5EA7"/>
    <w:rsid w:val="009E7910"/>
    <w:rsid w:val="009F05F6"/>
    <w:rsid w:val="00A01218"/>
    <w:rsid w:val="00A01661"/>
    <w:rsid w:val="00A03841"/>
    <w:rsid w:val="00A069E5"/>
    <w:rsid w:val="00A345F0"/>
    <w:rsid w:val="00A36945"/>
    <w:rsid w:val="00A43587"/>
    <w:rsid w:val="00A52B1B"/>
    <w:rsid w:val="00A53C68"/>
    <w:rsid w:val="00A81E49"/>
    <w:rsid w:val="00A921D5"/>
    <w:rsid w:val="00A94D12"/>
    <w:rsid w:val="00AA3A33"/>
    <w:rsid w:val="00AB3659"/>
    <w:rsid w:val="00AC61B3"/>
    <w:rsid w:val="00AC6B45"/>
    <w:rsid w:val="00AD0F8F"/>
    <w:rsid w:val="00B01D4A"/>
    <w:rsid w:val="00B1181D"/>
    <w:rsid w:val="00B4044A"/>
    <w:rsid w:val="00B43144"/>
    <w:rsid w:val="00B967FE"/>
    <w:rsid w:val="00BD3485"/>
    <w:rsid w:val="00BE435B"/>
    <w:rsid w:val="00BF6632"/>
    <w:rsid w:val="00BF7007"/>
    <w:rsid w:val="00C10D83"/>
    <w:rsid w:val="00C56612"/>
    <w:rsid w:val="00CB67E6"/>
    <w:rsid w:val="00CC5178"/>
    <w:rsid w:val="00D05E80"/>
    <w:rsid w:val="00D07D43"/>
    <w:rsid w:val="00D150F8"/>
    <w:rsid w:val="00D457CA"/>
    <w:rsid w:val="00D74BE6"/>
    <w:rsid w:val="00D94976"/>
    <w:rsid w:val="00D951A7"/>
    <w:rsid w:val="00DC0CA7"/>
    <w:rsid w:val="00DC28F5"/>
    <w:rsid w:val="00DC6FB9"/>
    <w:rsid w:val="00DE18FD"/>
    <w:rsid w:val="00DE2C0E"/>
    <w:rsid w:val="00E32864"/>
    <w:rsid w:val="00E86D67"/>
    <w:rsid w:val="00EA28FE"/>
    <w:rsid w:val="00F009D3"/>
    <w:rsid w:val="00F10122"/>
    <w:rsid w:val="00F20F71"/>
    <w:rsid w:val="00F636BD"/>
    <w:rsid w:val="00F755AF"/>
    <w:rsid w:val="00F838B3"/>
    <w:rsid w:val="00FA1397"/>
    <w:rsid w:val="00FE66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Reference Sans Serif" w:eastAsiaTheme="minorHAnsi" w:hAnsi="MS Reference Sans Serif" w:cs="Times New Roman"/>
        <w:color w:val="000000" w:themeColor="text1"/>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59"/>
    <w:pPr>
      <w:jc w:val="both"/>
    </w:pPr>
    <w:rPr>
      <w:rFonts w:ascii="Euphemia" w:hAnsi="Euphemia"/>
    </w:rPr>
  </w:style>
  <w:style w:type="paragraph" w:styleId="Heading1">
    <w:name w:val="heading 1"/>
    <w:basedOn w:val="Normal"/>
    <w:link w:val="Heading1Char"/>
    <w:autoRedefine/>
    <w:uiPriority w:val="9"/>
    <w:qFormat/>
    <w:rsid w:val="004F1D16"/>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link w:val="Heading2Char"/>
    <w:autoRedefine/>
    <w:uiPriority w:val="9"/>
    <w:unhideWhenUsed/>
    <w:qFormat/>
    <w:rsid w:val="004F1D16"/>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semiHidden/>
    <w:unhideWhenUsed/>
    <w:qFormat/>
    <w:rsid w:val="004F1D16"/>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aliases w:val="Appendix"/>
    <w:basedOn w:val="DefaultParagraphFont"/>
    <w:uiPriority w:val="21"/>
    <w:qFormat/>
    <w:rsid w:val="004F1D16"/>
    <w:rPr>
      <w:rFonts w:ascii="Euphemia" w:hAnsi="Euphemia"/>
      <w:b/>
      <w:i/>
      <w:smallCaps/>
      <w:color w:val="FFFFFF" w:themeColor="background1"/>
      <w:spacing w:val="10"/>
      <w:sz w:val="24"/>
      <w:shd w:val="clear" w:color="auto" w:fill="C0504D"/>
    </w:rPr>
  </w:style>
  <w:style w:type="paragraph" w:styleId="Title">
    <w:name w:val="Title"/>
    <w:basedOn w:val="Normal"/>
    <w:link w:val="TitleChar"/>
    <w:autoRedefine/>
    <w:uiPriority w:val="10"/>
    <w:qFormat/>
    <w:rsid w:val="004F1D16"/>
    <w:pPr>
      <w:pBdr>
        <w:bottom w:val="single" w:sz="4" w:space="1" w:color="auto"/>
      </w:pBdr>
      <w:spacing w:after="200"/>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F1D16"/>
    <w:rPr>
      <w:rFonts w:ascii="Euphemia" w:eastAsiaTheme="majorEastAsia" w:hAnsi="Euphemia" w:cstheme="majorBidi"/>
      <w:spacing w:val="5"/>
      <w:sz w:val="52"/>
      <w:szCs w:val="52"/>
    </w:rPr>
  </w:style>
  <w:style w:type="paragraph" w:styleId="Subtitle">
    <w:name w:val="Subtitle"/>
    <w:basedOn w:val="Normal"/>
    <w:link w:val="SubtitleChar"/>
    <w:autoRedefine/>
    <w:uiPriority w:val="11"/>
    <w:qFormat/>
    <w:rsid w:val="004F1D16"/>
    <w:pPr>
      <w:spacing w:after="600" w:line="276" w:lineRule="auto"/>
    </w:pPr>
    <w:rPr>
      <w:rFonts w:eastAsiaTheme="majorEastAsia" w:cstheme="majorBidi"/>
      <w:i/>
      <w:spacing w:val="13"/>
      <w:szCs w:val="24"/>
    </w:rPr>
  </w:style>
  <w:style w:type="character" w:customStyle="1" w:styleId="SubtitleChar">
    <w:name w:val="Subtitle Char"/>
    <w:basedOn w:val="DefaultParagraphFont"/>
    <w:link w:val="Subtitle"/>
    <w:uiPriority w:val="11"/>
    <w:rsid w:val="004F1D16"/>
    <w:rPr>
      <w:rFonts w:ascii="Euphemia" w:eastAsiaTheme="majorEastAsia" w:hAnsi="Euphemia" w:cstheme="majorBidi"/>
      <w:i/>
      <w:iCs/>
      <w:spacing w:val="13"/>
      <w:sz w:val="24"/>
      <w:szCs w:val="24"/>
    </w:rPr>
  </w:style>
  <w:style w:type="paragraph" w:styleId="NoSpacing">
    <w:name w:val="No Spacing"/>
    <w:link w:val="NoSpacingChar"/>
    <w:uiPriority w:val="1"/>
    <w:qFormat/>
    <w:rsid w:val="004F1D16"/>
    <w:rPr>
      <w:rFonts w:ascii="Euphemia" w:eastAsiaTheme="minorEastAsia" w:hAnsi="Euphemia" w:cstheme="minorBidi"/>
      <w:szCs w:val="22"/>
      <w:lang w:val="en-US"/>
    </w:rPr>
  </w:style>
  <w:style w:type="character" w:customStyle="1" w:styleId="NoSpacingChar">
    <w:name w:val="No Spacing Char"/>
    <w:basedOn w:val="DefaultParagraphFont"/>
    <w:link w:val="NoSpacing"/>
    <w:uiPriority w:val="1"/>
    <w:rsid w:val="004F1D16"/>
    <w:rPr>
      <w:rFonts w:ascii="Euphemia" w:eastAsiaTheme="minorEastAsia" w:hAnsi="Euphemia" w:cstheme="minorBidi"/>
      <w:sz w:val="24"/>
      <w:szCs w:val="22"/>
      <w:lang w:val="en-US"/>
    </w:rPr>
  </w:style>
  <w:style w:type="character" w:customStyle="1" w:styleId="Heading1Char">
    <w:name w:val="Heading 1 Char"/>
    <w:basedOn w:val="DefaultParagraphFont"/>
    <w:link w:val="Heading1"/>
    <w:uiPriority w:val="9"/>
    <w:rsid w:val="004F1D16"/>
    <w:rPr>
      <w:rFonts w:ascii="Euphemia" w:eastAsiaTheme="majorEastAsia" w:hAnsi="Euphem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1D16"/>
    <w:rPr>
      <w:rFonts w:ascii="Euphemia" w:eastAsiaTheme="majorEastAsia" w:hAnsi="Euphemia" w:cstheme="majorBidi"/>
      <w:b/>
      <w:bCs/>
      <w:color w:val="4F81BD" w:themeColor="accent1"/>
      <w:sz w:val="26"/>
      <w:szCs w:val="26"/>
    </w:rPr>
  </w:style>
  <w:style w:type="character" w:customStyle="1" w:styleId="Heading3Char">
    <w:name w:val="Heading 3 Char"/>
    <w:basedOn w:val="DefaultParagraphFont"/>
    <w:link w:val="Heading3"/>
    <w:uiPriority w:val="9"/>
    <w:semiHidden/>
    <w:rsid w:val="004F1D16"/>
    <w:rPr>
      <w:rFonts w:ascii="Euphemia" w:eastAsiaTheme="majorEastAsia" w:hAnsi="Euphemia" w:cstheme="majorBidi"/>
      <w:b/>
      <w:bCs/>
      <w:color w:val="4F81BD" w:themeColor="accent1"/>
      <w:sz w:val="24"/>
    </w:rPr>
  </w:style>
  <w:style w:type="character" w:styleId="SubtleEmphasis">
    <w:name w:val="Subtle Emphasis"/>
    <w:basedOn w:val="DefaultParagraphFont"/>
    <w:uiPriority w:val="19"/>
    <w:qFormat/>
    <w:rsid w:val="004F1D16"/>
    <w:rPr>
      <w:rFonts w:ascii="Euphemia" w:hAnsi="Euphemia"/>
      <w:i/>
      <w:iCs/>
      <w:color w:val="808080" w:themeColor="text1" w:themeTint="7F"/>
    </w:rPr>
  </w:style>
  <w:style w:type="character" w:styleId="Emphasis">
    <w:name w:val="Emphasis"/>
    <w:basedOn w:val="DefaultParagraphFont"/>
    <w:uiPriority w:val="20"/>
    <w:qFormat/>
    <w:rsid w:val="004F1D16"/>
    <w:rPr>
      <w:rFonts w:ascii="Euphemia" w:hAnsi="Euphemia"/>
      <w:i/>
      <w:iCs/>
    </w:rPr>
  </w:style>
  <w:style w:type="character" w:styleId="Strong">
    <w:name w:val="Strong"/>
    <w:basedOn w:val="DefaultParagraphFont"/>
    <w:uiPriority w:val="22"/>
    <w:qFormat/>
    <w:rsid w:val="0097119F"/>
    <w:rPr>
      <w:rFonts w:ascii="Euphemia" w:hAnsi="Euphemia"/>
      <w:b/>
      <w:bCs/>
    </w:rPr>
  </w:style>
  <w:style w:type="paragraph" w:styleId="Quote">
    <w:name w:val="Quote"/>
    <w:basedOn w:val="Normal"/>
    <w:next w:val="Normal"/>
    <w:link w:val="QuoteChar"/>
    <w:autoRedefine/>
    <w:uiPriority w:val="29"/>
    <w:qFormat/>
    <w:rsid w:val="0097119F"/>
    <w:rPr>
      <w:i/>
    </w:rPr>
  </w:style>
  <w:style w:type="character" w:customStyle="1" w:styleId="QuoteChar">
    <w:name w:val="Quote Char"/>
    <w:basedOn w:val="DefaultParagraphFont"/>
    <w:link w:val="Quote"/>
    <w:uiPriority w:val="29"/>
    <w:rsid w:val="0097119F"/>
    <w:rPr>
      <w:rFonts w:ascii="Euphemia" w:hAnsi="Euphemia"/>
      <w:i/>
      <w:iCs/>
      <w:color w:val="000000" w:themeColor="text1"/>
      <w:sz w:val="24"/>
    </w:rPr>
  </w:style>
  <w:style w:type="paragraph" w:styleId="IntenseQuote">
    <w:name w:val="Intense Quote"/>
    <w:basedOn w:val="Normal"/>
    <w:next w:val="Normal"/>
    <w:link w:val="IntenseQuoteChar"/>
    <w:autoRedefine/>
    <w:uiPriority w:val="30"/>
    <w:qFormat/>
    <w:rsid w:val="0097119F"/>
    <w:pPr>
      <w:pBdr>
        <w:bottom w:val="single" w:sz="4" w:space="4" w:color="4F81BD" w:themeColor="accent1"/>
      </w:pBdr>
      <w:spacing w:before="200" w:after="280"/>
      <w:ind w:left="936" w:right="936"/>
    </w:pPr>
    <w:rPr>
      <w:b/>
      <w:bCs/>
      <w:i/>
      <w:color w:val="4F81BD" w:themeColor="accent1"/>
    </w:rPr>
  </w:style>
  <w:style w:type="character" w:customStyle="1" w:styleId="IntenseQuoteChar">
    <w:name w:val="Intense Quote Char"/>
    <w:basedOn w:val="DefaultParagraphFont"/>
    <w:link w:val="IntenseQuote"/>
    <w:uiPriority w:val="30"/>
    <w:rsid w:val="0097119F"/>
    <w:rPr>
      <w:rFonts w:ascii="Euphemia" w:hAnsi="Euphemia"/>
      <w:b/>
      <w:bCs/>
      <w:i/>
      <w:iCs/>
      <w:color w:val="4F81BD" w:themeColor="accent1"/>
      <w:sz w:val="24"/>
    </w:rPr>
  </w:style>
  <w:style w:type="character" w:styleId="SubtleReference">
    <w:name w:val="Subtle Reference"/>
    <w:basedOn w:val="DefaultParagraphFont"/>
    <w:uiPriority w:val="31"/>
    <w:qFormat/>
    <w:rsid w:val="0097119F"/>
    <w:rPr>
      <w:rFonts w:ascii="Euphemia" w:hAnsi="Euphemia"/>
      <w:smallCaps/>
      <w:color w:val="C0504D" w:themeColor="accent2"/>
      <w:u w:val="single"/>
    </w:rPr>
  </w:style>
  <w:style w:type="character" w:styleId="BookTitle">
    <w:name w:val="Book Title"/>
    <w:basedOn w:val="DefaultParagraphFont"/>
    <w:uiPriority w:val="33"/>
    <w:qFormat/>
    <w:rsid w:val="0097119F"/>
    <w:rPr>
      <w:rFonts w:ascii="Euphemia" w:hAnsi="Euphemia"/>
      <w:b/>
      <w:bCs/>
      <w:smallCaps/>
      <w:spacing w:val="5"/>
    </w:rPr>
  </w:style>
  <w:style w:type="paragraph" w:styleId="ListParagraph">
    <w:name w:val="List Paragraph"/>
    <w:basedOn w:val="Normal"/>
    <w:autoRedefine/>
    <w:uiPriority w:val="34"/>
    <w:qFormat/>
    <w:rsid w:val="0097119F"/>
    <w:pPr>
      <w:spacing w:before="120" w:after="120"/>
      <w:ind w:left="720"/>
      <w:contextualSpacing/>
    </w:pPr>
  </w:style>
  <w:style w:type="numbering" w:customStyle="1" w:styleId="StyleBulletedSymbolsymbol12pt">
    <w:name w:val="Style Bulleted Symbol (symbol) 12 pt"/>
    <w:basedOn w:val="NoList"/>
    <w:rsid w:val="0097119F"/>
    <w:pPr>
      <w:numPr>
        <w:numId w:val="1"/>
      </w:numPr>
    </w:pPr>
  </w:style>
  <w:style w:type="character" w:styleId="Hyperlink">
    <w:name w:val="Hyperlink"/>
    <w:basedOn w:val="DefaultParagraphFont"/>
    <w:uiPriority w:val="99"/>
    <w:unhideWhenUsed/>
    <w:rsid w:val="0097119F"/>
    <w:rPr>
      <w:rFonts w:ascii="Euphemia" w:hAnsi="Euphemia"/>
      <w:color w:val="0000FF" w:themeColor="hyperlink"/>
      <w:u w:val="single"/>
    </w:rPr>
  </w:style>
  <w:style w:type="table" w:styleId="TableGrid">
    <w:name w:val="Table Grid"/>
    <w:basedOn w:val="TableNormal"/>
    <w:uiPriority w:val="59"/>
    <w:rsid w:val="00831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1B91"/>
    <w:pPr>
      <w:tabs>
        <w:tab w:val="center" w:pos="4513"/>
        <w:tab w:val="right" w:pos="9026"/>
      </w:tabs>
    </w:pPr>
  </w:style>
  <w:style w:type="character" w:customStyle="1" w:styleId="HeaderChar">
    <w:name w:val="Header Char"/>
    <w:basedOn w:val="DefaultParagraphFont"/>
    <w:link w:val="Header"/>
    <w:uiPriority w:val="99"/>
    <w:semiHidden/>
    <w:rsid w:val="00831B91"/>
    <w:rPr>
      <w:rFonts w:ascii="Euphemia" w:hAnsi="Euphemia"/>
    </w:rPr>
  </w:style>
  <w:style w:type="paragraph" w:styleId="Footer">
    <w:name w:val="footer"/>
    <w:basedOn w:val="Normal"/>
    <w:link w:val="FooterChar"/>
    <w:uiPriority w:val="99"/>
    <w:unhideWhenUsed/>
    <w:rsid w:val="00831B91"/>
    <w:pPr>
      <w:tabs>
        <w:tab w:val="center" w:pos="4513"/>
        <w:tab w:val="right" w:pos="9026"/>
      </w:tabs>
    </w:pPr>
  </w:style>
  <w:style w:type="character" w:customStyle="1" w:styleId="FooterChar">
    <w:name w:val="Footer Char"/>
    <w:basedOn w:val="DefaultParagraphFont"/>
    <w:link w:val="Footer"/>
    <w:uiPriority w:val="99"/>
    <w:rsid w:val="00831B91"/>
    <w:rPr>
      <w:rFonts w:ascii="Euphemia" w:hAnsi="Euphemia"/>
    </w:rPr>
  </w:style>
  <w:style w:type="paragraph" w:styleId="BalloonText">
    <w:name w:val="Balloon Text"/>
    <w:basedOn w:val="Normal"/>
    <w:link w:val="BalloonTextChar"/>
    <w:uiPriority w:val="99"/>
    <w:semiHidden/>
    <w:unhideWhenUsed/>
    <w:rsid w:val="00831B91"/>
    <w:rPr>
      <w:rFonts w:ascii="Tahoma" w:hAnsi="Tahoma" w:cs="Tahoma"/>
      <w:sz w:val="16"/>
      <w:szCs w:val="16"/>
    </w:rPr>
  </w:style>
  <w:style w:type="character" w:customStyle="1" w:styleId="BalloonTextChar">
    <w:name w:val="Balloon Text Char"/>
    <w:basedOn w:val="DefaultParagraphFont"/>
    <w:link w:val="BalloonText"/>
    <w:uiPriority w:val="99"/>
    <w:semiHidden/>
    <w:rsid w:val="00831B91"/>
    <w:rPr>
      <w:rFonts w:ascii="Tahoma" w:hAnsi="Tahoma" w:cs="Tahoma"/>
      <w:sz w:val="16"/>
      <w:szCs w:val="16"/>
    </w:rPr>
  </w:style>
  <w:style w:type="paragraph" w:styleId="BodyTextIndent2">
    <w:name w:val="Body Text Indent 2"/>
    <w:basedOn w:val="Normal"/>
    <w:link w:val="BodyTextIndent2Char"/>
    <w:semiHidden/>
    <w:rsid w:val="00422721"/>
    <w:pPr>
      <w:ind w:left="1710" w:hanging="1710"/>
      <w:jc w:val="left"/>
    </w:pPr>
    <w:rPr>
      <w:rFonts w:ascii="Times New Roman" w:eastAsia="Times New Roman" w:hAnsi="Times New Roman"/>
      <w:color w:val="auto"/>
      <w:lang w:eastAsia="en-GB"/>
    </w:rPr>
  </w:style>
  <w:style w:type="character" w:customStyle="1" w:styleId="BodyTextIndent2Char">
    <w:name w:val="Body Text Indent 2 Char"/>
    <w:basedOn w:val="DefaultParagraphFont"/>
    <w:link w:val="BodyTextIndent2"/>
    <w:semiHidden/>
    <w:rsid w:val="00422721"/>
    <w:rPr>
      <w:rFonts w:ascii="Times New Roman" w:eastAsia="Times New Roman" w:hAnsi="Times New Roman"/>
      <w:color w:val="auto"/>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2B83-6242-4906-B8C9-35D5F276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Lee</dc:creator>
  <cp:lastModifiedBy>Paula Lee</cp:lastModifiedBy>
  <cp:revision>8</cp:revision>
  <cp:lastPrinted>2012-02-19T20:43:00Z</cp:lastPrinted>
  <dcterms:created xsi:type="dcterms:W3CDTF">2012-02-15T23:18:00Z</dcterms:created>
  <dcterms:modified xsi:type="dcterms:W3CDTF">2012-03-05T14:42:00Z</dcterms:modified>
</cp:coreProperties>
</file>