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Leaway are looking at running a trip to London on 24th March 2018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EVENT:   </w:t>
      </w:r>
      <w:r>
        <w:rPr>
          <w:rFonts w:ascii="Arial" w:hAnsi="Arial" w:cs="Arial"/>
          <w:b/>
          <w:bCs/>
          <w:color w:val="0000FF"/>
          <w:sz w:val="28"/>
          <w:szCs w:val="28"/>
        </w:rPr>
        <w:t>4* London Weekend,2 Days/1 Night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DATE:     </w:t>
      </w:r>
      <w:r>
        <w:rPr>
          <w:rFonts w:ascii="Arial" w:hAnsi="Arial" w:cs="Arial"/>
          <w:b/>
          <w:bCs/>
          <w:color w:val="0000FF"/>
          <w:sz w:val="28"/>
          <w:szCs w:val="28"/>
        </w:rPr>
        <w:t>24th March 2018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PRICE:    </w:t>
      </w:r>
      <w:r>
        <w:rPr>
          <w:rFonts w:ascii="Arial" w:hAnsi="Arial" w:cs="Arial"/>
          <w:b/>
          <w:bCs/>
          <w:color w:val="0000FF"/>
          <w:sz w:val="28"/>
          <w:szCs w:val="28"/>
        </w:rPr>
        <w:t>Members:     £85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                </w:t>
      </w:r>
      <w:r>
        <w:rPr>
          <w:rFonts w:ascii="Arial" w:hAnsi="Arial" w:cs="Arial"/>
          <w:b/>
          <w:bCs/>
          <w:color w:val="0000FF"/>
          <w:sz w:val="28"/>
          <w:szCs w:val="28"/>
        </w:rPr>
        <w:t>Guests:         £99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Staying at the Sol </w:t>
      </w:r>
      <w:r>
        <w:rPr>
          <w:rStyle w:val="spelle"/>
          <w:rFonts w:ascii="Arial" w:hAnsi="Arial" w:cs="Arial"/>
          <w:color w:val="000000"/>
        </w:rPr>
        <w:t>Melia</w:t>
      </w:r>
      <w:r>
        <w:rPr>
          <w:rFonts w:ascii="Arial" w:hAnsi="Arial" w:cs="Arial"/>
          <w:color w:val="000000"/>
        </w:rPr>
        <w:t> White House - </w:t>
      </w:r>
      <w:hyperlink r:id="rId4" w:anchor="_blank" w:history="1">
        <w:r>
          <w:rPr>
            <w:rStyle w:val="Hyperlink"/>
            <w:rFonts w:ascii="Arial" w:hAnsi="Arial" w:cs="Arial"/>
          </w:rPr>
          <w:t>https://www.melia.com/en/hotels/united-kingdom/london/melia-white-house/index.html</w:t>
        </w:r>
      </w:hyperlink>
      <w:r>
        <w:rPr>
          <w:rFonts w:ascii="Arial" w:hAnsi="Arial" w:cs="Arial"/>
          <w:color w:val="000000"/>
          <w:sz w:val="19"/>
          <w:szCs w:val="19"/>
        </w:rPr>
        <w:t> - this hotel is situated near Regents Park, walking distance to Oxford Street, Madame </w:t>
      </w:r>
      <w:r>
        <w:rPr>
          <w:rStyle w:val="spelle"/>
          <w:rFonts w:ascii="Arial" w:hAnsi="Arial" w:cs="Arial"/>
          <w:color w:val="000000"/>
          <w:sz w:val="19"/>
          <w:szCs w:val="19"/>
        </w:rPr>
        <w:t>Tussauds</w:t>
      </w:r>
      <w:r>
        <w:rPr>
          <w:rFonts w:ascii="Arial" w:hAnsi="Arial" w:cs="Arial"/>
          <w:color w:val="000000"/>
          <w:sz w:val="19"/>
          <w:szCs w:val="19"/>
        </w:rPr>
        <w:t>, etc.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The </w:t>
      </w:r>
      <w:r>
        <w:rPr>
          <w:rStyle w:val="spelle"/>
          <w:rFonts w:ascii="Arial" w:hAnsi="Arial" w:cs="Arial"/>
          <w:b/>
          <w:bCs/>
          <w:color w:val="000000"/>
        </w:rPr>
        <w:t>Melia</w:t>
      </w:r>
      <w:r>
        <w:rPr>
          <w:rFonts w:ascii="Arial" w:hAnsi="Arial" w:cs="Arial"/>
          <w:b/>
          <w:bCs/>
          <w:color w:val="000000"/>
        </w:rPr>
        <w:t> White House </w:t>
      </w:r>
      <w:r>
        <w:rPr>
          <w:rFonts w:ascii="Arial" w:hAnsi="Arial" w:cs="Arial"/>
          <w:color w:val="000000"/>
        </w:rPr>
        <w:t>hotel benefits from a </w:t>
      </w:r>
      <w:r>
        <w:rPr>
          <w:rFonts w:ascii="Arial" w:hAnsi="Arial" w:cs="Arial"/>
          <w:b/>
          <w:bCs/>
          <w:color w:val="000000"/>
        </w:rPr>
        <w:t>prime central London location </w:t>
      </w:r>
      <w:r>
        <w:rPr>
          <w:rFonts w:ascii="Arial" w:hAnsi="Arial" w:cs="Arial"/>
          <w:color w:val="000000"/>
        </w:rPr>
        <w:t>in a prestigious area in </w:t>
      </w:r>
      <w:r>
        <w:rPr>
          <w:rFonts w:ascii="Arial" w:hAnsi="Arial" w:cs="Arial"/>
          <w:b/>
          <w:bCs/>
          <w:color w:val="000000"/>
        </w:rPr>
        <w:t>Regent’s Park </w:t>
      </w:r>
      <w:r>
        <w:rPr>
          <w:rFonts w:ascii="Arial" w:hAnsi="Arial" w:cs="Arial"/>
          <w:color w:val="000000"/>
        </w:rPr>
        <w:t>within close proximity of London’s main attractions </w:t>
      </w:r>
      <w:r>
        <w:rPr>
          <w:rFonts w:ascii="Arial" w:hAnsi="Arial" w:cs="Arial"/>
          <w:b/>
          <w:bCs/>
          <w:color w:val="000000"/>
        </w:rPr>
        <w:t>and The City. Tourist attractions near the hotel</w:t>
      </w:r>
      <w:r>
        <w:rPr>
          <w:rFonts w:ascii="Arial" w:hAnsi="Arial" w:cs="Arial"/>
          <w:color w:val="000000"/>
        </w:rPr>
        <w:t>: Within walking distance guests can explore the city’s main attractions including Madame </w:t>
      </w:r>
      <w:r>
        <w:rPr>
          <w:rStyle w:val="spelle"/>
          <w:rFonts w:ascii="Arial" w:hAnsi="Arial" w:cs="Arial"/>
          <w:color w:val="000000"/>
        </w:rPr>
        <w:t>Tussauds</w:t>
      </w:r>
      <w:r>
        <w:rPr>
          <w:rFonts w:ascii="Arial" w:hAnsi="Arial" w:cs="Arial"/>
          <w:color w:val="000000"/>
        </w:rPr>
        <w:t>, Marylebone High Street, </w:t>
      </w:r>
      <w:r>
        <w:rPr>
          <w:rFonts w:ascii="Arial" w:hAnsi="Arial" w:cs="Arial"/>
          <w:b/>
          <w:bCs/>
          <w:color w:val="000000"/>
        </w:rPr>
        <w:t>The British Museum</w:t>
      </w:r>
      <w:r>
        <w:rPr>
          <w:rFonts w:ascii="Arial" w:hAnsi="Arial" w:cs="Arial"/>
          <w:color w:val="000000"/>
        </w:rPr>
        <w:t>, the famous </w:t>
      </w:r>
      <w:r>
        <w:rPr>
          <w:rFonts w:ascii="Arial" w:hAnsi="Arial" w:cs="Arial"/>
          <w:b/>
          <w:bCs/>
          <w:color w:val="000000"/>
        </w:rPr>
        <w:t>Camden Town </w:t>
      </w:r>
      <w:r>
        <w:rPr>
          <w:rFonts w:ascii="Arial" w:hAnsi="Arial" w:cs="Arial"/>
          <w:color w:val="000000"/>
        </w:rPr>
        <w:t>and London’s best shopping streets such as </w:t>
      </w:r>
      <w:r>
        <w:rPr>
          <w:rFonts w:ascii="Arial" w:hAnsi="Arial" w:cs="Arial"/>
          <w:b/>
          <w:bCs/>
          <w:color w:val="000000"/>
        </w:rPr>
        <w:t>Oxford Street</w:t>
      </w:r>
      <w:r>
        <w:rPr>
          <w:rFonts w:ascii="Arial" w:hAnsi="Arial" w:cs="Arial"/>
          <w:color w:val="000000"/>
        </w:rPr>
        <w:t>, Regent Street, and Bond Street. Other main attractions such as </w:t>
      </w:r>
      <w:r>
        <w:rPr>
          <w:rFonts w:ascii="Arial" w:hAnsi="Arial" w:cs="Arial"/>
          <w:b/>
          <w:bCs/>
          <w:color w:val="000000"/>
        </w:rPr>
        <w:t>Buckingham Palace</w:t>
      </w:r>
      <w:r>
        <w:rPr>
          <w:rFonts w:ascii="Arial" w:hAnsi="Arial" w:cs="Arial"/>
          <w:color w:val="000000"/>
        </w:rPr>
        <w:t>, Westminster Abbey, The Houses of Parliament, are a short ride away by taxi or public transport. </w:t>
      </w:r>
      <w:r>
        <w:rPr>
          <w:rFonts w:ascii="Arial" w:hAnsi="Arial" w:cs="Arial"/>
          <w:b/>
          <w:bCs/>
          <w:color w:val="000000"/>
        </w:rPr>
        <w:t>Transport links</w:t>
      </w:r>
      <w:r>
        <w:rPr>
          <w:rFonts w:ascii="Arial" w:hAnsi="Arial" w:cs="Arial"/>
          <w:color w:val="000000"/>
        </w:rPr>
        <w:t>: The hotel is well served by three underground stations: </w:t>
      </w:r>
      <w:r>
        <w:rPr>
          <w:rFonts w:ascii="Arial" w:hAnsi="Arial" w:cs="Arial"/>
          <w:b/>
          <w:bCs/>
          <w:color w:val="000000"/>
        </w:rPr>
        <w:t>Warren Street, Great Portland Stree</w:t>
      </w:r>
      <w:r>
        <w:rPr>
          <w:rFonts w:ascii="Arial" w:hAnsi="Arial" w:cs="Arial"/>
          <w:color w:val="000000"/>
        </w:rPr>
        <w:t>t and </w:t>
      </w:r>
      <w:r>
        <w:rPr>
          <w:rFonts w:ascii="Arial" w:hAnsi="Arial" w:cs="Arial"/>
          <w:b/>
          <w:bCs/>
          <w:color w:val="000000"/>
        </w:rPr>
        <w:t>Regent’s Park</w:t>
      </w:r>
      <w:r>
        <w:rPr>
          <w:rFonts w:ascii="Arial" w:hAnsi="Arial" w:cs="Arial"/>
          <w:color w:val="000000"/>
        </w:rPr>
        <w:t>, all within a 5-minute walk. Main train stations such as </w:t>
      </w:r>
      <w:r>
        <w:rPr>
          <w:rFonts w:ascii="Arial" w:hAnsi="Arial" w:cs="Arial"/>
          <w:b/>
          <w:bCs/>
          <w:color w:val="000000"/>
        </w:rPr>
        <w:t>Kings Cross St Pancras </w:t>
      </w:r>
      <w:r>
        <w:rPr>
          <w:rFonts w:ascii="Arial" w:hAnsi="Arial" w:cs="Arial"/>
          <w:color w:val="000000"/>
        </w:rPr>
        <w:t>and </w:t>
      </w:r>
      <w:r>
        <w:rPr>
          <w:rFonts w:ascii="Arial" w:hAnsi="Arial" w:cs="Arial"/>
          <w:b/>
          <w:bCs/>
          <w:color w:val="000000"/>
        </w:rPr>
        <w:t>Euston Station </w:t>
      </w:r>
      <w:r>
        <w:rPr>
          <w:rFonts w:ascii="Arial" w:hAnsi="Arial" w:cs="Arial"/>
          <w:color w:val="000000"/>
        </w:rPr>
        <w:t>are within close proximity.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What’s </w:t>
      </w:r>
      <w:proofErr w:type="gramStart"/>
      <w:r>
        <w:rPr>
          <w:rFonts w:ascii="Arial" w:hAnsi="Arial" w:cs="Arial"/>
          <w:b/>
          <w:bCs/>
          <w:color w:val="0000FF"/>
          <w:sz w:val="28"/>
          <w:szCs w:val="28"/>
        </w:rPr>
        <w:t>Included:-</w:t>
      </w:r>
      <w:proofErr w:type="gramEnd"/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 xml:space="preserve">Executive coach </w:t>
      </w:r>
      <w:proofErr w:type="gramStart"/>
      <w:r>
        <w:rPr>
          <w:rFonts w:ascii="Arial" w:hAnsi="Arial" w:cs="Arial"/>
          <w:b/>
          <w:bCs/>
          <w:color w:val="000000"/>
        </w:rPr>
        <w:t>pick</w:t>
      </w:r>
      <w:proofErr w:type="gramEnd"/>
      <w:r>
        <w:rPr>
          <w:rFonts w:ascii="Arial" w:hAnsi="Arial" w:cs="Arial"/>
          <w:b/>
          <w:bCs/>
          <w:color w:val="000000"/>
        </w:rPr>
        <w:t xml:space="preserve"> up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One nights’ accommodation at the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4* </w:t>
      </w:r>
      <w:r>
        <w:rPr>
          <w:rStyle w:val="spelle"/>
          <w:rFonts w:ascii="Arial" w:hAnsi="Arial" w:cs="Arial"/>
          <w:b/>
          <w:bCs/>
          <w:color w:val="000000"/>
        </w:rPr>
        <w:t>Melia</w:t>
      </w:r>
      <w:r>
        <w:rPr>
          <w:rFonts w:ascii="Arial" w:hAnsi="Arial" w:cs="Arial"/>
          <w:b/>
          <w:bCs/>
          <w:color w:val="000000"/>
        </w:rPr>
        <w:t> White House Hotel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Full English Breakfast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Free time in London</w:t>
      </w:r>
    </w:p>
    <w:p w:rsidR="00993879" w:rsidRDefault="00993879" w:rsidP="00993879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3659EF" w:rsidRPr="00993879" w:rsidRDefault="003659EF" w:rsidP="00993879"/>
    <w:sectPr w:rsidR="003659EF" w:rsidRPr="00993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9"/>
    <w:rsid w:val="001C0CC9"/>
    <w:rsid w:val="003659EF"/>
    <w:rsid w:val="00622CFD"/>
    <w:rsid w:val="00875AE6"/>
    <w:rsid w:val="00884C79"/>
    <w:rsid w:val="00967F41"/>
    <w:rsid w:val="009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63E02-BF31-4772-BB50-9123B5B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993879"/>
  </w:style>
  <w:style w:type="character" w:styleId="Hyperlink">
    <w:name w:val="Hyperlink"/>
    <w:basedOn w:val="DefaultParagraphFont"/>
    <w:uiPriority w:val="99"/>
    <w:unhideWhenUsed/>
    <w:rsid w:val="0099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talktalk.co.uk/cp/ps/Mail/ExternalURLProxy?d=talktalk.net&amp;u=geewiss50&amp;url=https://www.melia.com/en/hotels/united-kingdom/london/melia-white-house/index.html&amp;urlHash=-1.2914583930043746E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Leaway Sportandsocial</dc:creator>
  <cp:keywords/>
  <dc:description/>
  <cp:lastModifiedBy>Leaway Sportandsocial</cp:lastModifiedBy>
  <cp:revision>1</cp:revision>
  <dcterms:created xsi:type="dcterms:W3CDTF">2018-03-13T16:41:00Z</dcterms:created>
  <dcterms:modified xsi:type="dcterms:W3CDTF">2018-03-13T16:49:00Z</dcterms:modified>
</cp:coreProperties>
</file>