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B76" w:rsidRPr="00947F44" w:rsidRDefault="00F33B76" w:rsidP="00947F44">
      <w:pPr>
        <w:spacing w:after="100" w:afterAutospacing="1"/>
        <w:jc w:val="center"/>
        <w:rPr>
          <w:b/>
          <w:sz w:val="32"/>
          <w:szCs w:val="32"/>
        </w:rPr>
      </w:pPr>
      <w:r w:rsidRPr="00947F44">
        <w:rPr>
          <w:b/>
          <w:sz w:val="32"/>
          <w:szCs w:val="32"/>
        </w:rPr>
        <w:t>COAST TO COAST</w:t>
      </w:r>
      <w:r w:rsidR="00947F44">
        <w:rPr>
          <w:b/>
          <w:sz w:val="32"/>
          <w:szCs w:val="32"/>
        </w:rPr>
        <w:t xml:space="preserve"> – NWK Group of the Ramblers</w:t>
      </w:r>
    </w:p>
    <w:p w:rsidR="00947F44" w:rsidRDefault="00947F44" w:rsidP="00947F44">
      <w:pPr>
        <w:spacing w:after="100" w:afterAutospacing="1"/>
        <w:jc w:val="center"/>
        <w:rPr>
          <w:b/>
          <w:sz w:val="24"/>
          <w:szCs w:val="24"/>
        </w:rPr>
      </w:pPr>
      <w:r w:rsidRPr="00947F44">
        <w:rPr>
          <w:b/>
          <w:sz w:val="24"/>
          <w:szCs w:val="24"/>
        </w:rPr>
        <w:drawing>
          <wp:inline distT="0" distB="0" distL="0" distR="0">
            <wp:extent cx="2638425" cy="1666875"/>
            <wp:effectExtent l="19050" t="0" r="9525"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642789" cy="1669632"/>
                    </a:xfrm>
                    <a:prstGeom prst="rect">
                      <a:avLst/>
                    </a:prstGeom>
                  </pic:spPr>
                </pic:pic>
              </a:graphicData>
            </a:graphic>
          </wp:inline>
        </w:drawing>
      </w:r>
    </w:p>
    <w:p w:rsidR="00F33B76" w:rsidRDefault="00F33B76" w:rsidP="00F33B76">
      <w:pPr>
        <w:spacing w:after="0"/>
        <w:rPr>
          <w:sz w:val="24"/>
          <w:szCs w:val="24"/>
        </w:rPr>
      </w:pPr>
      <w:r>
        <w:rPr>
          <w:sz w:val="24"/>
          <w:szCs w:val="24"/>
        </w:rPr>
        <w:t xml:space="preserve">Nine members of the group </w:t>
      </w:r>
      <w:r w:rsidR="007323F8">
        <w:rPr>
          <w:sz w:val="24"/>
          <w:szCs w:val="24"/>
        </w:rPr>
        <w:t xml:space="preserve">left London </w:t>
      </w:r>
      <w:r w:rsidR="004F6199">
        <w:rPr>
          <w:sz w:val="24"/>
          <w:szCs w:val="24"/>
        </w:rPr>
        <w:t>on Monday 30 June</w:t>
      </w:r>
      <w:r>
        <w:rPr>
          <w:sz w:val="24"/>
          <w:szCs w:val="24"/>
        </w:rPr>
        <w:t xml:space="preserve"> to start Wainwright’s Coast to Coast walk, full of excitement and</w:t>
      </w:r>
      <w:r w:rsidR="008A4595">
        <w:rPr>
          <w:sz w:val="24"/>
          <w:szCs w:val="24"/>
        </w:rPr>
        <w:t xml:space="preserve"> some</w:t>
      </w:r>
      <w:r>
        <w:rPr>
          <w:sz w:val="24"/>
          <w:szCs w:val="24"/>
        </w:rPr>
        <w:t xml:space="preserve"> trepidation!</w:t>
      </w:r>
      <w:r w:rsidR="007323F8">
        <w:rPr>
          <w:sz w:val="24"/>
          <w:szCs w:val="24"/>
        </w:rPr>
        <w:t xml:space="preserve">  We knew it was going to be an interesting holiday following various events which occurred to some of us on the way to Euston station and the chaos regarding seating on the train!  </w:t>
      </w:r>
      <w:r w:rsidR="000B541C">
        <w:rPr>
          <w:sz w:val="24"/>
          <w:szCs w:val="24"/>
        </w:rPr>
        <w:t xml:space="preserve">Fortunately, we arrived </w:t>
      </w:r>
      <w:r w:rsidR="007323F8">
        <w:rPr>
          <w:sz w:val="24"/>
          <w:szCs w:val="24"/>
        </w:rPr>
        <w:t>at St Bees</w:t>
      </w:r>
      <w:r w:rsidR="000B541C">
        <w:rPr>
          <w:sz w:val="24"/>
          <w:szCs w:val="24"/>
        </w:rPr>
        <w:t xml:space="preserve"> without any further mishaps, checked into the B&amp;B and went for a relaxing drink before dinner.</w:t>
      </w:r>
    </w:p>
    <w:p w:rsidR="000B541C" w:rsidRDefault="000B541C" w:rsidP="00F33B76">
      <w:pPr>
        <w:spacing w:after="0"/>
        <w:rPr>
          <w:sz w:val="24"/>
          <w:szCs w:val="24"/>
        </w:rPr>
      </w:pPr>
    </w:p>
    <w:p w:rsidR="002B7543" w:rsidRDefault="000B541C" w:rsidP="00F33B76">
      <w:pPr>
        <w:spacing w:after="0"/>
        <w:rPr>
          <w:sz w:val="24"/>
          <w:szCs w:val="24"/>
        </w:rPr>
      </w:pPr>
      <w:r>
        <w:rPr>
          <w:sz w:val="24"/>
          <w:szCs w:val="24"/>
        </w:rPr>
        <w:t xml:space="preserve">On Tuesday we </w:t>
      </w:r>
      <w:r w:rsidR="008C0CDA">
        <w:rPr>
          <w:sz w:val="24"/>
          <w:szCs w:val="24"/>
        </w:rPr>
        <w:t xml:space="preserve">started by walking to the beach, taking photos at ‘Mile Zero’ </w:t>
      </w:r>
      <w:r>
        <w:rPr>
          <w:sz w:val="24"/>
          <w:szCs w:val="24"/>
        </w:rPr>
        <w:t>and</w:t>
      </w:r>
      <w:r w:rsidR="008C0CDA">
        <w:rPr>
          <w:sz w:val="24"/>
          <w:szCs w:val="24"/>
        </w:rPr>
        <w:t xml:space="preserve"> then</w:t>
      </w:r>
      <w:r>
        <w:rPr>
          <w:sz w:val="24"/>
          <w:szCs w:val="24"/>
        </w:rPr>
        <w:t xml:space="preserve"> going through the traditional ritual of putting our boots in the Irish Sea and picking up a stone to carry across the country</w:t>
      </w:r>
      <w:r w:rsidR="008C0CDA">
        <w:rPr>
          <w:sz w:val="24"/>
          <w:szCs w:val="24"/>
        </w:rPr>
        <w:t xml:space="preserve"> to Robin Hood’s Bay</w:t>
      </w:r>
      <w:r>
        <w:rPr>
          <w:sz w:val="24"/>
          <w:szCs w:val="24"/>
        </w:rPr>
        <w:t xml:space="preserve">. </w:t>
      </w:r>
      <w:r w:rsidR="008C0CDA">
        <w:rPr>
          <w:sz w:val="24"/>
          <w:szCs w:val="24"/>
        </w:rPr>
        <w:t xml:space="preserve"> When walking to the sea we met a co</w:t>
      </w:r>
      <w:r w:rsidR="002B7543">
        <w:rPr>
          <w:sz w:val="24"/>
          <w:szCs w:val="24"/>
        </w:rPr>
        <w:t>uple from Manchester who were getting married en</w:t>
      </w:r>
      <w:r w:rsidR="008C0CDA">
        <w:rPr>
          <w:sz w:val="24"/>
          <w:szCs w:val="24"/>
        </w:rPr>
        <w:t xml:space="preserve"> route – saying their vows</w:t>
      </w:r>
      <w:r w:rsidR="00984F11">
        <w:rPr>
          <w:sz w:val="24"/>
          <w:szCs w:val="24"/>
        </w:rPr>
        <w:t xml:space="preserve"> at the top of a mountain,</w:t>
      </w:r>
      <w:r w:rsidR="008C0CDA">
        <w:rPr>
          <w:sz w:val="24"/>
          <w:szCs w:val="24"/>
        </w:rPr>
        <w:t xml:space="preserve"> conducting the official bit</w:t>
      </w:r>
      <w:r w:rsidR="00984F11">
        <w:rPr>
          <w:sz w:val="24"/>
          <w:szCs w:val="24"/>
        </w:rPr>
        <w:t xml:space="preserve"> in a town,</w:t>
      </w:r>
      <w:r w:rsidR="008C0CDA">
        <w:rPr>
          <w:sz w:val="24"/>
          <w:szCs w:val="24"/>
        </w:rPr>
        <w:t xml:space="preserve"> before celebrating with 80 family and friends with a fish and chip supper at Robin Hood’s Bay!! </w:t>
      </w:r>
      <w:r w:rsidR="00984F11">
        <w:rPr>
          <w:sz w:val="24"/>
          <w:szCs w:val="24"/>
        </w:rPr>
        <w:t xml:space="preserve"> </w:t>
      </w:r>
      <w:r w:rsidR="00820FE8">
        <w:rPr>
          <w:sz w:val="24"/>
          <w:szCs w:val="24"/>
        </w:rPr>
        <w:t>Hope it all went to plan for them.</w:t>
      </w:r>
    </w:p>
    <w:p w:rsidR="002B7543" w:rsidRDefault="002B7543" w:rsidP="00F33B76">
      <w:pPr>
        <w:spacing w:after="0"/>
        <w:rPr>
          <w:sz w:val="24"/>
          <w:szCs w:val="24"/>
        </w:rPr>
      </w:pPr>
    </w:p>
    <w:p w:rsidR="000B541C" w:rsidRDefault="005255B0" w:rsidP="00F33B76">
      <w:pPr>
        <w:spacing w:after="0"/>
        <w:rPr>
          <w:sz w:val="24"/>
          <w:szCs w:val="24"/>
        </w:rPr>
      </w:pPr>
      <w:r>
        <w:rPr>
          <w:sz w:val="24"/>
          <w:szCs w:val="24"/>
        </w:rPr>
        <w:t>The route</w:t>
      </w:r>
      <w:r w:rsidR="000B541C">
        <w:rPr>
          <w:sz w:val="24"/>
          <w:szCs w:val="24"/>
        </w:rPr>
        <w:t xml:space="preserve"> took us round the coast and then inland across fields with views out to sea. </w:t>
      </w:r>
      <w:r>
        <w:rPr>
          <w:sz w:val="24"/>
          <w:szCs w:val="24"/>
        </w:rPr>
        <w:t xml:space="preserve"> </w:t>
      </w:r>
      <w:r w:rsidR="002B7543">
        <w:rPr>
          <w:sz w:val="24"/>
          <w:szCs w:val="24"/>
        </w:rPr>
        <w:t>We encountered our first climb</w:t>
      </w:r>
      <w:r w:rsidR="00A162AF">
        <w:rPr>
          <w:sz w:val="24"/>
          <w:szCs w:val="24"/>
        </w:rPr>
        <w:t xml:space="preserve"> up Dent and rewarded with sightings of the Isle of Man, the Lakeland fells and </w:t>
      </w:r>
      <w:proofErr w:type="spellStart"/>
      <w:r w:rsidR="00A162AF">
        <w:rPr>
          <w:sz w:val="24"/>
          <w:szCs w:val="24"/>
        </w:rPr>
        <w:t>Sellafie</w:t>
      </w:r>
      <w:r w:rsidR="00BF2FC4">
        <w:rPr>
          <w:sz w:val="24"/>
          <w:szCs w:val="24"/>
        </w:rPr>
        <w:t>l</w:t>
      </w:r>
      <w:r w:rsidR="00A162AF">
        <w:rPr>
          <w:sz w:val="24"/>
          <w:szCs w:val="24"/>
        </w:rPr>
        <w:t>d</w:t>
      </w:r>
      <w:proofErr w:type="spellEnd"/>
      <w:r w:rsidR="00A162AF">
        <w:rPr>
          <w:sz w:val="24"/>
          <w:szCs w:val="24"/>
        </w:rPr>
        <w:t>!</w:t>
      </w:r>
      <w:r w:rsidR="002B7543">
        <w:rPr>
          <w:sz w:val="24"/>
          <w:szCs w:val="24"/>
        </w:rPr>
        <w:t xml:space="preserve">  </w:t>
      </w:r>
      <w:r w:rsidR="002B67B1">
        <w:rPr>
          <w:sz w:val="24"/>
          <w:szCs w:val="24"/>
        </w:rPr>
        <w:t>We were now well on our way and looking forward to the next two weeks!</w:t>
      </w:r>
    </w:p>
    <w:p w:rsidR="002B67B1" w:rsidRDefault="002B67B1" w:rsidP="00F33B76">
      <w:pPr>
        <w:spacing w:after="0"/>
        <w:rPr>
          <w:sz w:val="24"/>
          <w:szCs w:val="24"/>
        </w:rPr>
      </w:pPr>
    </w:p>
    <w:p w:rsidR="002B67B1" w:rsidRDefault="002B67B1" w:rsidP="00F33B76">
      <w:pPr>
        <w:spacing w:after="0"/>
        <w:rPr>
          <w:sz w:val="24"/>
          <w:szCs w:val="24"/>
        </w:rPr>
      </w:pPr>
      <w:r>
        <w:rPr>
          <w:sz w:val="24"/>
          <w:szCs w:val="24"/>
        </w:rPr>
        <w:t>Every day had its own challenges – the second day</w:t>
      </w:r>
      <w:r w:rsidR="004F6199">
        <w:rPr>
          <w:sz w:val="24"/>
          <w:szCs w:val="24"/>
        </w:rPr>
        <w:t xml:space="preserve"> we took the high option which included Red Pike,</w:t>
      </w:r>
      <w:r w:rsidR="00BF2FC4">
        <w:rPr>
          <w:sz w:val="24"/>
          <w:szCs w:val="24"/>
        </w:rPr>
        <w:t xml:space="preserve"> High Stile, High Crag and Hays</w:t>
      </w:r>
      <w:r w:rsidR="004F6199">
        <w:rPr>
          <w:sz w:val="24"/>
          <w:szCs w:val="24"/>
        </w:rPr>
        <w:t xml:space="preserve">tacks, climbing a total of </w:t>
      </w:r>
      <w:r>
        <w:rPr>
          <w:sz w:val="24"/>
          <w:szCs w:val="24"/>
        </w:rPr>
        <w:t>6,200 ft (we also had to come down…) and this wasn’t helped by a drop in temperature with high winds, sometimes gusting.</w:t>
      </w:r>
      <w:r w:rsidR="004F6199">
        <w:rPr>
          <w:sz w:val="24"/>
          <w:szCs w:val="24"/>
        </w:rPr>
        <w:t xml:space="preserve">  Carole was blown over and rolled a couple of times, but her good deed for the day was breaking Christine’s fall when she fell!! </w:t>
      </w:r>
      <w:r>
        <w:rPr>
          <w:sz w:val="24"/>
          <w:szCs w:val="24"/>
        </w:rPr>
        <w:t xml:space="preserve">  Again, the views from the top were amazing, especially when we looked back to see where we had walked! </w:t>
      </w:r>
    </w:p>
    <w:p w:rsidR="002B67B1" w:rsidRDefault="002B67B1" w:rsidP="00F33B76">
      <w:pPr>
        <w:spacing w:after="0"/>
        <w:rPr>
          <w:sz w:val="24"/>
          <w:szCs w:val="24"/>
        </w:rPr>
      </w:pPr>
    </w:p>
    <w:p w:rsidR="002B67B1" w:rsidRDefault="00947F44" w:rsidP="00F33B76">
      <w:pPr>
        <w:spacing w:after="0"/>
        <w:rPr>
          <w:sz w:val="24"/>
          <w:szCs w:val="24"/>
        </w:rPr>
      </w:pPr>
      <w:r>
        <w:rPr>
          <w:noProof/>
          <w:sz w:val="24"/>
          <w:szCs w:val="24"/>
          <w:lang w:eastAsia="en-GB"/>
        </w:rPr>
        <w:drawing>
          <wp:anchor distT="0" distB="0" distL="114300" distR="114300" simplePos="0" relativeHeight="251658240" behindDoc="0" locked="0" layoutInCell="1" allowOverlap="1">
            <wp:simplePos x="0" y="0"/>
            <wp:positionH relativeFrom="column">
              <wp:posOffset>5198745</wp:posOffset>
            </wp:positionH>
            <wp:positionV relativeFrom="paragraph">
              <wp:posOffset>475615</wp:posOffset>
            </wp:positionV>
            <wp:extent cx="1095375" cy="1514475"/>
            <wp:effectExtent l="19050" t="0" r="9525" b="0"/>
            <wp:wrapThrough wrapText="bothSides">
              <wp:wrapPolygon edited="0">
                <wp:start x="-376" y="0"/>
                <wp:lineTo x="-376" y="21464"/>
                <wp:lineTo x="21788" y="21464"/>
                <wp:lineTo x="21788" y="0"/>
                <wp:lineTo x="-376"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095375" cy="1514475"/>
                    </a:xfrm>
                    <a:prstGeom prst="rect">
                      <a:avLst/>
                    </a:prstGeom>
                  </pic:spPr>
                </pic:pic>
              </a:graphicData>
            </a:graphic>
          </wp:anchor>
        </w:drawing>
      </w:r>
      <w:r w:rsidR="002F4747">
        <w:rPr>
          <w:sz w:val="24"/>
          <w:szCs w:val="24"/>
        </w:rPr>
        <w:t>The next few</w:t>
      </w:r>
      <w:r w:rsidR="00AE35CC">
        <w:rPr>
          <w:sz w:val="24"/>
          <w:szCs w:val="24"/>
        </w:rPr>
        <w:t xml:space="preserve"> days in the Lakes were</w:t>
      </w:r>
      <w:r w:rsidR="00751B41">
        <w:rPr>
          <w:sz w:val="24"/>
          <w:szCs w:val="24"/>
        </w:rPr>
        <w:t xml:space="preserve"> magnificent</w:t>
      </w:r>
      <w:r w:rsidR="00AE35CC">
        <w:rPr>
          <w:sz w:val="24"/>
          <w:szCs w:val="24"/>
        </w:rPr>
        <w:t xml:space="preserve"> although we did have </w:t>
      </w:r>
      <w:r w:rsidR="00A208DB">
        <w:rPr>
          <w:sz w:val="24"/>
          <w:szCs w:val="24"/>
        </w:rPr>
        <w:t xml:space="preserve">heavy </w:t>
      </w:r>
      <w:r w:rsidR="00AE35CC">
        <w:rPr>
          <w:sz w:val="24"/>
          <w:szCs w:val="24"/>
        </w:rPr>
        <w:t>rain</w:t>
      </w:r>
      <w:r w:rsidR="00A208DB">
        <w:rPr>
          <w:sz w:val="24"/>
          <w:szCs w:val="24"/>
        </w:rPr>
        <w:t xml:space="preserve"> when</w:t>
      </w:r>
      <w:r w:rsidR="000F5A8D">
        <w:rPr>
          <w:sz w:val="24"/>
          <w:szCs w:val="24"/>
        </w:rPr>
        <w:t xml:space="preserve"> leaving Gra</w:t>
      </w:r>
      <w:r w:rsidR="00AE35CC">
        <w:rPr>
          <w:sz w:val="24"/>
          <w:szCs w:val="24"/>
        </w:rPr>
        <w:t xml:space="preserve">smere which </w:t>
      </w:r>
      <w:r w:rsidR="00406ACE">
        <w:rPr>
          <w:sz w:val="24"/>
          <w:szCs w:val="24"/>
        </w:rPr>
        <w:t>filled the gills and</w:t>
      </w:r>
      <w:r w:rsidR="00A208DB">
        <w:rPr>
          <w:sz w:val="24"/>
          <w:szCs w:val="24"/>
        </w:rPr>
        <w:t xml:space="preserve"> turned them into rivers.</w:t>
      </w:r>
      <w:r w:rsidR="00AE35CC">
        <w:rPr>
          <w:sz w:val="24"/>
          <w:szCs w:val="24"/>
        </w:rPr>
        <w:t xml:space="preserve">  Crossing some of them was tricky resulting in a few wet</w:t>
      </w:r>
      <w:r w:rsidR="00820FE8">
        <w:rPr>
          <w:sz w:val="24"/>
          <w:szCs w:val="24"/>
        </w:rPr>
        <w:t xml:space="preserve"> </w:t>
      </w:r>
      <w:r w:rsidR="00751B41">
        <w:rPr>
          <w:sz w:val="24"/>
          <w:szCs w:val="24"/>
        </w:rPr>
        <w:t xml:space="preserve">socks </w:t>
      </w:r>
      <w:r w:rsidR="00820FE8">
        <w:rPr>
          <w:sz w:val="24"/>
          <w:szCs w:val="24"/>
        </w:rPr>
        <w:t>and</w:t>
      </w:r>
      <w:r w:rsidR="00751B41">
        <w:rPr>
          <w:sz w:val="24"/>
          <w:szCs w:val="24"/>
        </w:rPr>
        <w:t xml:space="preserve"> boot</w:t>
      </w:r>
      <w:r w:rsidR="00AE35CC">
        <w:rPr>
          <w:sz w:val="24"/>
          <w:szCs w:val="24"/>
        </w:rPr>
        <w:t>s…</w:t>
      </w:r>
      <w:r w:rsidR="004F6199">
        <w:rPr>
          <w:sz w:val="24"/>
          <w:szCs w:val="24"/>
        </w:rPr>
        <w:t xml:space="preserve"> Sadly, at this point Jack sustained an injury to his knee and was unable to continue from </w:t>
      </w:r>
      <w:proofErr w:type="spellStart"/>
      <w:r w:rsidR="004F6199">
        <w:rPr>
          <w:sz w:val="24"/>
          <w:szCs w:val="24"/>
        </w:rPr>
        <w:t>Pa</w:t>
      </w:r>
      <w:r w:rsidR="003423DB">
        <w:rPr>
          <w:sz w:val="24"/>
          <w:szCs w:val="24"/>
        </w:rPr>
        <w:t>t</w:t>
      </w:r>
      <w:r w:rsidR="004F6199">
        <w:rPr>
          <w:sz w:val="24"/>
          <w:szCs w:val="24"/>
        </w:rPr>
        <w:t>terdale</w:t>
      </w:r>
      <w:proofErr w:type="spellEnd"/>
      <w:r w:rsidR="004F6199">
        <w:rPr>
          <w:sz w:val="24"/>
          <w:szCs w:val="24"/>
        </w:rPr>
        <w:t>.</w:t>
      </w:r>
    </w:p>
    <w:p w:rsidR="00820FE8" w:rsidRDefault="00820FE8" w:rsidP="00F33B76">
      <w:pPr>
        <w:spacing w:after="0"/>
        <w:rPr>
          <w:sz w:val="24"/>
          <w:szCs w:val="24"/>
        </w:rPr>
      </w:pPr>
    </w:p>
    <w:p w:rsidR="00947F44" w:rsidRDefault="00947F44" w:rsidP="00F33B76">
      <w:pPr>
        <w:spacing w:after="0"/>
        <w:rPr>
          <w:sz w:val="24"/>
          <w:szCs w:val="24"/>
        </w:rPr>
      </w:pPr>
    </w:p>
    <w:p w:rsidR="00623BA1" w:rsidRDefault="004F6199" w:rsidP="00F33B76">
      <w:pPr>
        <w:spacing w:after="0"/>
        <w:rPr>
          <w:sz w:val="24"/>
          <w:szCs w:val="24"/>
        </w:rPr>
      </w:pPr>
      <w:r>
        <w:rPr>
          <w:sz w:val="24"/>
          <w:szCs w:val="24"/>
        </w:rPr>
        <w:t>We were then in</w:t>
      </w:r>
      <w:r w:rsidR="00BF2FC4">
        <w:rPr>
          <w:sz w:val="24"/>
          <w:szCs w:val="24"/>
        </w:rPr>
        <w:t xml:space="preserve"> limestone country </w:t>
      </w:r>
      <w:r w:rsidR="002F4747">
        <w:rPr>
          <w:sz w:val="24"/>
          <w:szCs w:val="24"/>
        </w:rPr>
        <w:t xml:space="preserve">with rolling hills and </w:t>
      </w:r>
      <w:r w:rsidR="00406ACE">
        <w:rPr>
          <w:sz w:val="24"/>
          <w:szCs w:val="24"/>
        </w:rPr>
        <w:t xml:space="preserve">more </w:t>
      </w:r>
      <w:r w:rsidR="00BF2FC4">
        <w:rPr>
          <w:sz w:val="24"/>
          <w:szCs w:val="24"/>
        </w:rPr>
        <w:t>great views and a good opportunity for Ron to dry his socks</w:t>
      </w:r>
      <w:r w:rsidR="00806A2E">
        <w:rPr>
          <w:sz w:val="24"/>
          <w:szCs w:val="24"/>
        </w:rPr>
        <w:t>]</w:t>
      </w:r>
      <w:r w:rsidR="00BF2FC4">
        <w:rPr>
          <w:sz w:val="24"/>
          <w:szCs w:val="24"/>
        </w:rPr>
        <w:t xml:space="preserve">. </w:t>
      </w:r>
      <w:r w:rsidR="00406ACE">
        <w:rPr>
          <w:sz w:val="24"/>
          <w:szCs w:val="24"/>
        </w:rPr>
        <w:t xml:space="preserve"> </w:t>
      </w:r>
    </w:p>
    <w:p w:rsidR="00947F44" w:rsidRDefault="00947F44" w:rsidP="00F33B76">
      <w:pPr>
        <w:spacing w:after="0"/>
        <w:rPr>
          <w:sz w:val="24"/>
          <w:szCs w:val="24"/>
        </w:rPr>
      </w:pPr>
    </w:p>
    <w:p w:rsidR="00947F44" w:rsidRDefault="00947F44" w:rsidP="00F33B76">
      <w:pPr>
        <w:spacing w:after="0"/>
        <w:rPr>
          <w:sz w:val="24"/>
          <w:szCs w:val="24"/>
        </w:rPr>
      </w:pPr>
    </w:p>
    <w:p w:rsidR="00947F44" w:rsidRDefault="00947F44" w:rsidP="00F33B76">
      <w:pPr>
        <w:spacing w:after="0"/>
        <w:rPr>
          <w:sz w:val="24"/>
          <w:szCs w:val="24"/>
        </w:rPr>
      </w:pPr>
      <w:r>
        <w:rPr>
          <w:noProof/>
          <w:sz w:val="24"/>
          <w:szCs w:val="24"/>
          <w:lang w:eastAsia="en-GB"/>
        </w:rPr>
        <w:lastRenderedPageBreak/>
        <w:drawing>
          <wp:anchor distT="0" distB="0" distL="114300" distR="114300" simplePos="0" relativeHeight="251659264" behindDoc="0" locked="0" layoutInCell="1" allowOverlap="1">
            <wp:simplePos x="0" y="0"/>
            <wp:positionH relativeFrom="column">
              <wp:posOffset>20955</wp:posOffset>
            </wp:positionH>
            <wp:positionV relativeFrom="paragraph">
              <wp:posOffset>40005</wp:posOffset>
            </wp:positionV>
            <wp:extent cx="3444240" cy="1990725"/>
            <wp:effectExtent l="19050" t="0" r="381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t="11905"/>
                    <a:stretch>
                      <a:fillRect/>
                    </a:stretch>
                  </pic:blipFill>
                  <pic:spPr>
                    <a:xfrm>
                      <a:off x="0" y="0"/>
                      <a:ext cx="3444240" cy="1990725"/>
                    </a:xfrm>
                    <a:prstGeom prst="rect">
                      <a:avLst/>
                    </a:prstGeom>
                  </pic:spPr>
                </pic:pic>
              </a:graphicData>
            </a:graphic>
          </wp:anchor>
        </w:drawing>
      </w:r>
    </w:p>
    <w:p w:rsidR="00947F44" w:rsidRDefault="00406ACE" w:rsidP="00F33B76">
      <w:pPr>
        <w:spacing w:after="0"/>
        <w:rPr>
          <w:sz w:val="24"/>
          <w:szCs w:val="24"/>
        </w:rPr>
      </w:pPr>
      <w:r>
        <w:rPr>
          <w:sz w:val="24"/>
          <w:szCs w:val="24"/>
        </w:rPr>
        <w:t xml:space="preserve">On day </w:t>
      </w:r>
      <w:r w:rsidR="00017220">
        <w:rPr>
          <w:sz w:val="24"/>
          <w:szCs w:val="24"/>
        </w:rPr>
        <w:t>nine</w:t>
      </w:r>
      <w:r>
        <w:rPr>
          <w:sz w:val="24"/>
          <w:szCs w:val="24"/>
        </w:rPr>
        <w:t xml:space="preserve"> we left Kirby Stephen to walk </w:t>
      </w:r>
      <w:r w:rsidR="00BC18EB">
        <w:rPr>
          <w:sz w:val="24"/>
          <w:szCs w:val="24"/>
        </w:rPr>
        <w:t xml:space="preserve">to </w:t>
      </w:r>
      <w:proofErr w:type="spellStart"/>
      <w:r w:rsidR="00BC18EB">
        <w:rPr>
          <w:sz w:val="24"/>
          <w:szCs w:val="24"/>
        </w:rPr>
        <w:t>Keld</w:t>
      </w:r>
      <w:proofErr w:type="spellEnd"/>
      <w:r w:rsidR="00BC18EB">
        <w:rPr>
          <w:sz w:val="24"/>
          <w:szCs w:val="24"/>
        </w:rPr>
        <w:t xml:space="preserve"> passing Nine Standards</w:t>
      </w:r>
      <w:r w:rsidR="00BF2FC4">
        <w:rPr>
          <w:sz w:val="24"/>
          <w:szCs w:val="24"/>
        </w:rPr>
        <w:t>.</w:t>
      </w:r>
      <w:r>
        <w:rPr>
          <w:sz w:val="24"/>
          <w:szCs w:val="24"/>
        </w:rPr>
        <w:t xml:space="preserve"> When we first glimpsed the Standards they were in mist and they gradually cleared as we approached only to be shrouded in the mist again – very atmospheric.</w:t>
      </w:r>
      <w:r w:rsidR="00371635">
        <w:rPr>
          <w:sz w:val="24"/>
          <w:szCs w:val="24"/>
        </w:rPr>
        <w:t xml:space="preserve"> </w:t>
      </w:r>
      <w:r w:rsidR="00017220">
        <w:rPr>
          <w:sz w:val="24"/>
          <w:szCs w:val="24"/>
        </w:rPr>
        <w:t xml:space="preserve"> </w:t>
      </w:r>
    </w:p>
    <w:p w:rsidR="00947F44" w:rsidRDefault="00947F44" w:rsidP="00F33B76">
      <w:pPr>
        <w:spacing w:after="0"/>
        <w:rPr>
          <w:sz w:val="24"/>
          <w:szCs w:val="24"/>
        </w:rPr>
      </w:pPr>
    </w:p>
    <w:p w:rsidR="00947F44" w:rsidRDefault="00947F44" w:rsidP="00F33B76">
      <w:pPr>
        <w:spacing w:after="0"/>
        <w:rPr>
          <w:sz w:val="24"/>
          <w:szCs w:val="24"/>
        </w:rPr>
      </w:pPr>
    </w:p>
    <w:p w:rsidR="00947F44" w:rsidRDefault="00947F44" w:rsidP="00F33B76">
      <w:pPr>
        <w:spacing w:after="0"/>
        <w:rPr>
          <w:sz w:val="24"/>
          <w:szCs w:val="24"/>
        </w:rPr>
      </w:pPr>
    </w:p>
    <w:p w:rsidR="00947F44" w:rsidRDefault="00947F44" w:rsidP="00F33B76">
      <w:pPr>
        <w:spacing w:after="0"/>
        <w:rPr>
          <w:sz w:val="24"/>
          <w:szCs w:val="24"/>
        </w:rPr>
      </w:pPr>
    </w:p>
    <w:p w:rsidR="00406ACE" w:rsidRDefault="00947F44" w:rsidP="00F33B76">
      <w:pPr>
        <w:spacing w:after="0"/>
        <w:rPr>
          <w:sz w:val="24"/>
          <w:szCs w:val="24"/>
        </w:rPr>
      </w:pPr>
      <w:r>
        <w:rPr>
          <w:noProof/>
          <w:sz w:val="24"/>
          <w:szCs w:val="24"/>
          <w:lang w:eastAsia="en-GB"/>
        </w:rPr>
        <w:drawing>
          <wp:anchor distT="0" distB="0" distL="114300" distR="114300" simplePos="0" relativeHeight="251662336" behindDoc="0" locked="0" layoutInCell="1" allowOverlap="1">
            <wp:simplePos x="0" y="0"/>
            <wp:positionH relativeFrom="column">
              <wp:posOffset>3259455</wp:posOffset>
            </wp:positionH>
            <wp:positionV relativeFrom="paragraph">
              <wp:posOffset>22225</wp:posOffset>
            </wp:positionV>
            <wp:extent cx="2800350" cy="1857375"/>
            <wp:effectExtent l="1905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800350" cy="1857375"/>
                    </a:xfrm>
                    <a:prstGeom prst="rect">
                      <a:avLst/>
                    </a:prstGeom>
                  </pic:spPr>
                </pic:pic>
              </a:graphicData>
            </a:graphic>
          </wp:anchor>
        </w:drawing>
      </w:r>
      <w:r w:rsidR="00017220">
        <w:rPr>
          <w:sz w:val="24"/>
          <w:szCs w:val="24"/>
        </w:rPr>
        <w:t xml:space="preserve">About three miles before </w:t>
      </w:r>
      <w:proofErr w:type="spellStart"/>
      <w:r w:rsidR="00371635">
        <w:rPr>
          <w:sz w:val="24"/>
          <w:szCs w:val="24"/>
        </w:rPr>
        <w:t>Keld</w:t>
      </w:r>
      <w:proofErr w:type="spellEnd"/>
      <w:r w:rsidR="00371635">
        <w:rPr>
          <w:sz w:val="24"/>
          <w:szCs w:val="24"/>
        </w:rPr>
        <w:t xml:space="preserve"> we stopped for tea and scones </w:t>
      </w:r>
      <w:r>
        <w:rPr>
          <w:sz w:val="24"/>
          <w:szCs w:val="24"/>
        </w:rPr>
        <w:t>at Ravenseat</w:t>
      </w:r>
      <w:r w:rsidR="00751B41">
        <w:rPr>
          <w:sz w:val="24"/>
          <w:szCs w:val="24"/>
        </w:rPr>
        <w:t xml:space="preserve"> Farm,</w:t>
      </w:r>
      <w:r w:rsidR="003B22AA">
        <w:rPr>
          <w:sz w:val="24"/>
          <w:szCs w:val="24"/>
        </w:rPr>
        <w:t xml:space="preserve"> </w:t>
      </w:r>
      <w:r w:rsidR="00751B41">
        <w:rPr>
          <w:sz w:val="24"/>
          <w:szCs w:val="24"/>
        </w:rPr>
        <w:t>the home of</w:t>
      </w:r>
      <w:r w:rsidR="009E5A4C">
        <w:rPr>
          <w:sz w:val="24"/>
          <w:szCs w:val="24"/>
        </w:rPr>
        <w:t xml:space="preserve"> Amanda Owen</w:t>
      </w:r>
      <w:r w:rsidR="00751B41">
        <w:rPr>
          <w:sz w:val="24"/>
          <w:szCs w:val="24"/>
        </w:rPr>
        <w:t xml:space="preserve"> who</w:t>
      </w:r>
      <w:r w:rsidR="009E5A4C">
        <w:rPr>
          <w:sz w:val="24"/>
          <w:szCs w:val="24"/>
        </w:rPr>
        <w:t xml:space="preserve"> wrote </w:t>
      </w:r>
      <w:r w:rsidR="00751B41">
        <w:rPr>
          <w:sz w:val="24"/>
          <w:szCs w:val="24"/>
        </w:rPr>
        <w:t>“The Yorkshire Shepherdess”, based on h</w:t>
      </w:r>
      <w:r w:rsidR="000F5A8D">
        <w:rPr>
          <w:sz w:val="24"/>
          <w:szCs w:val="24"/>
        </w:rPr>
        <w:t>er life as a farmer i</w:t>
      </w:r>
      <w:r w:rsidR="004F6199">
        <w:rPr>
          <w:sz w:val="24"/>
          <w:szCs w:val="24"/>
        </w:rPr>
        <w:t>n the Dales</w:t>
      </w:r>
      <w:r w:rsidR="00751B41">
        <w:rPr>
          <w:sz w:val="24"/>
          <w:szCs w:val="24"/>
        </w:rPr>
        <w:t>.</w:t>
      </w:r>
    </w:p>
    <w:p w:rsidR="00947F44" w:rsidRDefault="00947F44" w:rsidP="00F33B76">
      <w:pPr>
        <w:spacing w:after="0"/>
        <w:rPr>
          <w:sz w:val="24"/>
          <w:szCs w:val="24"/>
        </w:rPr>
      </w:pPr>
    </w:p>
    <w:p w:rsidR="00497F67" w:rsidRDefault="00497F67" w:rsidP="00F33B76">
      <w:pPr>
        <w:spacing w:after="0"/>
        <w:rPr>
          <w:sz w:val="24"/>
          <w:szCs w:val="24"/>
        </w:rPr>
      </w:pPr>
      <w:r>
        <w:rPr>
          <w:noProof/>
          <w:sz w:val="24"/>
          <w:szCs w:val="24"/>
          <w:lang w:eastAsia="en-GB"/>
        </w:rPr>
        <w:drawing>
          <wp:anchor distT="0" distB="0" distL="114300" distR="114300" simplePos="0" relativeHeight="251660288" behindDoc="0" locked="0" layoutInCell="1" allowOverlap="1">
            <wp:simplePos x="0" y="0"/>
            <wp:positionH relativeFrom="column">
              <wp:posOffset>17145</wp:posOffset>
            </wp:positionH>
            <wp:positionV relativeFrom="paragraph">
              <wp:posOffset>22860</wp:posOffset>
            </wp:positionV>
            <wp:extent cx="1495425" cy="1819275"/>
            <wp:effectExtent l="19050" t="0" r="9525"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t="11982"/>
                    <a:stretch>
                      <a:fillRect/>
                    </a:stretch>
                  </pic:blipFill>
                  <pic:spPr>
                    <a:xfrm>
                      <a:off x="0" y="0"/>
                      <a:ext cx="1495425" cy="1819275"/>
                    </a:xfrm>
                    <a:prstGeom prst="rect">
                      <a:avLst/>
                    </a:prstGeom>
                  </pic:spPr>
                </pic:pic>
              </a:graphicData>
            </a:graphic>
          </wp:anchor>
        </w:drawing>
      </w:r>
    </w:p>
    <w:p w:rsidR="00497F67" w:rsidRDefault="00497F67" w:rsidP="00F33B76">
      <w:pPr>
        <w:spacing w:after="0"/>
        <w:rPr>
          <w:sz w:val="24"/>
          <w:szCs w:val="24"/>
        </w:rPr>
      </w:pPr>
    </w:p>
    <w:p w:rsidR="00497F67" w:rsidRDefault="00497F67" w:rsidP="00F33B76">
      <w:pPr>
        <w:spacing w:after="0"/>
        <w:rPr>
          <w:sz w:val="24"/>
          <w:szCs w:val="24"/>
        </w:rPr>
      </w:pPr>
    </w:p>
    <w:p w:rsidR="00497F67" w:rsidRDefault="00497F67" w:rsidP="00F33B76">
      <w:pPr>
        <w:spacing w:after="0"/>
        <w:rPr>
          <w:sz w:val="24"/>
          <w:szCs w:val="24"/>
        </w:rPr>
      </w:pPr>
    </w:p>
    <w:p w:rsidR="00487CED" w:rsidRDefault="00487CED" w:rsidP="00F33B76">
      <w:pPr>
        <w:spacing w:after="0"/>
        <w:rPr>
          <w:sz w:val="24"/>
          <w:szCs w:val="24"/>
        </w:rPr>
      </w:pPr>
      <w:r>
        <w:rPr>
          <w:sz w:val="24"/>
          <w:szCs w:val="24"/>
        </w:rPr>
        <w:t xml:space="preserve">Walking </w:t>
      </w:r>
      <w:r w:rsidR="0097504D">
        <w:rPr>
          <w:sz w:val="24"/>
          <w:szCs w:val="24"/>
        </w:rPr>
        <w:t>in Yorkshire we saw</w:t>
      </w:r>
      <w:r w:rsidR="004F6199">
        <w:rPr>
          <w:sz w:val="24"/>
          <w:szCs w:val="24"/>
        </w:rPr>
        <w:t xml:space="preserve"> many yellow bicycles</w:t>
      </w:r>
      <w:r w:rsidR="00A208DB">
        <w:rPr>
          <w:sz w:val="24"/>
          <w:szCs w:val="24"/>
        </w:rPr>
        <w:t xml:space="preserve">, some hanging from trees and lamp posts, to celebrate the Tour de France </w:t>
      </w:r>
      <w:r w:rsidR="0097504D">
        <w:rPr>
          <w:sz w:val="24"/>
          <w:szCs w:val="24"/>
        </w:rPr>
        <w:t>starting in Leeds and going through the villages.</w:t>
      </w:r>
      <w:r w:rsidR="00BC18EB" w:rsidRPr="00BC18EB">
        <w:rPr>
          <w:noProof/>
          <w:lang w:eastAsia="en-GB"/>
        </w:rPr>
        <w:t xml:space="preserve"> </w:t>
      </w:r>
      <w:r w:rsidR="0097504D">
        <w:rPr>
          <w:sz w:val="24"/>
          <w:szCs w:val="24"/>
        </w:rPr>
        <w:t xml:space="preserve"> </w:t>
      </w:r>
    </w:p>
    <w:p w:rsidR="00947F44" w:rsidRDefault="00947F44" w:rsidP="00F33B76">
      <w:pPr>
        <w:spacing w:after="0"/>
        <w:rPr>
          <w:sz w:val="24"/>
          <w:szCs w:val="24"/>
        </w:rPr>
      </w:pPr>
    </w:p>
    <w:p w:rsidR="00947F44" w:rsidRDefault="00947F44" w:rsidP="00F33B76">
      <w:pPr>
        <w:spacing w:after="0"/>
        <w:rPr>
          <w:sz w:val="24"/>
          <w:szCs w:val="24"/>
        </w:rPr>
      </w:pPr>
    </w:p>
    <w:p w:rsidR="00497F67" w:rsidRDefault="00497F67" w:rsidP="00F33B76">
      <w:pPr>
        <w:spacing w:after="0"/>
        <w:rPr>
          <w:sz w:val="24"/>
          <w:szCs w:val="24"/>
        </w:rPr>
      </w:pPr>
    </w:p>
    <w:p w:rsidR="00017220" w:rsidRDefault="00406ACE" w:rsidP="00F33B76">
      <w:pPr>
        <w:spacing w:after="0"/>
        <w:rPr>
          <w:sz w:val="24"/>
          <w:szCs w:val="24"/>
        </w:rPr>
      </w:pPr>
      <w:r>
        <w:rPr>
          <w:sz w:val="24"/>
          <w:szCs w:val="24"/>
        </w:rPr>
        <w:t xml:space="preserve">Day 12 was our rest day in Richmond – very welcome after </w:t>
      </w:r>
      <w:r w:rsidR="00017220">
        <w:rPr>
          <w:sz w:val="24"/>
          <w:szCs w:val="24"/>
        </w:rPr>
        <w:t>10</w:t>
      </w:r>
      <w:r w:rsidR="009E5A4C">
        <w:rPr>
          <w:sz w:val="24"/>
          <w:szCs w:val="24"/>
        </w:rPr>
        <w:t xml:space="preserve"> days of walking</w:t>
      </w:r>
      <w:r w:rsidR="00A208DB">
        <w:rPr>
          <w:sz w:val="24"/>
          <w:szCs w:val="24"/>
        </w:rPr>
        <w:t xml:space="preserve"> -</w:t>
      </w:r>
      <w:r w:rsidR="009E5A4C">
        <w:rPr>
          <w:sz w:val="24"/>
          <w:szCs w:val="24"/>
        </w:rPr>
        <w:t xml:space="preserve"> and prepared</w:t>
      </w:r>
      <w:r>
        <w:rPr>
          <w:sz w:val="24"/>
          <w:szCs w:val="24"/>
        </w:rPr>
        <w:t xml:space="preserve"> us for the 26 mile marathon to </w:t>
      </w:r>
      <w:proofErr w:type="spellStart"/>
      <w:r>
        <w:rPr>
          <w:sz w:val="24"/>
          <w:szCs w:val="24"/>
        </w:rPr>
        <w:t>Osmotherly</w:t>
      </w:r>
      <w:proofErr w:type="spellEnd"/>
      <w:r w:rsidR="009E5A4C">
        <w:rPr>
          <w:sz w:val="24"/>
          <w:szCs w:val="24"/>
        </w:rPr>
        <w:t>!</w:t>
      </w:r>
      <w:r w:rsidR="00393090">
        <w:rPr>
          <w:sz w:val="24"/>
          <w:szCs w:val="24"/>
        </w:rPr>
        <w:t xml:space="preserve">  As expected, this was a tough day and the lunch stop at Danby </w:t>
      </w:r>
      <w:proofErr w:type="spellStart"/>
      <w:r w:rsidR="00393090">
        <w:rPr>
          <w:sz w:val="24"/>
          <w:szCs w:val="24"/>
        </w:rPr>
        <w:t>Wiske</w:t>
      </w:r>
      <w:proofErr w:type="spellEnd"/>
      <w:r w:rsidR="00393090">
        <w:rPr>
          <w:sz w:val="24"/>
          <w:szCs w:val="24"/>
        </w:rPr>
        <w:t xml:space="preserve"> w</w:t>
      </w:r>
      <w:r w:rsidR="00751B41">
        <w:rPr>
          <w:sz w:val="24"/>
          <w:szCs w:val="24"/>
        </w:rPr>
        <w:t xml:space="preserve">as very welcome after 14 miles as was the Bluebell Inn at </w:t>
      </w:r>
      <w:proofErr w:type="spellStart"/>
      <w:r w:rsidR="00751B41">
        <w:rPr>
          <w:sz w:val="24"/>
          <w:szCs w:val="24"/>
        </w:rPr>
        <w:t>Ingleby</w:t>
      </w:r>
      <w:proofErr w:type="spellEnd"/>
      <w:r w:rsidR="00751B41">
        <w:rPr>
          <w:sz w:val="24"/>
          <w:szCs w:val="24"/>
        </w:rPr>
        <w:t xml:space="preserve"> Cross for a quic</w:t>
      </w:r>
      <w:r w:rsidR="00017220">
        <w:rPr>
          <w:sz w:val="24"/>
          <w:szCs w:val="24"/>
        </w:rPr>
        <w:t>k drink before tackling the</w:t>
      </w:r>
      <w:r w:rsidR="00751B41">
        <w:rPr>
          <w:sz w:val="24"/>
          <w:szCs w:val="24"/>
        </w:rPr>
        <w:t xml:space="preserve"> t</w:t>
      </w:r>
      <w:r w:rsidR="00017220">
        <w:rPr>
          <w:sz w:val="24"/>
          <w:szCs w:val="24"/>
        </w:rPr>
        <w:t>h</w:t>
      </w:r>
      <w:r w:rsidR="00751B41">
        <w:rPr>
          <w:sz w:val="24"/>
          <w:szCs w:val="24"/>
        </w:rPr>
        <w:t xml:space="preserve">ree mile </w:t>
      </w:r>
      <w:r w:rsidR="002022FE">
        <w:rPr>
          <w:sz w:val="24"/>
          <w:szCs w:val="24"/>
        </w:rPr>
        <w:t xml:space="preserve">uphill </w:t>
      </w:r>
      <w:r w:rsidR="00751B41">
        <w:rPr>
          <w:sz w:val="24"/>
          <w:szCs w:val="24"/>
        </w:rPr>
        <w:t xml:space="preserve">climb to </w:t>
      </w:r>
      <w:proofErr w:type="spellStart"/>
      <w:r w:rsidR="00751B41">
        <w:rPr>
          <w:sz w:val="24"/>
          <w:szCs w:val="24"/>
        </w:rPr>
        <w:t>Osmotherly</w:t>
      </w:r>
      <w:proofErr w:type="spellEnd"/>
      <w:r w:rsidR="00751B41">
        <w:rPr>
          <w:sz w:val="24"/>
          <w:szCs w:val="24"/>
        </w:rPr>
        <w:t>.</w:t>
      </w:r>
      <w:r w:rsidR="00017220">
        <w:rPr>
          <w:sz w:val="24"/>
          <w:szCs w:val="24"/>
        </w:rPr>
        <w:t xml:space="preserve">  </w:t>
      </w:r>
      <w:r w:rsidR="003423DB">
        <w:rPr>
          <w:sz w:val="24"/>
          <w:szCs w:val="24"/>
        </w:rPr>
        <w:t>We were then on the North York Moors.</w:t>
      </w:r>
    </w:p>
    <w:p w:rsidR="00947F44" w:rsidRDefault="00947F44" w:rsidP="00F33B76">
      <w:pPr>
        <w:spacing w:after="0"/>
        <w:rPr>
          <w:sz w:val="24"/>
          <w:szCs w:val="24"/>
        </w:rPr>
      </w:pPr>
    </w:p>
    <w:p w:rsidR="00497F67" w:rsidRDefault="00497F67" w:rsidP="00F33B76">
      <w:pPr>
        <w:spacing w:after="0"/>
        <w:rPr>
          <w:sz w:val="24"/>
          <w:szCs w:val="24"/>
        </w:rPr>
      </w:pPr>
    </w:p>
    <w:p w:rsidR="00BC18EB" w:rsidRDefault="00BC18EB" w:rsidP="00F33B76">
      <w:pPr>
        <w:spacing w:after="0"/>
        <w:rPr>
          <w:sz w:val="24"/>
          <w:szCs w:val="24"/>
        </w:rPr>
      </w:pPr>
      <w:r>
        <w:rPr>
          <w:noProof/>
          <w:sz w:val="24"/>
          <w:szCs w:val="24"/>
          <w:lang w:eastAsia="en-GB"/>
        </w:rPr>
        <w:drawing>
          <wp:anchor distT="0" distB="0" distL="114300" distR="114300" simplePos="0" relativeHeight="251661312" behindDoc="0" locked="0" layoutInCell="1" allowOverlap="1">
            <wp:simplePos x="0" y="0"/>
            <wp:positionH relativeFrom="column">
              <wp:posOffset>19050</wp:posOffset>
            </wp:positionH>
            <wp:positionV relativeFrom="paragraph">
              <wp:posOffset>200660</wp:posOffset>
            </wp:positionV>
            <wp:extent cx="2962275" cy="2124075"/>
            <wp:effectExtent l="19050" t="0" r="9525"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962275" cy="2124075"/>
                    </a:xfrm>
                    <a:prstGeom prst="rect">
                      <a:avLst/>
                    </a:prstGeom>
                  </pic:spPr>
                </pic:pic>
              </a:graphicData>
            </a:graphic>
          </wp:anchor>
        </w:drawing>
      </w:r>
      <w:r w:rsidR="0097504D">
        <w:rPr>
          <w:sz w:val="24"/>
          <w:szCs w:val="24"/>
        </w:rPr>
        <w:t>The next two</w:t>
      </w:r>
      <w:r w:rsidR="00393090">
        <w:rPr>
          <w:sz w:val="24"/>
          <w:szCs w:val="24"/>
        </w:rPr>
        <w:t xml:space="preserve"> </w:t>
      </w:r>
      <w:r w:rsidR="007C6C03">
        <w:rPr>
          <w:sz w:val="24"/>
          <w:szCs w:val="24"/>
        </w:rPr>
        <w:t xml:space="preserve">days went well with great views all round. </w:t>
      </w:r>
      <w:r w:rsidR="003B22AA">
        <w:rPr>
          <w:sz w:val="24"/>
          <w:szCs w:val="24"/>
        </w:rPr>
        <w:t xml:space="preserve"> </w:t>
      </w:r>
      <w:r w:rsidR="00324B6D">
        <w:rPr>
          <w:sz w:val="24"/>
          <w:szCs w:val="24"/>
        </w:rPr>
        <w:t xml:space="preserve"> And then it was the last day with Robin Hood’s Bay beckoning!   After leaving </w:t>
      </w:r>
      <w:proofErr w:type="spellStart"/>
      <w:r w:rsidR="00324B6D">
        <w:rPr>
          <w:sz w:val="24"/>
          <w:szCs w:val="24"/>
        </w:rPr>
        <w:t>Glaisdale</w:t>
      </w:r>
      <w:proofErr w:type="spellEnd"/>
      <w:r w:rsidR="00324B6D">
        <w:rPr>
          <w:sz w:val="24"/>
          <w:szCs w:val="24"/>
        </w:rPr>
        <w:t xml:space="preserve"> the walk was varied going through woods, over moors and bog and then out to the coast.  We </w:t>
      </w:r>
      <w:r w:rsidR="007C6C03">
        <w:rPr>
          <w:sz w:val="24"/>
          <w:szCs w:val="24"/>
        </w:rPr>
        <w:t xml:space="preserve">walked through </w:t>
      </w:r>
      <w:proofErr w:type="spellStart"/>
      <w:r w:rsidR="007C6C03">
        <w:rPr>
          <w:sz w:val="24"/>
          <w:szCs w:val="24"/>
        </w:rPr>
        <w:t>Grosmont</w:t>
      </w:r>
      <w:proofErr w:type="spellEnd"/>
      <w:r w:rsidR="007C6C03">
        <w:rPr>
          <w:sz w:val="24"/>
          <w:szCs w:val="24"/>
        </w:rPr>
        <w:t xml:space="preserve"> station</w:t>
      </w:r>
      <w:r w:rsidR="00324B6D">
        <w:rPr>
          <w:sz w:val="24"/>
          <w:szCs w:val="24"/>
        </w:rPr>
        <w:t>, passed the Hermitage and</w:t>
      </w:r>
      <w:r w:rsidR="00BF2FC4">
        <w:rPr>
          <w:sz w:val="24"/>
          <w:szCs w:val="24"/>
        </w:rPr>
        <w:t xml:space="preserve"> Falling Foss waterfall</w:t>
      </w:r>
      <w:r w:rsidR="00324B6D">
        <w:rPr>
          <w:sz w:val="24"/>
          <w:szCs w:val="24"/>
        </w:rPr>
        <w:t xml:space="preserve"> </w:t>
      </w:r>
      <w:r w:rsidR="001305F4">
        <w:rPr>
          <w:sz w:val="24"/>
          <w:szCs w:val="24"/>
        </w:rPr>
        <w:t>and had o</w:t>
      </w:r>
      <w:r w:rsidR="00A162AF">
        <w:rPr>
          <w:sz w:val="24"/>
          <w:szCs w:val="24"/>
        </w:rPr>
        <w:t xml:space="preserve">ur first view of Whitby Abbey and the North Sea.  </w:t>
      </w:r>
      <w:r w:rsidR="001305F4">
        <w:rPr>
          <w:sz w:val="24"/>
          <w:szCs w:val="24"/>
        </w:rPr>
        <w:t>Looking back along the coastal path</w:t>
      </w:r>
      <w:r w:rsidR="005613B4">
        <w:rPr>
          <w:sz w:val="24"/>
          <w:szCs w:val="24"/>
        </w:rPr>
        <w:t xml:space="preserve"> we could see where</w:t>
      </w:r>
      <w:r w:rsidR="001305F4">
        <w:rPr>
          <w:sz w:val="24"/>
          <w:szCs w:val="24"/>
        </w:rPr>
        <w:t xml:space="preserve"> sections had fallen away during the winter.</w:t>
      </w:r>
      <w:r w:rsidR="000C3581">
        <w:rPr>
          <w:sz w:val="24"/>
          <w:szCs w:val="24"/>
        </w:rPr>
        <w:t xml:space="preserve">   </w:t>
      </w:r>
    </w:p>
    <w:p w:rsidR="00BC18EB" w:rsidRDefault="00BC18EB" w:rsidP="00F33B76">
      <w:pPr>
        <w:spacing w:after="0"/>
        <w:rPr>
          <w:sz w:val="24"/>
          <w:szCs w:val="24"/>
        </w:rPr>
      </w:pPr>
    </w:p>
    <w:p w:rsidR="00947F44" w:rsidRDefault="00947F44" w:rsidP="00F33B76">
      <w:pPr>
        <w:spacing w:after="0"/>
        <w:rPr>
          <w:sz w:val="24"/>
          <w:szCs w:val="24"/>
        </w:rPr>
      </w:pPr>
    </w:p>
    <w:p w:rsidR="00947F44" w:rsidRDefault="00947F44" w:rsidP="00F33B76">
      <w:pPr>
        <w:spacing w:after="0"/>
        <w:rPr>
          <w:sz w:val="24"/>
          <w:szCs w:val="24"/>
        </w:rPr>
      </w:pPr>
    </w:p>
    <w:p w:rsidR="00406ACE" w:rsidRDefault="000C3581" w:rsidP="00F33B76">
      <w:pPr>
        <w:spacing w:after="0"/>
        <w:rPr>
          <w:i/>
          <w:sz w:val="24"/>
          <w:szCs w:val="24"/>
        </w:rPr>
      </w:pPr>
      <w:r>
        <w:rPr>
          <w:i/>
          <w:sz w:val="24"/>
          <w:szCs w:val="24"/>
        </w:rPr>
        <w:lastRenderedPageBreak/>
        <w:t xml:space="preserve">What kept us going on the last stretch was the thought of a tea stop at one of the two caravan sites on the top of the cliffs.  We passed the first site and were eagerly looking forward to the next one.  On arriving at the café, it was definitely </w:t>
      </w:r>
      <w:r w:rsidR="00497F67">
        <w:rPr>
          <w:i/>
          <w:sz w:val="24"/>
          <w:szCs w:val="24"/>
        </w:rPr>
        <w:t>closed!!!</w:t>
      </w:r>
      <w:r>
        <w:rPr>
          <w:i/>
          <w:sz w:val="24"/>
          <w:szCs w:val="24"/>
        </w:rPr>
        <w:t xml:space="preserve">  The two </w:t>
      </w:r>
      <w:proofErr w:type="gramStart"/>
      <w:r>
        <w:rPr>
          <w:i/>
          <w:sz w:val="24"/>
          <w:szCs w:val="24"/>
        </w:rPr>
        <w:t>Carol(</w:t>
      </w:r>
      <w:proofErr w:type="gramEnd"/>
      <w:r>
        <w:rPr>
          <w:i/>
          <w:sz w:val="24"/>
          <w:szCs w:val="24"/>
        </w:rPr>
        <w:t>e)’</w:t>
      </w:r>
      <w:r w:rsidR="00466CBA">
        <w:rPr>
          <w:i/>
          <w:sz w:val="24"/>
          <w:szCs w:val="24"/>
        </w:rPr>
        <w:t xml:space="preserve">s were not happy </w:t>
      </w:r>
      <w:r>
        <w:rPr>
          <w:i/>
          <w:sz w:val="24"/>
          <w:szCs w:val="24"/>
        </w:rPr>
        <w:t xml:space="preserve">which was aggravated by Mike tucking into the cake he </w:t>
      </w:r>
      <w:r w:rsidR="00466CBA">
        <w:rPr>
          <w:i/>
          <w:sz w:val="24"/>
          <w:szCs w:val="24"/>
        </w:rPr>
        <w:t xml:space="preserve">had bought at our lunch stop!  </w:t>
      </w:r>
      <w:bookmarkStart w:id="0" w:name="_GoBack"/>
      <w:bookmarkEnd w:id="0"/>
    </w:p>
    <w:p w:rsidR="00BC18EB" w:rsidRPr="000C3581" w:rsidRDefault="00BC18EB" w:rsidP="00BC18EB">
      <w:pPr>
        <w:spacing w:after="0"/>
        <w:jc w:val="center"/>
        <w:rPr>
          <w:i/>
          <w:sz w:val="24"/>
          <w:szCs w:val="24"/>
        </w:rPr>
      </w:pPr>
      <w:r w:rsidRPr="00BC18EB">
        <w:rPr>
          <w:i/>
          <w:sz w:val="24"/>
          <w:szCs w:val="24"/>
        </w:rPr>
        <w:drawing>
          <wp:inline distT="0" distB="0" distL="0" distR="0">
            <wp:extent cx="2422593" cy="1789889"/>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426995" cy="1793141"/>
                    </a:xfrm>
                    <a:prstGeom prst="rect">
                      <a:avLst/>
                    </a:prstGeom>
                  </pic:spPr>
                </pic:pic>
              </a:graphicData>
            </a:graphic>
          </wp:inline>
        </w:drawing>
      </w:r>
      <w:r w:rsidRPr="00BC18EB">
        <w:rPr>
          <w:i/>
          <w:sz w:val="24"/>
          <w:szCs w:val="24"/>
        </w:rPr>
        <w:drawing>
          <wp:inline distT="0" distB="0" distL="0" distR="0">
            <wp:extent cx="1624924" cy="1787953"/>
            <wp:effectExtent l="19050" t="0" r="0" b="0"/>
            <wp:docPr id="8"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628005" cy="1791343"/>
                    </a:xfrm>
                    <a:prstGeom prst="rect">
                      <a:avLst/>
                    </a:prstGeom>
                  </pic:spPr>
                </pic:pic>
              </a:graphicData>
            </a:graphic>
          </wp:inline>
        </w:drawing>
      </w:r>
    </w:p>
    <w:p w:rsidR="001305F4" w:rsidRDefault="001305F4" w:rsidP="00F33B76">
      <w:pPr>
        <w:spacing w:after="0"/>
        <w:rPr>
          <w:sz w:val="24"/>
          <w:szCs w:val="24"/>
        </w:rPr>
      </w:pPr>
    </w:p>
    <w:p w:rsidR="006862B2" w:rsidRDefault="001305F4" w:rsidP="00F33B76">
      <w:pPr>
        <w:spacing w:after="0"/>
        <w:rPr>
          <w:sz w:val="24"/>
          <w:szCs w:val="24"/>
        </w:rPr>
      </w:pPr>
      <w:r>
        <w:rPr>
          <w:sz w:val="24"/>
          <w:szCs w:val="24"/>
        </w:rPr>
        <w:t>We then had our first glimpse of Robin Hood’</w:t>
      </w:r>
      <w:r w:rsidR="00B96CE4">
        <w:rPr>
          <w:sz w:val="24"/>
          <w:szCs w:val="24"/>
        </w:rPr>
        <w:t>s Bay – the climax of our two week trek.  After checking into our B&amp;B’s and leaving our rucksac</w:t>
      </w:r>
      <w:r w:rsidR="00487CED">
        <w:rPr>
          <w:sz w:val="24"/>
          <w:szCs w:val="24"/>
        </w:rPr>
        <w:t>k</w:t>
      </w:r>
      <w:r w:rsidR="00B96CE4">
        <w:rPr>
          <w:sz w:val="24"/>
          <w:szCs w:val="24"/>
        </w:rPr>
        <w:t xml:space="preserve">s, we walked down to the slipway to carry out the </w:t>
      </w:r>
      <w:r w:rsidR="00A208DB">
        <w:rPr>
          <w:sz w:val="24"/>
          <w:szCs w:val="24"/>
        </w:rPr>
        <w:t>traditional ceremony</w:t>
      </w:r>
      <w:r w:rsidR="00487CED">
        <w:rPr>
          <w:sz w:val="24"/>
          <w:szCs w:val="24"/>
        </w:rPr>
        <w:t xml:space="preserve"> of putting our feet in the North Sea and throwing the stone we had picked up on the beach at St Bees into the sea at Robin Hood’s Bay.</w:t>
      </w:r>
      <w:r w:rsidR="00A208DB">
        <w:rPr>
          <w:sz w:val="24"/>
          <w:szCs w:val="24"/>
        </w:rPr>
        <w:t xml:space="preserve">  After a few photos, it was in the pub for a celebratory</w:t>
      </w:r>
      <w:r w:rsidR="0097504D">
        <w:rPr>
          <w:sz w:val="24"/>
          <w:szCs w:val="24"/>
        </w:rPr>
        <w:t xml:space="preserve"> (and very welcome!)</w:t>
      </w:r>
      <w:r w:rsidR="00A208DB">
        <w:rPr>
          <w:sz w:val="24"/>
          <w:szCs w:val="24"/>
        </w:rPr>
        <w:t xml:space="preserve"> drink</w:t>
      </w:r>
      <w:r w:rsidR="0097504D">
        <w:rPr>
          <w:sz w:val="24"/>
          <w:szCs w:val="24"/>
        </w:rPr>
        <w:t>.</w:t>
      </w:r>
    </w:p>
    <w:p w:rsidR="006862B2" w:rsidRDefault="006862B2" w:rsidP="00F33B76">
      <w:pPr>
        <w:spacing w:after="0"/>
        <w:rPr>
          <w:sz w:val="24"/>
          <w:szCs w:val="24"/>
        </w:rPr>
      </w:pPr>
    </w:p>
    <w:p w:rsidR="006862B2" w:rsidRDefault="006862B2" w:rsidP="00F33B76">
      <w:pPr>
        <w:spacing w:after="0"/>
        <w:rPr>
          <w:sz w:val="24"/>
          <w:szCs w:val="24"/>
        </w:rPr>
      </w:pPr>
      <w:r>
        <w:rPr>
          <w:sz w:val="24"/>
          <w:szCs w:val="24"/>
        </w:rPr>
        <w:t xml:space="preserve">Along the route we met people from </w:t>
      </w:r>
      <w:r w:rsidR="00327204">
        <w:rPr>
          <w:sz w:val="24"/>
          <w:szCs w:val="24"/>
        </w:rPr>
        <w:t xml:space="preserve">many parts of the world </w:t>
      </w:r>
      <w:r>
        <w:rPr>
          <w:sz w:val="24"/>
          <w:szCs w:val="24"/>
        </w:rPr>
        <w:t>– Americans,</w:t>
      </w:r>
      <w:r w:rsidR="00327204">
        <w:rPr>
          <w:sz w:val="24"/>
          <w:szCs w:val="24"/>
        </w:rPr>
        <w:t xml:space="preserve"> Belgians and quite a few Australians.  There were two Australian men we met on many occasions – </w:t>
      </w:r>
      <w:r w:rsidR="00ED7153">
        <w:rPr>
          <w:sz w:val="24"/>
          <w:szCs w:val="24"/>
        </w:rPr>
        <w:t>usually in or near tea shops who became experts on scones</w:t>
      </w:r>
      <w:r w:rsidR="0093513D">
        <w:rPr>
          <w:sz w:val="24"/>
          <w:szCs w:val="24"/>
        </w:rPr>
        <w:t xml:space="preserve"> en route</w:t>
      </w:r>
      <w:r w:rsidR="00ED7153">
        <w:rPr>
          <w:sz w:val="24"/>
          <w:szCs w:val="24"/>
        </w:rPr>
        <w:t xml:space="preserve">!  Another interesting group were eight Australian ladies </w:t>
      </w:r>
      <w:r w:rsidR="00590E78">
        <w:rPr>
          <w:sz w:val="24"/>
          <w:szCs w:val="24"/>
        </w:rPr>
        <w:t xml:space="preserve">who </w:t>
      </w:r>
      <w:r w:rsidR="002D79AB">
        <w:rPr>
          <w:sz w:val="24"/>
          <w:szCs w:val="24"/>
        </w:rPr>
        <w:t xml:space="preserve">decided </w:t>
      </w:r>
      <w:r w:rsidR="00590E78">
        <w:rPr>
          <w:sz w:val="24"/>
          <w:szCs w:val="24"/>
        </w:rPr>
        <w:t>to do the walk to celebrate</w:t>
      </w:r>
      <w:r w:rsidR="00ED7153">
        <w:rPr>
          <w:sz w:val="24"/>
          <w:szCs w:val="24"/>
        </w:rPr>
        <w:t xml:space="preserve"> their 60</w:t>
      </w:r>
      <w:r w:rsidR="00ED7153" w:rsidRPr="00ED7153">
        <w:rPr>
          <w:sz w:val="24"/>
          <w:szCs w:val="24"/>
          <w:vertAlign w:val="superscript"/>
        </w:rPr>
        <w:t>th</w:t>
      </w:r>
      <w:r w:rsidR="00ED7153">
        <w:rPr>
          <w:sz w:val="24"/>
          <w:szCs w:val="24"/>
        </w:rPr>
        <w:t xml:space="preserve"> birthdays </w:t>
      </w:r>
      <w:r w:rsidR="00590E78">
        <w:rPr>
          <w:sz w:val="24"/>
          <w:szCs w:val="24"/>
        </w:rPr>
        <w:t>–</w:t>
      </w:r>
      <w:r w:rsidR="00ED7153">
        <w:rPr>
          <w:sz w:val="24"/>
          <w:szCs w:val="24"/>
        </w:rPr>
        <w:t xml:space="preserve"> </w:t>
      </w:r>
      <w:r w:rsidR="00590E78">
        <w:rPr>
          <w:sz w:val="24"/>
          <w:szCs w:val="24"/>
        </w:rPr>
        <w:t xml:space="preserve">the </w:t>
      </w:r>
      <w:r w:rsidR="0093513D">
        <w:rPr>
          <w:sz w:val="24"/>
          <w:szCs w:val="24"/>
        </w:rPr>
        <w:t>celebrations never stopped and they were a lot of fun.</w:t>
      </w:r>
    </w:p>
    <w:p w:rsidR="0097504D" w:rsidRDefault="0097504D" w:rsidP="00F33B76">
      <w:pPr>
        <w:spacing w:after="0"/>
        <w:rPr>
          <w:sz w:val="24"/>
          <w:szCs w:val="24"/>
        </w:rPr>
      </w:pPr>
    </w:p>
    <w:p w:rsidR="005613B4" w:rsidRDefault="005613B4" w:rsidP="00F719AD">
      <w:pPr>
        <w:rPr>
          <w:sz w:val="24"/>
          <w:szCs w:val="24"/>
        </w:rPr>
      </w:pPr>
      <w:r>
        <w:rPr>
          <w:sz w:val="24"/>
          <w:szCs w:val="24"/>
        </w:rPr>
        <w:t xml:space="preserve">We knew the walk would be challenging and it didn’t disappoint. </w:t>
      </w:r>
      <w:r w:rsidR="00264BAF">
        <w:rPr>
          <w:sz w:val="24"/>
          <w:szCs w:val="24"/>
        </w:rPr>
        <w:t xml:space="preserve"> We completed the 206 miles with great views</w:t>
      </w:r>
      <w:r>
        <w:rPr>
          <w:sz w:val="24"/>
          <w:szCs w:val="24"/>
        </w:rPr>
        <w:t>,</w:t>
      </w:r>
      <w:r w:rsidR="00590E78">
        <w:rPr>
          <w:sz w:val="24"/>
          <w:szCs w:val="24"/>
        </w:rPr>
        <w:t xml:space="preserve"> lots of laughs and good company.</w:t>
      </w:r>
      <w:r>
        <w:rPr>
          <w:sz w:val="24"/>
          <w:szCs w:val="24"/>
        </w:rPr>
        <w:t xml:space="preserve"> </w:t>
      </w:r>
      <w:r w:rsidR="00590E78">
        <w:rPr>
          <w:sz w:val="24"/>
          <w:szCs w:val="24"/>
        </w:rPr>
        <w:t xml:space="preserve">  We had an interesting selection of B&amp;B’s, </w:t>
      </w:r>
      <w:r>
        <w:rPr>
          <w:sz w:val="24"/>
          <w:szCs w:val="24"/>
        </w:rPr>
        <w:t>espec</w:t>
      </w:r>
      <w:r w:rsidR="00590E78">
        <w:rPr>
          <w:sz w:val="24"/>
          <w:szCs w:val="24"/>
        </w:rPr>
        <w:t xml:space="preserve">ially the one with a hot tub!! </w:t>
      </w:r>
      <w:proofErr w:type="gramStart"/>
      <w:r w:rsidR="00590E78">
        <w:rPr>
          <w:sz w:val="24"/>
          <w:szCs w:val="24"/>
        </w:rPr>
        <w:t>and</w:t>
      </w:r>
      <w:proofErr w:type="gramEnd"/>
      <w:r w:rsidR="00590E78">
        <w:rPr>
          <w:sz w:val="24"/>
          <w:szCs w:val="24"/>
        </w:rPr>
        <w:t xml:space="preserve"> when staying at Old Water View in </w:t>
      </w:r>
      <w:proofErr w:type="spellStart"/>
      <w:r w:rsidR="00590E78">
        <w:rPr>
          <w:sz w:val="24"/>
          <w:szCs w:val="24"/>
        </w:rPr>
        <w:t>Patterdale</w:t>
      </w:r>
      <w:proofErr w:type="spellEnd"/>
      <w:r w:rsidR="00590E78">
        <w:rPr>
          <w:sz w:val="24"/>
          <w:szCs w:val="24"/>
        </w:rPr>
        <w:t>, Bob and Christine were in the room Alfred Wainwright stayed in when he did the C2C.</w:t>
      </w:r>
      <w:r w:rsidR="00590E78" w:rsidRPr="00590E78">
        <w:rPr>
          <w:rFonts w:ascii="Arial" w:eastAsia="Times New Roman" w:hAnsi="Arial" w:cs="Arial"/>
          <w:color w:val="000000"/>
          <w:sz w:val="19"/>
          <w:szCs w:val="19"/>
          <w:lang w:eastAsia="en-GB"/>
        </w:rPr>
        <w:t xml:space="preserve"> </w:t>
      </w:r>
      <w:r w:rsidR="003423DB">
        <w:rPr>
          <w:sz w:val="24"/>
          <w:szCs w:val="24"/>
        </w:rPr>
        <w:t xml:space="preserve"> One experience not to be repeated</w:t>
      </w:r>
      <w:r w:rsidR="00F719AD">
        <w:rPr>
          <w:sz w:val="24"/>
          <w:szCs w:val="24"/>
        </w:rPr>
        <w:t xml:space="preserve"> would be </w:t>
      </w:r>
      <w:r w:rsidR="003423DB">
        <w:rPr>
          <w:sz w:val="24"/>
          <w:szCs w:val="24"/>
        </w:rPr>
        <w:t>to have a glass of wine at the Swan Hotel in Grasmere – we thought £9.50 a bit expensive!</w:t>
      </w:r>
    </w:p>
    <w:p w:rsidR="00406ACE" w:rsidRDefault="005613B4" w:rsidP="00F33B76">
      <w:pPr>
        <w:spacing w:after="0"/>
        <w:rPr>
          <w:sz w:val="24"/>
          <w:szCs w:val="24"/>
        </w:rPr>
      </w:pPr>
      <w:r>
        <w:rPr>
          <w:sz w:val="24"/>
          <w:szCs w:val="24"/>
        </w:rPr>
        <w:t xml:space="preserve">And last of all, a BIG thank you </w:t>
      </w:r>
      <w:r w:rsidR="009E7DEC">
        <w:rPr>
          <w:sz w:val="24"/>
          <w:szCs w:val="24"/>
        </w:rPr>
        <w:t xml:space="preserve">to Jack for organising the holiday, which started as a </w:t>
      </w:r>
      <w:r w:rsidR="003423DB">
        <w:rPr>
          <w:sz w:val="24"/>
          <w:szCs w:val="24"/>
        </w:rPr>
        <w:t xml:space="preserve">casual </w:t>
      </w:r>
      <w:r w:rsidR="009E7DEC">
        <w:rPr>
          <w:sz w:val="24"/>
          <w:szCs w:val="24"/>
        </w:rPr>
        <w:t>suggestion on a walk in early 2013 …</w:t>
      </w:r>
    </w:p>
    <w:p w:rsidR="00AE35CC" w:rsidRDefault="00AE35CC" w:rsidP="00F33B76">
      <w:pPr>
        <w:spacing w:after="0"/>
        <w:rPr>
          <w:sz w:val="24"/>
          <w:szCs w:val="24"/>
        </w:rPr>
      </w:pPr>
    </w:p>
    <w:p w:rsidR="002B67B1" w:rsidRDefault="002F7F8F" w:rsidP="00947F44">
      <w:pPr>
        <w:spacing w:after="0"/>
        <w:jc w:val="center"/>
        <w:rPr>
          <w:sz w:val="24"/>
          <w:szCs w:val="24"/>
        </w:rPr>
      </w:pPr>
      <w:r w:rsidRPr="002F7F8F">
        <w:rPr>
          <w:sz w:val="24"/>
          <w:szCs w:val="24"/>
        </w:rPr>
        <w:drawing>
          <wp:inline distT="0" distB="0" distL="0" distR="0">
            <wp:extent cx="2562225" cy="1571625"/>
            <wp:effectExtent l="19050" t="0" r="9525"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564322" cy="1572911"/>
                    </a:xfrm>
                    <a:prstGeom prst="rect">
                      <a:avLst/>
                    </a:prstGeom>
                  </pic:spPr>
                </pic:pic>
              </a:graphicData>
            </a:graphic>
          </wp:inline>
        </w:drawing>
      </w:r>
    </w:p>
    <w:p w:rsidR="002B67B1" w:rsidRPr="002F7F8F" w:rsidRDefault="002F7F8F" w:rsidP="002F7F8F">
      <w:pPr>
        <w:spacing w:after="0"/>
        <w:jc w:val="center"/>
        <w:rPr>
          <w:i/>
          <w:sz w:val="20"/>
          <w:szCs w:val="20"/>
        </w:rPr>
      </w:pPr>
      <w:r w:rsidRPr="002F7F8F">
        <w:rPr>
          <w:i/>
          <w:sz w:val="20"/>
          <w:szCs w:val="20"/>
        </w:rPr>
        <w:t xml:space="preserve">Carole </w:t>
      </w:r>
      <w:proofErr w:type="spellStart"/>
      <w:r w:rsidRPr="002F7F8F">
        <w:rPr>
          <w:i/>
          <w:sz w:val="20"/>
          <w:szCs w:val="20"/>
        </w:rPr>
        <w:t>Flowerday</w:t>
      </w:r>
      <w:proofErr w:type="spellEnd"/>
    </w:p>
    <w:p w:rsidR="00F33B76" w:rsidRDefault="002F7F8F" w:rsidP="00947F44">
      <w:pPr>
        <w:spacing w:after="0"/>
        <w:jc w:val="center"/>
        <w:rPr>
          <w:sz w:val="24"/>
          <w:szCs w:val="24"/>
        </w:rPr>
      </w:pPr>
      <w:r w:rsidRPr="002F7F8F">
        <w:rPr>
          <w:i/>
          <w:sz w:val="20"/>
          <w:szCs w:val="20"/>
        </w:rPr>
        <w:t>July 2014</w:t>
      </w:r>
    </w:p>
    <w:p w:rsidR="00F33B76" w:rsidRPr="00F33B76" w:rsidRDefault="00F33B76" w:rsidP="00F33B76">
      <w:pPr>
        <w:spacing w:after="0"/>
        <w:rPr>
          <w:sz w:val="24"/>
          <w:szCs w:val="24"/>
        </w:rPr>
      </w:pPr>
    </w:p>
    <w:sectPr w:rsidR="00F33B76" w:rsidRPr="00F33B76" w:rsidSect="00947F44">
      <w:footerReference w:type="default" r:id="rId16"/>
      <w:pgSz w:w="11906" w:h="16838"/>
      <w:pgMar w:top="1008" w:right="1008" w:bottom="1008"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35C" w:rsidRDefault="00DC035C" w:rsidP="00C16B8D">
      <w:pPr>
        <w:spacing w:after="0" w:line="240" w:lineRule="auto"/>
      </w:pPr>
      <w:r>
        <w:separator/>
      </w:r>
    </w:p>
  </w:endnote>
  <w:endnote w:type="continuationSeparator" w:id="0">
    <w:p w:rsidR="00DC035C" w:rsidRDefault="00DC035C" w:rsidP="00C16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67377"/>
      <w:docPartObj>
        <w:docPartGallery w:val="Page Numbers (Bottom of Page)"/>
        <w:docPartUnique/>
      </w:docPartObj>
    </w:sdtPr>
    <w:sdtContent>
      <w:p w:rsidR="00C16B8D" w:rsidRDefault="00C16B8D">
        <w:pPr>
          <w:pStyle w:val="Footer"/>
          <w:jc w:val="right"/>
        </w:pPr>
        <w:fldSimple w:instr=" PAGE   \* MERGEFORMAT ">
          <w:r>
            <w:rPr>
              <w:noProof/>
            </w:rPr>
            <w:t>1</w:t>
          </w:r>
        </w:fldSimple>
      </w:p>
    </w:sdtContent>
  </w:sdt>
  <w:p w:rsidR="00C16B8D" w:rsidRDefault="00C16B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35C" w:rsidRDefault="00DC035C" w:rsidP="00C16B8D">
      <w:pPr>
        <w:spacing w:after="0" w:line="240" w:lineRule="auto"/>
      </w:pPr>
      <w:r>
        <w:separator/>
      </w:r>
    </w:p>
  </w:footnote>
  <w:footnote w:type="continuationSeparator" w:id="0">
    <w:p w:rsidR="00DC035C" w:rsidRDefault="00DC035C" w:rsidP="00C16B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F33B76"/>
    <w:rsid w:val="00017220"/>
    <w:rsid w:val="00030E72"/>
    <w:rsid w:val="000B541C"/>
    <w:rsid w:val="000C3581"/>
    <w:rsid w:val="000F5A8D"/>
    <w:rsid w:val="001305F4"/>
    <w:rsid w:val="002022FE"/>
    <w:rsid w:val="00264BAF"/>
    <w:rsid w:val="002658A0"/>
    <w:rsid w:val="002666BC"/>
    <w:rsid w:val="002B67B1"/>
    <w:rsid w:val="002B7543"/>
    <w:rsid w:val="002D79AB"/>
    <w:rsid w:val="002F4747"/>
    <w:rsid w:val="002F7F8F"/>
    <w:rsid w:val="00324B6D"/>
    <w:rsid w:val="00327204"/>
    <w:rsid w:val="003423DB"/>
    <w:rsid w:val="00371635"/>
    <w:rsid w:val="00393090"/>
    <w:rsid w:val="003B22AA"/>
    <w:rsid w:val="00406ACE"/>
    <w:rsid w:val="00466CBA"/>
    <w:rsid w:val="00471696"/>
    <w:rsid w:val="00487CED"/>
    <w:rsid w:val="00497F67"/>
    <w:rsid w:val="004F6199"/>
    <w:rsid w:val="005255B0"/>
    <w:rsid w:val="005613B4"/>
    <w:rsid w:val="00590E78"/>
    <w:rsid w:val="00601BDA"/>
    <w:rsid w:val="00623BA1"/>
    <w:rsid w:val="006862B2"/>
    <w:rsid w:val="007323F8"/>
    <w:rsid w:val="00751B41"/>
    <w:rsid w:val="007C6C03"/>
    <w:rsid w:val="007D18CA"/>
    <w:rsid w:val="00806A2E"/>
    <w:rsid w:val="00820C52"/>
    <w:rsid w:val="00820FE8"/>
    <w:rsid w:val="008A4595"/>
    <w:rsid w:val="008C0CDA"/>
    <w:rsid w:val="008E61C3"/>
    <w:rsid w:val="0093513D"/>
    <w:rsid w:val="00947F44"/>
    <w:rsid w:val="0097504D"/>
    <w:rsid w:val="00984F11"/>
    <w:rsid w:val="009C58B6"/>
    <w:rsid w:val="009E5A4C"/>
    <w:rsid w:val="009E7DEC"/>
    <w:rsid w:val="00A00E46"/>
    <w:rsid w:val="00A162AF"/>
    <w:rsid w:val="00A208DB"/>
    <w:rsid w:val="00AE35CC"/>
    <w:rsid w:val="00B525E2"/>
    <w:rsid w:val="00B96CE4"/>
    <w:rsid w:val="00BC18EB"/>
    <w:rsid w:val="00BF2FC4"/>
    <w:rsid w:val="00C16B8D"/>
    <w:rsid w:val="00C556C1"/>
    <w:rsid w:val="00D05CAC"/>
    <w:rsid w:val="00DC035C"/>
    <w:rsid w:val="00DC629D"/>
    <w:rsid w:val="00E62A87"/>
    <w:rsid w:val="00ED7153"/>
    <w:rsid w:val="00F33B76"/>
    <w:rsid w:val="00F469EF"/>
    <w:rsid w:val="00F719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BA1"/>
    <w:rPr>
      <w:rFonts w:ascii="Tahoma" w:hAnsi="Tahoma" w:cs="Tahoma"/>
      <w:sz w:val="16"/>
      <w:szCs w:val="16"/>
    </w:rPr>
  </w:style>
  <w:style w:type="paragraph" w:styleId="Header">
    <w:name w:val="header"/>
    <w:basedOn w:val="Normal"/>
    <w:link w:val="HeaderChar"/>
    <w:uiPriority w:val="99"/>
    <w:unhideWhenUsed/>
    <w:rsid w:val="00C16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B8D"/>
  </w:style>
  <w:style w:type="paragraph" w:styleId="Footer">
    <w:name w:val="footer"/>
    <w:basedOn w:val="Normal"/>
    <w:link w:val="FooterChar"/>
    <w:uiPriority w:val="99"/>
    <w:unhideWhenUsed/>
    <w:rsid w:val="00C16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B8D"/>
  </w:style>
</w:styles>
</file>

<file path=word/webSettings.xml><?xml version="1.0" encoding="utf-8"?>
<w:webSettings xmlns:r="http://schemas.openxmlformats.org/officeDocument/2006/relationships" xmlns:w="http://schemas.openxmlformats.org/wordprocessingml/2006/main">
  <w:divs>
    <w:div w:id="467823974">
      <w:bodyDiv w:val="1"/>
      <w:marLeft w:val="0"/>
      <w:marRight w:val="0"/>
      <w:marTop w:val="0"/>
      <w:marBottom w:val="0"/>
      <w:divBdr>
        <w:top w:val="none" w:sz="0" w:space="0" w:color="auto"/>
        <w:left w:val="none" w:sz="0" w:space="0" w:color="auto"/>
        <w:bottom w:val="none" w:sz="0" w:space="0" w:color="auto"/>
        <w:right w:val="none" w:sz="0" w:space="0" w:color="auto"/>
      </w:divBdr>
      <w:divsChild>
        <w:div w:id="1222448554">
          <w:marLeft w:val="0"/>
          <w:marRight w:val="0"/>
          <w:marTop w:val="0"/>
          <w:marBottom w:val="0"/>
          <w:divBdr>
            <w:top w:val="none" w:sz="0" w:space="0" w:color="auto"/>
            <w:left w:val="none" w:sz="0" w:space="0" w:color="auto"/>
            <w:bottom w:val="none" w:sz="0" w:space="0" w:color="auto"/>
            <w:right w:val="none" w:sz="0" w:space="0" w:color="auto"/>
          </w:divBdr>
          <w:divsChild>
            <w:div w:id="826477407">
              <w:marLeft w:val="0"/>
              <w:marRight w:val="0"/>
              <w:marTop w:val="0"/>
              <w:marBottom w:val="0"/>
              <w:divBdr>
                <w:top w:val="none" w:sz="0" w:space="0" w:color="auto"/>
                <w:left w:val="none" w:sz="0" w:space="0" w:color="auto"/>
                <w:bottom w:val="none" w:sz="0" w:space="0" w:color="auto"/>
                <w:right w:val="none" w:sz="0" w:space="0" w:color="auto"/>
              </w:divBdr>
              <w:divsChild>
                <w:div w:id="16848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C479A-A6CE-43EF-9D4D-5E143BE7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Flowerday</dc:creator>
  <cp:lastModifiedBy>jackyan@ntlworld.com</cp:lastModifiedBy>
  <cp:revision>2</cp:revision>
  <dcterms:created xsi:type="dcterms:W3CDTF">2014-11-20T17:28:00Z</dcterms:created>
  <dcterms:modified xsi:type="dcterms:W3CDTF">2014-11-20T17:28:00Z</dcterms:modified>
</cp:coreProperties>
</file>